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B2DC" w14:textId="77777777" w:rsidR="001C6DAB" w:rsidRDefault="009A192A">
      <w:pPr>
        <w:numPr>
          <w:ilvl w:val="0"/>
          <w:numId w:val="3"/>
        </w:numPr>
        <w:spacing w:before="200"/>
        <w:rPr>
          <w:sz w:val="28"/>
          <w:szCs w:val="28"/>
        </w:rPr>
      </w:pPr>
      <w:r>
        <w:rPr>
          <w:b/>
          <w:sz w:val="28"/>
          <w:szCs w:val="28"/>
        </w:rPr>
        <w:t>Вопрос:</w:t>
      </w:r>
      <w:r>
        <w:rPr>
          <w:sz w:val="28"/>
          <w:szCs w:val="28"/>
        </w:rPr>
        <w:t xml:space="preserve"> Схема развития ИС</w:t>
      </w:r>
    </w:p>
    <w:p w14:paraId="358D716C" w14:textId="77777777" w:rsidR="001C6DAB" w:rsidRDefault="009A192A">
      <w:pPr>
        <w:spacing w:before="200"/>
        <w:ind w:left="720"/>
        <w:rPr>
          <w:sz w:val="28"/>
          <w:szCs w:val="28"/>
          <w:highlight w:val="white"/>
        </w:rPr>
      </w:pPr>
      <w:r>
        <w:rPr>
          <w:b/>
          <w:sz w:val="28"/>
          <w:szCs w:val="28"/>
        </w:rPr>
        <w:t xml:space="preserve">Ответ: </w:t>
      </w:r>
      <w:r>
        <w:rPr>
          <w:sz w:val="28"/>
          <w:szCs w:val="28"/>
          <w:highlight w:val="white"/>
        </w:rPr>
        <w:t>Схема предназначена для формирования взгляда на архитектуру ИС с точки зрения участников ее разработки. При моделировании бизнеса рассматривается 3 аспекта:</w:t>
      </w:r>
    </w:p>
    <w:p w14:paraId="0E450B5D" w14:textId="77777777" w:rsidR="001C6DAB" w:rsidRDefault="009A192A">
      <w:pPr>
        <w:numPr>
          <w:ilvl w:val="0"/>
          <w:numId w:val="14"/>
        </w:numPr>
        <w:spacing w:before="200" w:after="200"/>
        <w:rPr>
          <w:sz w:val="28"/>
          <w:szCs w:val="28"/>
          <w:highlight w:val="white"/>
        </w:rPr>
      </w:pPr>
      <w:proofErr w:type="gramStart"/>
      <w:r>
        <w:rPr>
          <w:sz w:val="28"/>
          <w:szCs w:val="28"/>
          <w:highlight w:val="white"/>
        </w:rPr>
        <w:t>Объекты,  с</w:t>
      </w:r>
      <w:proofErr w:type="gramEnd"/>
      <w:r>
        <w:rPr>
          <w:sz w:val="28"/>
          <w:szCs w:val="28"/>
          <w:highlight w:val="white"/>
        </w:rPr>
        <w:t xml:space="preserve"> которыми оперирует бизнес (данные);</w:t>
      </w:r>
    </w:p>
    <w:p w14:paraId="09D19B12" w14:textId="77777777" w:rsidR="001C6DAB" w:rsidRDefault="009A192A">
      <w:pPr>
        <w:numPr>
          <w:ilvl w:val="0"/>
          <w:numId w:val="14"/>
        </w:numPr>
        <w:spacing w:after="200"/>
        <w:rPr>
          <w:sz w:val="28"/>
          <w:szCs w:val="28"/>
          <w:highlight w:val="white"/>
        </w:rPr>
      </w:pPr>
      <w:r>
        <w:rPr>
          <w:sz w:val="28"/>
          <w:szCs w:val="28"/>
          <w:highlight w:val="white"/>
        </w:rPr>
        <w:t>Процессы, которые он выполняет (функции);</w:t>
      </w:r>
    </w:p>
    <w:p w14:paraId="4936C26D" w14:textId="77777777" w:rsidR="001C6DAB" w:rsidRDefault="009A192A">
      <w:pPr>
        <w:numPr>
          <w:ilvl w:val="0"/>
          <w:numId w:val="14"/>
        </w:numPr>
        <w:spacing w:before="200" w:after="200"/>
        <w:rPr>
          <w:sz w:val="28"/>
          <w:szCs w:val="28"/>
          <w:highlight w:val="white"/>
        </w:rPr>
      </w:pPr>
      <w:r>
        <w:rPr>
          <w:sz w:val="28"/>
          <w:szCs w:val="28"/>
          <w:highlight w:val="white"/>
        </w:rPr>
        <w:t>События, управляющие изменениями процессов и объектов.</w:t>
      </w:r>
    </w:p>
    <w:p w14:paraId="54CDB4FA" w14:textId="77777777" w:rsidR="001C6DAB" w:rsidRDefault="009A192A">
      <w:pPr>
        <w:spacing w:before="200" w:after="200"/>
        <w:ind w:left="720"/>
        <w:rPr>
          <w:sz w:val="28"/>
          <w:szCs w:val="28"/>
          <w:highlight w:val="white"/>
        </w:rPr>
      </w:pPr>
      <w:r>
        <w:rPr>
          <w:sz w:val="28"/>
          <w:szCs w:val="28"/>
          <w:highlight w:val="white"/>
        </w:rPr>
        <w:t xml:space="preserve">Можно определить </w:t>
      </w:r>
      <w:proofErr w:type="spellStart"/>
      <w:proofErr w:type="gramStart"/>
      <w:r>
        <w:rPr>
          <w:sz w:val="28"/>
          <w:szCs w:val="28"/>
          <w:highlight w:val="white"/>
        </w:rPr>
        <w:t>след.типы</w:t>
      </w:r>
      <w:proofErr w:type="spellEnd"/>
      <w:proofErr w:type="gramEnd"/>
      <w:r>
        <w:rPr>
          <w:sz w:val="28"/>
          <w:szCs w:val="28"/>
          <w:highlight w:val="white"/>
        </w:rPr>
        <w:t xml:space="preserve"> моделирования:</w:t>
      </w:r>
    </w:p>
    <w:p w14:paraId="72A4AB71" w14:textId="77777777" w:rsidR="001C6DAB" w:rsidRDefault="009A192A">
      <w:pPr>
        <w:numPr>
          <w:ilvl w:val="0"/>
          <w:numId w:val="13"/>
        </w:numPr>
        <w:spacing w:before="200" w:after="200"/>
        <w:rPr>
          <w:sz w:val="28"/>
          <w:szCs w:val="28"/>
          <w:highlight w:val="white"/>
        </w:rPr>
      </w:pPr>
      <w:r>
        <w:rPr>
          <w:sz w:val="28"/>
          <w:szCs w:val="28"/>
          <w:highlight w:val="white"/>
        </w:rPr>
        <w:t>Информационное;</w:t>
      </w:r>
    </w:p>
    <w:p w14:paraId="3251F8FA" w14:textId="77777777" w:rsidR="001C6DAB" w:rsidRDefault="009A192A">
      <w:pPr>
        <w:numPr>
          <w:ilvl w:val="0"/>
          <w:numId w:val="13"/>
        </w:numPr>
        <w:spacing w:after="200"/>
        <w:rPr>
          <w:sz w:val="28"/>
          <w:szCs w:val="28"/>
          <w:highlight w:val="white"/>
        </w:rPr>
      </w:pPr>
      <w:r>
        <w:rPr>
          <w:sz w:val="28"/>
          <w:szCs w:val="28"/>
          <w:highlight w:val="white"/>
        </w:rPr>
        <w:t>Функциональное;</w:t>
      </w:r>
    </w:p>
    <w:p w14:paraId="0DC94A18" w14:textId="77777777" w:rsidR="001C6DAB" w:rsidRDefault="009A192A">
      <w:pPr>
        <w:numPr>
          <w:ilvl w:val="0"/>
          <w:numId w:val="13"/>
        </w:numPr>
        <w:spacing w:before="200" w:after="200"/>
        <w:rPr>
          <w:sz w:val="28"/>
          <w:szCs w:val="28"/>
          <w:highlight w:val="white"/>
        </w:rPr>
      </w:pPr>
      <w:r>
        <w:rPr>
          <w:sz w:val="28"/>
          <w:szCs w:val="28"/>
          <w:highlight w:val="white"/>
        </w:rPr>
        <w:t>Событийное.</w:t>
      </w:r>
    </w:p>
    <w:p w14:paraId="7E2C21D4" w14:textId="77777777" w:rsidR="001C6DAB" w:rsidRDefault="009A192A">
      <w:pPr>
        <w:spacing w:before="200"/>
        <w:ind w:left="720"/>
        <w:rPr>
          <w:sz w:val="28"/>
          <w:szCs w:val="28"/>
          <w:highlight w:val="white"/>
        </w:rPr>
      </w:pPr>
      <w:r>
        <w:rPr>
          <w:sz w:val="28"/>
          <w:szCs w:val="28"/>
          <w:highlight w:val="white"/>
        </w:rPr>
        <w:t xml:space="preserve">В схеме </w:t>
      </w:r>
      <w:proofErr w:type="spellStart"/>
      <w:r>
        <w:rPr>
          <w:sz w:val="28"/>
          <w:szCs w:val="28"/>
          <w:highlight w:val="white"/>
        </w:rPr>
        <w:t>Захмана</w:t>
      </w:r>
      <w:proofErr w:type="spellEnd"/>
      <w:r>
        <w:rPr>
          <w:sz w:val="28"/>
          <w:szCs w:val="28"/>
          <w:highlight w:val="white"/>
        </w:rPr>
        <w:t xml:space="preserve"> каждой строке соответствует точка зрения одного из участн</w:t>
      </w:r>
      <w:r>
        <w:rPr>
          <w:sz w:val="28"/>
          <w:szCs w:val="28"/>
          <w:highlight w:val="white"/>
        </w:rPr>
        <w:t>иков проекта по созданию системы. Точка зрения отображает значения и области ответственности заинтересованных лиц в процессе создания системы.</w:t>
      </w:r>
    </w:p>
    <w:p w14:paraId="7E1ABB2C" w14:textId="77777777" w:rsidR="001C6DAB" w:rsidRDefault="009A192A">
      <w:pPr>
        <w:spacing w:before="200"/>
        <w:ind w:left="720"/>
        <w:rPr>
          <w:sz w:val="28"/>
          <w:szCs w:val="28"/>
          <w:highlight w:val="white"/>
        </w:rPr>
      </w:pPr>
      <w:r>
        <w:rPr>
          <w:sz w:val="28"/>
          <w:szCs w:val="28"/>
          <w:highlight w:val="white"/>
        </w:rPr>
        <w:t xml:space="preserve">В основе схемы </w:t>
      </w:r>
      <w:proofErr w:type="spellStart"/>
      <w:r>
        <w:rPr>
          <w:sz w:val="28"/>
          <w:szCs w:val="28"/>
          <w:highlight w:val="white"/>
        </w:rPr>
        <w:t>Захмана</w:t>
      </w:r>
      <w:proofErr w:type="spellEnd"/>
      <w:r>
        <w:rPr>
          <w:sz w:val="28"/>
          <w:szCs w:val="28"/>
          <w:highlight w:val="white"/>
        </w:rPr>
        <w:t xml:space="preserve"> рассматривается 3 аспекта, каждому из которых соответствует колонка (или столбец), каждому</w:t>
      </w:r>
      <w:r>
        <w:rPr>
          <w:sz w:val="28"/>
          <w:szCs w:val="28"/>
          <w:highlight w:val="white"/>
        </w:rPr>
        <w:t xml:space="preserve"> аспекту соответствуют разные методы формирования представления.</w:t>
      </w:r>
    </w:p>
    <w:p w14:paraId="628B7C3F" w14:textId="77777777" w:rsidR="001C6DAB" w:rsidRDefault="009A192A">
      <w:pPr>
        <w:spacing w:before="200"/>
        <w:ind w:left="720"/>
        <w:rPr>
          <w:sz w:val="28"/>
          <w:szCs w:val="28"/>
          <w:highlight w:val="white"/>
        </w:rPr>
      </w:pPr>
      <w:r>
        <w:rPr>
          <w:sz w:val="28"/>
          <w:szCs w:val="28"/>
          <w:highlight w:val="white"/>
        </w:rPr>
        <w:t>В каждой ячейке представлен вид конечного продукта (архитектурное представление) с точки зрения некоторой группы лиц, участвующих в разработке системы:</w:t>
      </w:r>
    </w:p>
    <w:p w14:paraId="1C2A6111" w14:textId="77777777" w:rsidR="001C6DAB" w:rsidRDefault="009A192A">
      <w:pPr>
        <w:numPr>
          <w:ilvl w:val="0"/>
          <w:numId w:val="12"/>
        </w:numPr>
        <w:spacing w:before="200" w:after="200"/>
        <w:rPr>
          <w:sz w:val="28"/>
          <w:szCs w:val="28"/>
          <w:highlight w:val="white"/>
        </w:rPr>
      </w:pPr>
      <w:r>
        <w:rPr>
          <w:sz w:val="28"/>
          <w:szCs w:val="28"/>
          <w:highlight w:val="white"/>
        </w:rPr>
        <w:t>1, 2 – заказчик, видит систему общих ст</w:t>
      </w:r>
      <w:r>
        <w:rPr>
          <w:sz w:val="28"/>
          <w:szCs w:val="28"/>
          <w:highlight w:val="white"/>
        </w:rPr>
        <w:t>ратегических и тактических аспектов</w:t>
      </w:r>
    </w:p>
    <w:p w14:paraId="20DA9D66" w14:textId="77777777" w:rsidR="001C6DAB" w:rsidRDefault="009A192A">
      <w:pPr>
        <w:numPr>
          <w:ilvl w:val="0"/>
          <w:numId w:val="12"/>
        </w:numPr>
        <w:spacing w:after="200"/>
        <w:rPr>
          <w:sz w:val="28"/>
          <w:szCs w:val="28"/>
          <w:highlight w:val="white"/>
        </w:rPr>
      </w:pPr>
      <w:r>
        <w:rPr>
          <w:sz w:val="28"/>
          <w:szCs w:val="28"/>
          <w:highlight w:val="white"/>
        </w:rPr>
        <w:t xml:space="preserve">3 – проектировщик, его представление является </w:t>
      </w:r>
      <w:proofErr w:type="gramStart"/>
      <w:r>
        <w:rPr>
          <w:sz w:val="28"/>
          <w:szCs w:val="28"/>
          <w:highlight w:val="white"/>
        </w:rPr>
        <w:t>проектирование системы</w:t>
      </w:r>
      <w:proofErr w:type="gramEnd"/>
      <w:r>
        <w:rPr>
          <w:sz w:val="28"/>
          <w:szCs w:val="28"/>
          <w:highlight w:val="white"/>
        </w:rPr>
        <w:t xml:space="preserve"> обеспечивающей удовлетворение требований заказчика, к которой должна быть добавлена точность необходимая для тех, кто будет реализовывать систему.</w:t>
      </w:r>
    </w:p>
    <w:p w14:paraId="7DD50BD2" w14:textId="77777777" w:rsidR="001C6DAB" w:rsidRDefault="009A192A">
      <w:pPr>
        <w:numPr>
          <w:ilvl w:val="0"/>
          <w:numId w:val="12"/>
        </w:numPr>
        <w:spacing w:after="200"/>
        <w:rPr>
          <w:sz w:val="28"/>
          <w:szCs w:val="28"/>
          <w:highlight w:val="white"/>
        </w:rPr>
      </w:pPr>
      <w:r>
        <w:rPr>
          <w:sz w:val="28"/>
          <w:szCs w:val="28"/>
          <w:highlight w:val="white"/>
        </w:rPr>
        <w:lastRenderedPageBreak/>
        <w:t>4, 5</w:t>
      </w:r>
      <w:r>
        <w:rPr>
          <w:sz w:val="28"/>
          <w:szCs w:val="28"/>
          <w:highlight w:val="white"/>
        </w:rPr>
        <w:t xml:space="preserve"> – разработчик, его взгляд отражает </w:t>
      </w:r>
      <w:proofErr w:type="gramStart"/>
      <w:r>
        <w:rPr>
          <w:sz w:val="28"/>
          <w:szCs w:val="28"/>
          <w:highlight w:val="white"/>
        </w:rPr>
        <w:t>множество решений</w:t>
      </w:r>
      <w:proofErr w:type="gramEnd"/>
      <w:r>
        <w:rPr>
          <w:sz w:val="28"/>
          <w:szCs w:val="28"/>
          <w:highlight w:val="white"/>
        </w:rPr>
        <w:t xml:space="preserve"> ограниченных технологией, временем и стоимостью.</w:t>
      </w:r>
    </w:p>
    <w:p w14:paraId="71337936" w14:textId="77777777" w:rsidR="001C6DAB" w:rsidRDefault="009A192A">
      <w:pPr>
        <w:numPr>
          <w:ilvl w:val="0"/>
          <w:numId w:val="12"/>
        </w:numPr>
        <w:spacing w:before="200" w:after="200"/>
        <w:rPr>
          <w:sz w:val="28"/>
          <w:szCs w:val="28"/>
          <w:highlight w:val="white"/>
        </w:rPr>
      </w:pPr>
      <w:r>
        <w:rPr>
          <w:sz w:val="28"/>
          <w:szCs w:val="28"/>
          <w:highlight w:val="white"/>
        </w:rPr>
        <w:t>6 – пользователь, в каждой ячейки схемы представлен вид конечного продукта с точки зрения некоторой групп лиц участвующей в разработки системы.</w:t>
      </w:r>
    </w:p>
    <w:p w14:paraId="5EBE0B9E" w14:textId="77777777" w:rsidR="001C6DAB" w:rsidRDefault="009A192A">
      <w:pPr>
        <w:spacing w:before="200"/>
        <w:ind w:left="720"/>
        <w:rPr>
          <w:sz w:val="28"/>
          <w:szCs w:val="28"/>
        </w:rPr>
      </w:pPr>
      <w:r>
        <w:rPr>
          <w:noProof/>
          <w:sz w:val="28"/>
          <w:szCs w:val="28"/>
        </w:rPr>
        <w:drawing>
          <wp:inline distT="114300" distB="114300" distL="114300" distR="114300" wp14:anchorId="2F858F04" wp14:editId="31CC69D1">
            <wp:extent cx="5731200" cy="4368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31200" cy="4368800"/>
                    </a:xfrm>
                    <a:prstGeom prst="rect">
                      <a:avLst/>
                    </a:prstGeom>
                    <a:ln/>
                  </pic:spPr>
                </pic:pic>
              </a:graphicData>
            </a:graphic>
          </wp:inline>
        </w:drawing>
      </w:r>
    </w:p>
    <w:p w14:paraId="3BD0A81B" w14:textId="77777777" w:rsidR="001C6DAB" w:rsidRDefault="009A192A">
      <w:pPr>
        <w:spacing w:before="200"/>
        <w:ind w:left="720"/>
        <w:rPr>
          <w:sz w:val="28"/>
          <w:szCs w:val="28"/>
        </w:rPr>
      </w:pPr>
      <w:r>
        <w:rPr>
          <w:i/>
          <w:sz w:val="28"/>
          <w:szCs w:val="28"/>
          <w:highlight w:val="white"/>
        </w:rPr>
        <w:t>В подхо</w:t>
      </w:r>
      <w:r>
        <w:rPr>
          <w:i/>
          <w:sz w:val="28"/>
          <w:szCs w:val="28"/>
          <w:highlight w:val="white"/>
        </w:rPr>
        <w:t xml:space="preserve">де </w:t>
      </w:r>
      <w:proofErr w:type="spellStart"/>
      <w:r>
        <w:rPr>
          <w:i/>
          <w:sz w:val="28"/>
          <w:szCs w:val="28"/>
          <w:highlight w:val="white"/>
        </w:rPr>
        <w:t>Захмана</w:t>
      </w:r>
      <w:proofErr w:type="spellEnd"/>
      <w:r>
        <w:rPr>
          <w:i/>
          <w:sz w:val="28"/>
          <w:szCs w:val="28"/>
          <w:highlight w:val="white"/>
        </w:rPr>
        <w:t xml:space="preserve"> не делается акцент на динамике развития ИС. При переходе от одной строки таблицы к другой меняется лишь точка зрения, с которой рассматривается система, причем эта точка зрения не обязана быть связана с уровнем детальности рассмотрения. В схеме </w:t>
      </w:r>
      <w:proofErr w:type="spellStart"/>
      <w:r>
        <w:rPr>
          <w:i/>
          <w:sz w:val="28"/>
          <w:szCs w:val="28"/>
          <w:highlight w:val="white"/>
        </w:rPr>
        <w:t>Захмана</w:t>
      </w:r>
      <w:proofErr w:type="spellEnd"/>
      <w:r>
        <w:rPr>
          <w:i/>
          <w:sz w:val="28"/>
          <w:szCs w:val="28"/>
          <w:highlight w:val="white"/>
        </w:rPr>
        <w:t xml:space="preserve"> отражены три аспекта системы, приблизительно соответствующие некоторым методикам моделирования (информационное моделирование, диаграмма потоков данных и т.д.).</w:t>
      </w:r>
    </w:p>
    <w:p w14:paraId="4ECDE960" w14:textId="77777777" w:rsidR="001C6DAB" w:rsidRDefault="009A192A">
      <w:pPr>
        <w:numPr>
          <w:ilvl w:val="0"/>
          <w:numId w:val="3"/>
        </w:numPr>
        <w:spacing w:before="200"/>
        <w:rPr>
          <w:sz w:val="28"/>
          <w:szCs w:val="28"/>
        </w:rPr>
      </w:pPr>
      <w:r>
        <w:rPr>
          <w:b/>
          <w:sz w:val="28"/>
          <w:szCs w:val="28"/>
        </w:rPr>
        <w:t xml:space="preserve">Вопрос: </w:t>
      </w:r>
      <w:r>
        <w:rPr>
          <w:sz w:val="28"/>
          <w:szCs w:val="28"/>
        </w:rPr>
        <w:t>Этапы проектирования ИС</w:t>
      </w:r>
    </w:p>
    <w:p w14:paraId="4C7EF259" w14:textId="77777777" w:rsidR="001C6DAB" w:rsidRDefault="009A192A">
      <w:pPr>
        <w:spacing w:before="200"/>
        <w:ind w:left="720"/>
        <w:rPr>
          <w:sz w:val="28"/>
          <w:szCs w:val="28"/>
        </w:rPr>
      </w:pPr>
      <w:r>
        <w:rPr>
          <w:b/>
          <w:sz w:val="28"/>
          <w:szCs w:val="28"/>
        </w:rPr>
        <w:lastRenderedPageBreak/>
        <w:t xml:space="preserve">Ответ: </w:t>
      </w:r>
      <w:r>
        <w:rPr>
          <w:sz w:val="28"/>
          <w:szCs w:val="28"/>
        </w:rPr>
        <w:t>всего этапов проектирования пять - анализ, проект</w:t>
      </w:r>
      <w:r>
        <w:rPr>
          <w:sz w:val="28"/>
          <w:szCs w:val="28"/>
        </w:rPr>
        <w:t>ирование, реализация, тестирование, ввод в действие.</w:t>
      </w:r>
    </w:p>
    <w:p w14:paraId="3D241E71" w14:textId="77777777" w:rsidR="001C6DAB" w:rsidRDefault="009A192A">
      <w:pPr>
        <w:spacing w:before="200"/>
        <w:ind w:left="720"/>
        <w:rPr>
          <w:sz w:val="28"/>
          <w:szCs w:val="28"/>
        </w:rPr>
      </w:pPr>
      <w:r>
        <w:rPr>
          <w:sz w:val="28"/>
          <w:szCs w:val="28"/>
          <w:shd w:val="clear" w:color="auto" w:fill="FFE599"/>
        </w:rPr>
        <w:t>Анализ</w:t>
      </w:r>
      <w:r>
        <w:rPr>
          <w:sz w:val="28"/>
          <w:szCs w:val="28"/>
        </w:rPr>
        <w:t xml:space="preserve"> - должен помочь в формировании требований к ИС, корректно и точно отражающих цели и задачи организации заказчика.  Конечной целью моделирования бизнес-процессов, протекающих в организации и реализ</w:t>
      </w:r>
      <w:r>
        <w:rPr>
          <w:sz w:val="28"/>
          <w:szCs w:val="28"/>
        </w:rPr>
        <w:t>ующих ее цели и задачи является построение бизнес-моделей организации. Также необходимо определить концептуальную модель данных, входные данные, процессы обработки данных и предполагаемые выходные данные. Кроме этого, на этом этапе изучаются имеющееся обор</w:t>
      </w:r>
      <w:r>
        <w:rPr>
          <w:sz w:val="28"/>
          <w:szCs w:val="28"/>
        </w:rPr>
        <w:t>удование и программные средства. Результатом анализа должно стать лучшее понимание функционального назначения системы, существующие и потенциальные проблемы, а также сфера ее действия. Заказчики и проектировщики на данном этапе должны работать сообща. Этап</w:t>
      </w:r>
      <w:r>
        <w:rPr>
          <w:sz w:val="28"/>
          <w:szCs w:val="28"/>
        </w:rPr>
        <w:t xml:space="preserve"> анализа заканчивается разработкой технического задания.</w:t>
      </w:r>
    </w:p>
    <w:p w14:paraId="2DB0B449" w14:textId="77777777" w:rsidR="001C6DAB" w:rsidRDefault="009A192A">
      <w:pPr>
        <w:spacing w:before="200"/>
        <w:ind w:left="720"/>
        <w:rPr>
          <w:sz w:val="28"/>
          <w:szCs w:val="28"/>
        </w:rPr>
      </w:pPr>
      <w:r>
        <w:rPr>
          <w:sz w:val="28"/>
          <w:szCs w:val="28"/>
          <w:shd w:val="clear" w:color="auto" w:fill="FFE599"/>
        </w:rPr>
        <w:t>Проектирование.</w:t>
      </w:r>
      <w:r>
        <w:rPr>
          <w:sz w:val="28"/>
          <w:szCs w:val="28"/>
        </w:rPr>
        <w:t xml:space="preserve"> Проектировщики в качестве исходной информации получают результаты анализа. Полученная в результате анализа концептуальная модель данных преобразуется в логическую. Параллельно с этим выполняется проектирование бизнес-процессов. При проектировании модулей </w:t>
      </w:r>
      <w:r>
        <w:rPr>
          <w:sz w:val="28"/>
          <w:szCs w:val="28"/>
        </w:rPr>
        <w:t>определяют интерфейсы ПС: меню, вид окон, горячие клавиши и связанные с ними вызовы. Также на этапе проектирования определяется выбор платформы и ОС и характеристики архитектуры ИС. Этап проектирования заканчивается разработкой технического проекта ИС.</w:t>
      </w:r>
    </w:p>
    <w:p w14:paraId="6F012930" w14:textId="77777777" w:rsidR="001C6DAB" w:rsidRDefault="009A192A">
      <w:pPr>
        <w:spacing w:before="200"/>
        <w:ind w:left="720"/>
        <w:rPr>
          <w:sz w:val="28"/>
          <w:szCs w:val="28"/>
        </w:rPr>
      </w:pPr>
      <w:r>
        <w:rPr>
          <w:sz w:val="28"/>
          <w:szCs w:val="28"/>
          <w:shd w:val="clear" w:color="auto" w:fill="FFE599"/>
        </w:rPr>
        <w:t>Реа</w:t>
      </w:r>
      <w:r>
        <w:rPr>
          <w:sz w:val="28"/>
          <w:szCs w:val="28"/>
          <w:shd w:val="clear" w:color="auto" w:fill="FFE599"/>
        </w:rPr>
        <w:t>лизация.</w:t>
      </w:r>
      <w:r>
        <w:rPr>
          <w:sz w:val="28"/>
          <w:szCs w:val="28"/>
        </w:rPr>
        <w:t xml:space="preserve"> На этом этапе осуществляется создание всех компонент ПО ИС, установка технических средств, разработка эксплуатационной документации.</w:t>
      </w:r>
    </w:p>
    <w:p w14:paraId="1A95FA05" w14:textId="77777777" w:rsidR="001C6DAB" w:rsidRDefault="009A192A">
      <w:pPr>
        <w:tabs>
          <w:tab w:val="left" w:pos="426"/>
        </w:tabs>
        <w:spacing w:before="200" w:line="240" w:lineRule="auto"/>
        <w:ind w:left="720"/>
        <w:jc w:val="both"/>
        <w:rPr>
          <w:sz w:val="28"/>
          <w:szCs w:val="28"/>
        </w:rPr>
      </w:pPr>
      <w:r>
        <w:rPr>
          <w:sz w:val="28"/>
          <w:szCs w:val="28"/>
          <w:shd w:val="clear" w:color="auto" w:fill="FFE599"/>
        </w:rPr>
        <w:t>Тестирование</w:t>
      </w:r>
      <w:r>
        <w:rPr>
          <w:sz w:val="28"/>
          <w:szCs w:val="28"/>
        </w:rPr>
        <w:t xml:space="preserve"> обычно оказывается распределенным по времени.</w:t>
      </w:r>
    </w:p>
    <w:p w14:paraId="06A554BB" w14:textId="77777777" w:rsidR="001C6DAB" w:rsidRDefault="009A192A">
      <w:pPr>
        <w:tabs>
          <w:tab w:val="left" w:pos="426"/>
        </w:tabs>
        <w:spacing w:before="200" w:line="240" w:lineRule="auto"/>
        <w:ind w:left="720"/>
        <w:jc w:val="both"/>
        <w:rPr>
          <w:sz w:val="28"/>
          <w:szCs w:val="28"/>
        </w:rPr>
      </w:pPr>
      <w:r>
        <w:rPr>
          <w:sz w:val="28"/>
          <w:szCs w:val="28"/>
        </w:rPr>
        <w:t>После завершения разработки отдельного модуля системы в</w:t>
      </w:r>
      <w:r>
        <w:rPr>
          <w:sz w:val="28"/>
          <w:szCs w:val="28"/>
        </w:rPr>
        <w:t>ыполняют автономный тест, который преследует следующие цели:</w:t>
      </w:r>
    </w:p>
    <w:p w14:paraId="0FB04548" w14:textId="77777777" w:rsidR="001C6DAB" w:rsidRDefault="009A192A">
      <w:pPr>
        <w:numPr>
          <w:ilvl w:val="0"/>
          <w:numId w:val="19"/>
        </w:numPr>
        <w:tabs>
          <w:tab w:val="left" w:pos="426"/>
        </w:tabs>
        <w:spacing w:before="200" w:line="240" w:lineRule="auto"/>
        <w:jc w:val="both"/>
        <w:rPr>
          <w:sz w:val="28"/>
          <w:szCs w:val="28"/>
        </w:rPr>
      </w:pPr>
      <w:r>
        <w:rPr>
          <w:sz w:val="28"/>
          <w:szCs w:val="28"/>
        </w:rPr>
        <w:lastRenderedPageBreak/>
        <w:t>Обнаружение отказов модуля (жестких сбоев);</w:t>
      </w:r>
    </w:p>
    <w:p w14:paraId="785E893C" w14:textId="77777777" w:rsidR="001C6DAB" w:rsidRDefault="009A192A">
      <w:pPr>
        <w:numPr>
          <w:ilvl w:val="0"/>
          <w:numId w:val="19"/>
        </w:numPr>
        <w:tabs>
          <w:tab w:val="left" w:pos="426"/>
        </w:tabs>
        <w:spacing w:before="200" w:line="240" w:lineRule="auto"/>
        <w:jc w:val="both"/>
        <w:rPr>
          <w:sz w:val="28"/>
          <w:szCs w:val="28"/>
        </w:rPr>
      </w:pPr>
      <w:r>
        <w:rPr>
          <w:sz w:val="28"/>
          <w:szCs w:val="28"/>
        </w:rPr>
        <w:t>Соответствие модуля спецификации (наличие всех необходимых функций и отсутствие лишних функций).</w:t>
      </w:r>
    </w:p>
    <w:p w14:paraId="5DC3B7D5" w14:textId="77777777" w:rsidR="001C6DAB" w:rsidRDefault="009A192A">
      <w:pPr>
        <w:tabs>
          <w:tab w:val="left" w:pos="426"/>
        </w:tabs>
        <w:spacing w:before="200" w:line="240" w:lineRule="auto"/>
        <w:ind w:left="720"/>
        <w:jc w:val="both"/>
        <w:rPr>
          <w:sz w:val="28"/>
          <w:szCs w:val="28"/>
        </w:rPr>
      </w:pPr>
      <w:r>
        <w:rPr>
          <w:sz w:val="28"/>
          <w:szCs w:val="28"/>
        </w:rPr>
        <w:t>После того как автономный тест успешно пройден, модуль</w:t>
      </w:r>
      <w:r>
        <w:rPr>
          <w:sz w:val="28"/>
          <w:szCs w:val="28"/>
        </w:rPr>
        <w:t xml:space="preserve"> включается в состав </w:t>
      </w:r>
      <w:proofErr w:type="gramStart"/>
      <w:r>
        <w:rPr>
          <w:sz w:val="28"/>
          <w:szCs w:val="28"/>
        </w:rPr>
        <w:t>разработанной части системы</w:t>
      </w:r>
      <w:proofErr w:type="gramEnd"/>
      <w:r>
        <w:rPr>
          <w:sz w:val="28"/>
          <w:szCs w:val="28"/>
        </w:rPr>
        <w:t xml:space="preserve"> и группа сгенерированных модулей проходит тесты связей, которые должны отследить их взаимное влияние.</w:t>
      </w:r>
    </w:p>
    <w:p w14:paraId="38705C18" w14:textId="77777777" w:rsidR="001C6DAB" w:rsidRDefault="009A192A">
      <w:pPr>
        <w:tabs>
          <w:tab w:val="left" w:pos="426"/>
        </w:tabs>
        <w:spacing w:before="200" w:line="240" w:lineRule="auto"/>
        <w:ind w:left="720"/>
        <w:jc w:val="both"/>
        <w:rPr>
          <w:sz w:val="28"/>
          <w:szCs w:val="28"/>
        </w:rPr>
      </w:pPr>
      <w:r>
        <w:rPr>
          <w:sz w:val="28"/>
          <w:szCs w:val="28"/>
        </w:rPr>
        <w:t>После тестирования на взаимное влияние модулей необходимо выполнить еще ряд тестов на проверку надежности</w:t>
      </w:r>
      <w:r>
        <w:rPr>
          <w:sz w:val="28"/>
          <w:szCs w:val="28"/>
        </w:rPr>
        <w:t xml:space="preserve"> работы:</w:t>
      </w:r>
    </w:p>
    <w:p w14:paraId="4989C5E8" w14:textId="77777777" w:rsidR="001C6DAB" w:rsidRDefault="009A192A">
      <w:pPr>
        <w:numPr>
          <w:ilvl w:val="0"/>
          <w:numId w:val="9"/>
        </w:numPr>
        <w:tabs>
          <w:tab w:val="left" w:pos="426"/>
        </w:tabs>
        <w:spacing w:before="200" w:line="240" w:lineRule="auto"/>
        <w:jc w:val="both"/>
        <w:rPr>
          <w:sz w:val="28"/>
          <w:szCs w:val="28"/>
        </w:rPr>
      </w:pPr>
      <w:r>
        <w:rPr>
          <w:sz w:val="28"/>
          <w:szCs w:val="28"/>
        </w:rPr>
        <w:t xml:space="preserve">Тест имитации отказов, демонстрирующий, насколько хорошо система восстанавливается после сбоев ПО и отказов аппаратного обеспечения; </w:t>
      </w:r>
    </w:p>
    <w:p w14:paraId="457A302B" w14:textId="77777777" w:rsidR="001C6DAB" w:rsidRDefault="009A192A">
      <w:pPr>
        <w:numPr>
          <w:ilvl w:val="0"/>
          <w:numId w:val="9"/>
        </w:numPr>
        <w:tabs>
          <w:tab w:val="left" w:pos="426"/>
        </w:tabs>
        <w:spacing w:before="200" w:line="240" w:lineRule="auto"/>
        <w:jc w:val="both"/>
        <w:rPr>
          <w:sz w:val="28"/>
          <w:szCs w:val="28"/>
        </w:rPr>
      </w:pPr>
      <w:r>
        <w:rPr>
          <w:sz w:val="28"/>
          <w:szCs w:val="28"/>
        </w:rPr>
        <w:t xml:space="preserve">Тест наработки на отказ (устойчивость системы при штатной работе для оценки времени безотказной работы системы); </w:t>
      </w:r>
    </w:p>
    <w:p w14:paraId="7B96C81F" w14:textId="77777777" w:rsidR="001C6DAB" w:rsidRDefault="009A192A">
      <w:pPr>
        <w:numPr>
          <w:ilvl w:val="0"/>
          <w:numId w:val="9"/>
        </w:numPr>
        <w:tabs>
          <w:tab w:val="left" w:pos="426"/>
        </w:tabs>
        <w:spacing w:before="200" w:line="240" w:lineRule="auto"/>
        <w:jc w:val="both"/>
        <w:rPr>
          <w:sz w:val="28"/>
          <w:szCs w:val="28"/>
        </w:rPr>
      </w:pPr>
      <w:r>
        <w:rPr>
          <w:sz w:val="28"/>
          <w:szCs w:val="28"/>
        </w:rPr>
        <w:t xml:space="preserve">Системный тест (проверка функциональности системы); </w:t>
      </w:r>
    </w:p>
    <w:p w14:paraId="628839AE" w14:textId="77777777" w:rsidR="001C6DAB" w:rsidRDefault="009A192A">
      <w:pPr>
        <w:numPr>
          <w:ilvl w:val="0"/>
          <w:numId w:val="9"/>
        </w:numPr>
        <w:tabs>
          <w:tab w:val="left" w:pos="426"/>
        </w:tabs>
        <w:spacing w:before="200" w:line="240" w:lineRule="auto"/>
        <w:jc w:val="both"/>
        <w:rPr>
          <w:sz w:val="28"/>
          <w:szCs w:val="28"/>
        </w:rPr>
      </w:pPr>
      <w:r>
        <w:rPr>
          <w:sz w:val="28"/>
          <w:szCs w:val="28"/>
        </w:rPr>
        <w:t>Приемо-сдаточные испытания (такой тест предусматривает показ ИС заказчику и должен содержать группу тестов, моделирующих реальные бизнес-процессы, чтобы показать соответствие реализации требованиям зака</w:t>
      </w:r>
      <w:r>
        <w:rPr>
          <w:sz w:val="28"/>
          <w:szCs w:val="28"/>
        </w:rPr>
        <w:t>зчика).</w:t>
      </w:r>
    </w:p>
    <w:p w14:paraId="1F19C21F" w14:textId="77777777" w:rsidR="001C6DAB" w:rsidRDefault="009A192A">
      <w:pPr>
        <w:tabs>
          <w:tab w:val="left" w:pos="426"/>
        </w:tabs>
        <w:spacing w:before="200" w:line="240" w:lineRule="auto"/>
        <w:ind w:left="720"/>
        <w:jc w:val="both"/>
        <w:rPr>
          <w:sz w:val="28"/>
          <w:szCs w:val="28"/>
        </w:rPr>
      </w:pPr>
      <w:r>
        <w:rPr>
          <w:sz w:val="28"/>
          <w:szCs w:val="28"/>
          <w:shd w:val="clear" w:color="auto" w:fill="FFE599"/>
        </w:rPr>
        <w:t>Ввод в действие.</w:t>
      </w:r>
      <w:r>
        <w:rPr>
          <w:sz w:val="28"/>
          <w:szCs w:val="28"/>
        </w:rPr>
        <w:t xml:space="preserve"> Эксплуатация и сопровождение. После ввода в действия организуется обучение конечных пользователей. Внесение изменений и исправлений в ИС в случае возникновения новых требований, выполняется службой сопровождения системы, работающей в трех направлениях:</w:t>
      </w:r>
    </w:p>
    <w:p w14:paraId="3A38E70B" w14:textId="77777777" w:rsidR="001C6DAB" w:rsidRDefault="009A192A">
      <w:pPr>
        <w:numPr>
          <w:ilvl w:val="0"/>
          <w:numId w:val="1"/>
        </w:numPr>
        <w:tabs>
          <w:tab w:val="left" w:pos="426"/>
        </w:tabs>
        <w:spacing w:before="200" w:line="240" w:lineRule="auto"/>
        <w:jc w:val="both"/>
        <w:rPr>
          <w:sz w:val="28"/>
          <w:szCs w:val="28"/>
        </w:rPr>
      </w:pPr>
      <w:r>
        <w:rPr>
          <w:sz w:val="28"/>
          <w:szCs w:val="28"/>
        </w:rPr>
        <w:t>Ко</w:t>
      </w:r>
      <w:r>
        <w:rPr>
          <w:sz w:val="28"/>
          <w:szCs w:val="28"/>
        </w:rPr>
        <w:t>рректирующее обслуживание – как ответ на возникающие ошибки системы;</w:t>
      </w:r>
    </w:p>
    <w:p w14:paraId="34046B49" w14:textId="77777777" w:rsidR="001C6DAB" w:rsidRDefault="009A192A">
      <w:pPr>
        <w:numPr>
          <w:ilvl w:val="0"/>
          <w:numId w:val="1"/>
        </w:numPr>
        <w:tabs>
          <w:tab w:val="left" w:pos="426"/>
        </w:tabs>
        <w:spacing w:before="200" w:line="240" w:lineRule="auto"/>
        <w:jc w:val="both"/>
        <w:rPr>
          <w:sz w:val="28"/>
          <w:szCs w:val="28"/>
        </w:rPr>
      </w:pPr>
      <w:r>
        <w:rPr>
          <w:sz w:val="28"/>
          <w:szCs w:val="28"/>
        </w:rPr>
        <w:t>Адаптивное обслуживание – как ответ на изменение корпоративной среды;</w:t>
      </w:r>
    </w:p>
    <w:p w14:paraId="2894A4A4" w14:textId="77777777" w:rsidR="001C6DAB" w:rsidRDefault="009A192A">
      <w:pPr>
        <w:numPr>
          <w:ilvl w:val="0"/>
          <w:numId w:val="1"/>
        </w:numPr>
        <w:tabs>
          <w:tab w:val="left" w:pos="426"/>
        </w:tabs>
        <w:spacing w:before="200" w:line="240" w:lineRule="auto"/>
        <w:jc w:val="both"/>
        <w:rPr>
          <w:sz w:val="28"/>
          <w:szCs w:val="28"/>
        </w:rPr>
      </w:pPr>
      <w:r>
        <w:rPr>
          <w:sz w:val="28"/>
          <w:szCs w:val="28"/>
        </w:rPr>
        <w:t>Усовершенствование – расширение возможностей системы.</w:t>
      </w:r>
    </w:p>
    <w:p w14:paraId="697CE83D" w14:textId="77777777" w:rsidR="001C6DAB" w:rsidRDefault="009A192A">
      <w:pPr>
        <w:tabs>
          <w:tab w:val="left" w:pos="426"/>
        </w:tabs>
        <w:spacing w:before="200" w:line="240" w:lineRule="auto"/>
        <w:ind w:left="720"/>
        <w:jc w:val="both"/>
        <w:rPr>
          <w:sz w:val="28"/>
          <w:szCs w:val="28"/>
        </w:rPr>
      </w:pPr>
      <w:r>
        <w:rPr>
          <w:sz w:val="28"/>
          <w:szCs w:val="28"/>
        </w:rPr>
        <w:lastRenderedPageBreak/>
        <w:t xml:space="preserve">Таким образом, все этапы проектирования </w:t>
      </w:r>
      <w:proofErr w:type="gramStart"/>
      <w:r>
        <w:rPr>
          <w:sz w:val="28"/>
          <w:szCs w:val="28"/>
        </w:rPr>
        <w:t>взаимосвязаны,  каждый</w:t>
      </w:r>
      <w:proofErr w:type="gramEnd"/>
      <w:r>
        <w:rPr>
          <w:sz w:val="28"/>
          <w:szCs w:val="28"/>
        </w:rPr>
        <w:t xml:space="preserve"> </w:t>
      </w:r>
      <w:r>
        <w:rPr>
          <w:sz w:val="28"/>
          <w:szCs w:val="28"/>
        </w:rPr>
        <w:t>из них заканчивается выпуском конкретного продукта (модели, программного продукта, документации и т. д.).</w:t>
      </w:r>
    </w:p>
    <w:p w14:paraId="77E662FE" w14:textId="77777777" w:rsidR="001C6DAB" w:rsidRDefault="009A192A">
      <w:pPr>
        <w:numPr>
          <w:ilvl w:val="0"/>
          <w:numId w:val="3"/>
        </w:numPr>
        <w:spacing w:before="200"/>
        <w:rPr>
          <w:sz w:val="28"/>
          <w:szCs w:val="28"/>
        </w:rPr>
      </w:pPr>
      <w:r>
        <w:rPr>
          <w:b/>
          <w:sz w:val="28"/>
          <w:szCs w:val="28"/>
        </w:rPr>
        <w:t xml:space="preserve">Вопрос: </w:t>
      </w:r>
      <w:r>
        <w:rPr>
          <w:sz w:val="28"/>
          <w:szCs w:val="28"/>
        </w:rPr>
        <w:t>Понятие жизненного цикла ИС, модели жизненного цикла информационной системы</w:t>
      </w:r>
    </w:p>
    <w:p w14:paraId="5C70AD9F" w14:textId="77777777" w:rsidR="001C6DAB" w:rsidRDefault="009A192A">
      <w:pPr>
        <w:spacing w:before="200"/>
        <w:ind w:left="720"/>
        <w:rPr>
          <w:sz w:val="28"/>
          <w:szCs w:val="28"/>
        </w:rPr>
      </w:pPr>
      <w:r>
        <w:rPr>
          <w:b/>
          <w:sz w:val="28"/>
          <w:szCs w:val="28"/>
        </w:rPr>
        <w:t xml:space="preserve">Ответ: </w:t>
      </w:r>
    </w:p>
    <w:p w14:paraId="69C196A2" w14:textId="77777777" w:rsidR="001C6DAB" w:rsidRDefault="009A192A">
      <w:pPr>
        <w:spacing w:before="200"/>
        <w:ind w:left="720"/>
        <w:rPr>
          <w:sz w:val="28"/>
          <w:szCs w:val="28"/>
        </w:rPr>
      </w:pPr>
      <w:r>
        <w:rPr>
          <w:sz w:val="28"/>
          <w:szCs w:val="28"/>
        </w:rPr>
        <w:t xml:space="preserve">ЖЦ ПО </w:t>
      </w:r>
      <w:proofErr w:type="gramStart"/>
      <w:r>
        <w:rPr>
          <w:sz w:val="28"/>
          <w:szCs w:val="28"/>
        </w:rPr>
        <w:t>- это</w:t>
      </w:r>
      <w:proofErr w:type="gramEnd"/>
      <w:r>
        <w:rPr>
          <w:sz w:val="28"/>
          <w:szCs w:val="28"/>
        </w:rPr>
        <w:t xml:space="preserve"> непрерывный процесс, который начинается с момента принятия решения о необходимости его создания и заканчивается в момент его полного изъятия из эксплуатации. Модель ЖЦ отражает различные состояния системы. </w:t>
      </w:r>
    </w:p>
    <w:p w14:paraId="42BCB7F1" w14:textId="77777777" w:rsidR="001C6DAB" w:rsidRDefault="009A192A">
      <w:pPr>
        <w:spacing w:before="200"/>
        <w:ind w:left="720"/>
        <w:rPr>
          <w:sz w:val="28"/>
          <w:szCs w:val="28"/>
        </w:rPr>
      </w:pPr>
      <w:r>
        <w:rPr>
          <w:sz w:val="28"/>
          <w:szCs w:val="28"/>
        </w:rPr>
        <w:t>В настоящее время известны и использу</w:t>
      </w:r>
      <w:r>
        <w:rPr>
          <w:sz w:val="28"/>
          <w:szCs w:val="28"/>
        </w:rPr>
        <w:t>ются следующие модели ЖЦ:</w:t>
      </w:r>
    </w:p>
    <w:p w14:paraId="5CE97263" w14:textId="77777777" w:rsidR="001C6DAB" w:rsidRDefault="009A192A">
      <w:pPr>
        <w:spacing w:before="200"/>
        <w:ind w:left="720"/>
        <w:rPr>
          <w:sz w:val="28"/>
          <w:szCs w:val="28"/>
        </w:rPr>
      </w:pPr>
      <w:r>
        <w:rPr>
          <w:sz w:val="28"/>
          <w:szCs w:val="28"/>
          <w:shd w:val="clear" w:color="auto" w:fill="FFE599"/>
        </w:rPr>
        <w:t>Каскадная модель</w:t>
      </w:r>
      <w:r>
        <w:rPr>
          <w:i/>
          <w:sz w:val="28"/>
          <w:szCs w:val="28"/>
        </w:rPr>
        <w:t xml:space="preserve"> - </w:t>
      </w:r>
      <w:r>
        <w:rPr>
          <w:sz w:val="28"/>
          <w:szCs w:val="28"/>
        </w:rPr>
        <w:t xml:space="preserve">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этапе. Каждый этап завершается выпуском полного комплекта </w:t>
      </w:r>
      <w:r>
        <w:rPr>
          <w:sz w:val="28"/>
          <w:szCs w:val="28"/>
        </w:rPr>
        <w:t xml:space="preserve">документации, достаточной для того, чтобы разработка могла быть продолжена другой командой разработчиков. </w:t>
      </w:r>
    </w:p>
    <w:p w14:paraId="02D63801" w14:textId="77777777" w:rsidR="001C6DAB" w:rsidRDefault="009A192A">
      <w:pPr>
        <w:spacing w:line="312"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0" distB="0" distL="114300" distR="114300" wp14:anchorId="0A0436D8" wp14:editId="5EB8AD9F">
            <wp:extent cx="4919654" cy="212822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919654" cy="2128220"/>
                    </a:xfrm>
                    <a:prstGeom prst="rect">
                      <a:avLst/>
                    </a:prstGeom>
                    <a:ln/>
                  </pic:spPr>
                </pic:pic>
              </a:graphicData>
            </a:graphic>
          </wp:inline>
        </w:drawing>
      </w:r>
    </w:p>
    <w:p w14:paraId="6F2F3163" w14:textId="77777777" w:rsidR="001C6DAB" w:rsidRDefault="009A192A">
      <w:pPr>
        <w:spacing w:before="200"/>
        <w:ind w:left="720"/>
        <w:rPr>
          <w:sz w:val="28"/>
          <w:szCs w:val="28"/>
        </w:rPr>
      </w:pPr>
      <w:r>
        <w:rPr>
          <w:sz w:val="28"/>
          <w:szCs w:val="28"/>
        </w:rPr>
        <w:t xml:space="preserve">Положительные стороны </w:t>
      </w:r>
      <w:proofErr w:type="gramStart"/>
      <w:r>
        <w:rPr>
          <w:sz w:val="28"/>
          <w:szCs w:val="28"/>
        </w:rPr>
        <w:t>применения :</w:t>
      </w:r>
      <w:proofErr w:type="gramEnd"/>
    </w:p>
    <w:p w14:paraId="0086978F" w14:textId="77777777" w:rsidR="001C6DAB" w:rsidRDefault="009A192A">
      <w:pPr>
        <w:numPr>
          <w:ilvl w:val="0"/>
          <w:numId w:val="8"/>
        </w:numPr>
        <w:spacing w:before="200"/>
        <w:rPr>
          <w:sz w:val="28"/>
          <w:szCs w:val="28"/>
        </w:rPr>
      </w:pPr>
      <w:r>
        <w:rPr>
          <w:sz w:val="28"/>
          <w:szCs w:val="28"/>
        </w:rPr>
        <w:t>На каждом этапе формируется законченный набор проектной документации, отвечающий критериям полноты и согласованн</w:t>
      </w:r>
      <w:r>
        <w:rPr>
          <w:sz w:val="28"/>
          <w:szCs w:val="28"/>
        </w:rPr>
        <w:t xml:space="preserve">ости; </w:t>
      </w:r>
    </w:p>
    <w:p w14:paraId="4671056B" w14:textId="77777777" w:rsidR="001C6DAB" w:rsidRDefault="009A192A">
      <w:pPr>
        <w:numPr>
          <w:ilvl w:val="0"/>
          <w:numId w:val="8"/>
        </w:numPr>
        <w:rPr>
          <w:sz w:val="28"/>
          <w:szCs w:val="28"/>
        </w:rPr>
      </w:pPr>
      <w:r>
        <w:rPr>
          <w:sz w:val="28"/>
          <w:szCs w:val="28"/>
        </w:rPr>
        <w:lastRenderedPageBreak/>
        <w:t>Выполняемые в логичной последовательности этапы работ позволяют планировать сроки завершения всех работ и соответствующие затраты.</w:t>
      </w:r>
    </w:p>
    <w:p w14:paraId="78E9A3C0" w14:textId="77777777" w:rsidR="001C6DAB" w:rsidRDefault="009A192A">
      <w:pPr>
        <w:spacing w:before="200"/>
        <w:ind w:left="720"/>
        <w:rPr>
          <w:sz w:val="28"/>
          <w:szCs w:val="28"/>
        </w:rPr>
      </w:pPr>
      <w:r>
        <w:rPr>
          <w:sz w:val="28"/>
          <w:szCs w:val="28"/>
        </w:rPr>
        <w:t>Недостаток: реальный процесс создания системы никогда полностью не укладывается в жесткую схему, постоянно возникает п</w:t>
      </w:r>
      <w:r>
        <w:rPr>
          <w:sz w:val="28"/>
          <w:szCs w:val="28"/>
        </w:rPr>
        <w:t xml:space="preserve">отребность в возврате к предыдущим этапам и уточнении или пересмотре ранее принятых решений. В результате реальный процесс создания ИС оказывается более соответствующим поэтапной модели с промежуточным контролем. </w:t>
      </w:r>
    </w:p>
    <w:p w14:paraId="363BE5CD" w14:textId="77777777" w:rsidR="001C6DAB" w:rsidRDefault="009A192A">
      <w:pPr>
        <w:spacing w:before="200"/>
        <w:ind w:left="720"/>
        <w:rPr>
          <w:sz w:val="28"/>
          <w:szCs w:val="28"/>
        </w:rPr>
      </w:pPr>
      <w:r>
        <w:rPr>
          <w:sz w:val="28"/>
          <w:szCs w:val="28"/>
          <w:shd w:val="clear" w:color="auto" w:fill="FFE599"/>
        </w:rPr>
        <w:t>Поэтапная модель с промежуточным контролем</w:t>
      </w:r>
      <w:r>
        <w:rPr>
          <w:sz w:val="28"/>
          <w:szCs w:val="28"/>
        </w:rPr>
        <w:t xml:space="preserve"> </w:t>
      </w:r>
      <w:proofErr w:type="gramStart"/>
      <w:r>
        <w:rPr>
          <w:sz w:val="28"/>
          <w:szCs w:val="28"/>
        </w:rPr>
        <w:t>-  разработка</w:t>
      </w:r>
      <w:proofErr w:type="gramEnd"/>
      <w:r>
        <w:rPr>
          <w:sz w:val="28"/>
          <w:szCs w:val="28"/>
        </w:rPr>
        <w:t xml:space="preserve"> ведется итерациями с циклами обратной связи между этапами . Межэтапные корректировки позволяют учитывать реально существующее взаимовлияние результатов разработки на различных этапах; время жизни каждого из этапов растягивается на весь перио</w:t>
      </w:r>
      <w:r>
        <w:rPr>
          <w:sz w:val="28"/>
          <w:szCs w:val="28"/>
        </w:rPr>
        <w:t>д разработки. Однако и эта модель не позволяет оперативно учитывать возникающие изменения и уточнения требований к системе. Согласование результатов с пользователями производится только в точках, планируемых после завершения каждого этапа работ, требования</w:t>
      </w:r>
      <w:r>
        <w:rPr>
          <w:sz w:val="28"/>
          <w:szCs w:val="28"/>
        </w:rPr>
        <w:t xml:space="preserve"> к ИС «заморожены» в виде технического задания на все время ее создания. Таким образом, пользователи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w:t>
      </w:r>
      <w:r>
        <w:rPr>
          <w:sz w:val="28"/>
          <w:szCs w:val="28"/>
        </w:rPr>
        <w:t xml:space="preserve">в ходе создания пользователи получают систему, не удовлетворяющую их потребностям. </w:t>
      </w:r>
    </w:p>
    <w:p w14:paraId="32EBB66D" w14:textId="77777777" w:rsidR="001C6DAB" w:rsidRDefault="009A192A">
      <w:pPr>
        <w:spacing w:line="312" w:lineRule="auto"/>
        <w:ind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0"/>
          <w:szCs w:val="20"/>
        </w:rPr>
        <w:drawing>
          <wp:inline distT="0" distB="0" distL="114300" distR="114300" wp14:anchorId="6DE98C98" wp14:editId="33C38946">
            <wp:extent cx="4878225" cy="21919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78225" cy="2191937"/>
                    </a:xfrm>
                    <a:prstGeom prst="rect">
                      <a:avLst/>
                    </a:prstGeom>
                    <a:ln/>
                  </pic:spPr>
                </pic:pic>
              </a:graphicData>
            </a:graphic>
          </wp:inline>
        </w:drawing>
      </w:r>
    </w:p>
    <w:p w14:paraId="17C23BFB" w14:textId="77777777" w:rsidR="001C6DAB" w:rsidRDefault="009A192A">
      <w:pPr>
        <w:spacing w:before="200"/>
        <w:ind w:left="720"/>
        <w:rPr>
          <w:sz w:val="28"/>
          <w:szCs w:val="28"/>
        </w:rPr>
      </w:pPr>
      <w:r>
        <w:rPr>
          <w:sz w:val="28"/>
          <w:szCs w:val="28"/>
          <w:shd w:val="clear" w:color="auto" w:fill="FFE599"/>
        </w:rPr>
        <w:lastRenderedPageBreak/>
        <w:t>Спиральная модель</w:t>
      </w:r>
      <w:r>
        <w:rPr>
          <w:sz w:val="28"/>
          <w:szCs w:val="28"/>
        </w:rPr>
        <w:t xml:space="preserve"> - упор на начальные этапы ЖЦ: анализ и проектирование. На этих этапах реализуемость технических решений проверяется путем создания прототипов. </w:t>
      </w:r>
    </w:p>
    <w:p w14:paraId="1183D17F" w14:textId="77777777" w:rsidR="001C6DAB" w:rsidRDefault="009A192A">
      <w:pPr>
        <w:spacing w:before="200"/>
        <w:ind w:left="720"/>
        <w:rPr>
          <w:sz w:val="28"/>
          <w:szCs w:val="28"/>
        </w:rPr>
      </w:pPr>
      <w:r>
        <w:rPr>
          <w:sz w:val="28"/>
          <w:szCs w:val="28"/>
        </w:rPr>
        <w:t>Каждый в</w:t>
      </w:r>
      <w:r>
        <w:rPr>
          <w:sz w:val="28"/>
          <w:szCs w:val="28"/>
        </w:rPr>
        <w:t>иток спирали соответствует созданию работоспособного фрагмента или версии системы (прототипа),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w:t>
      </w:r>
      <w:r>
        <w:rPr>
          <w:sz w:val="28"/>
          <w:szCs w:val="28"/>
        </w:rPr>
        <w:t xml:space="preserve">тельно конкретизируются детали проекта, и в результате выбирается обоснованный вариант, который доводится до реализации. </w:t>
      </w:r>
    </w:p>
    <w:p w14:paraId="0908A94A" w14:textId="77777777" w:rsidR="001C6DAB" w:rsidRDefault="009A192A">
      <w:pPr>
        <w:spacing w:line="312" w:lineRule="auto"/>
        <w:ind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0"/>
          <w:szCs w:val="20"/>
        </w:rPr>
        <w:drawing>
          <wp:inline distT="0" distB="0" distL="114300" distR="114300" wp14:anchorId="6F760530" wp14:editId="1DB1FC93">
            <wp:extent cx="4152125" cy="2841507"/>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152125" cy="2841507"/>
                    </a:xfrm>
                    <a:prstGeom prst="rect">
                      <a:avLst/>
                    </a:prstGeom>
                    <a:ln/>
                  </pic:spPr>
                </pic:pic>
              </a:graphicData>
            </a:graphic>
          </wp:inline>
        </w:drawing>
      </w:r>
    </w:p>
    <w:p w14:paraId="2C533F8B" w14:textId="77777777" w:rsidR="001C6DAB" w:rsidRDefault="009A192A">
      <w:pPr>
        <w:spacing w:before="200"/>
        <w:ind w:left="720"/>
        <w:rPr>
          <w:sz w:val="28"/>
          <w:szCs w:val="28"/>
        </w:rPr>
      </w:pPr>
      <w:r>
        <w:rPr>
          <w:sz w:val="28"/>
          <w:szCs w:val="28"/>
        </w:rPr>
        <w:t>Разработка итерациями отражает объективно существующий спиральный цикл создания системы. Неполное завершение работ на каждом этапе п</w:t>
      </w:r>
      <w:r>
        <w:rPr>
          <w:sz w:val="28"/>
          <w:szCs w:val="28"/>
        </w:rPr>
        <w:t>озволяет переходить на следующий этап, не дожидаясь полного завершения работ на текущем. При итеративном способе разработки недостающую работу можно будет выполнить на следующей итерации. Главная же задача - как можно быстрее показать пользователям системы</w:t>
      </w:r>
      <w:r>
        <w:rPr>
          <w:sz w:val="28"/>
          <w:szCs w:val="28"/>
        </w:rPr>
        <w:t xml:space="preserve"> работоспособный продукт, тем самым, активизируя процесс уточнения и дополнения требований.</w:t>
      </w:r>
    </w:p>
    <w:p w14:paraId="10B9922A" w14:textId="77777777" w:rsidR="001C6DAB" w:rsidRDefault="009A192A">
      <w:pPr>
        <w:spacing w:before="200"/>
        <w:ind w:left="720"/>
        <w:rPr>
          <w:sz w:val="28"/>
          <w:szCs w:val="28"/>
        </w:rPr>
      </w:pPr>
      <w:r>
        <w:rPr>
          <w:sz w:val="28"/>
          <w:szCs w:val="28"/>
        </w:rPr>
        <w:t xml:space="preserve">Основная проблема спиральной модели - определение момента перехода на следующий этап. Для ее решения необходимо вводить временные ограничения на каждый из </w:t>
      </w:r>
      <w:r>
        <w:rPr>
          <w:sz w:val="28"/>
          <w:szCs w:val="28"/>
        </w:rPr>
        <w:lastRenderedPageBreak/>
        <w:t>этапов ЖЦ</w:t>
      </w:r>
      <w:r>
        <w:rPr>
          <w:sz w:val="28"/>
          <w:szCs w:val="28"/>
        </w:rPr>
        <w:t>, и осуществлять переход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14:paraId="3A29007E" w14:textId="77777777" w:rsidR="001C6DAB" w:rsidRDefault="009A192A">
      <w:pPr>
        <w:numPr>
          <w:ilvl w:val="0"/>
          <w:numId w:val="3"/>
        </w:numPr>
        <w:spacing w:before="200"/>
        <w:rPr>
          <w:sz w:val="28"/>
          <w:szCs w:val="28"/>
        </w:rPr>
      </w:pPr>
      <w:r>
        <w:rPr>
          <w:b/>
          <w:sz w:val="28"/>
          <w:szCs w:val="28"/>
        </w:rPr>
        <w:t xml:space="preserve">Вопрос: </w:t>
      </w:r>
      <w:r>
        <w:rPr>
          <w:sz w:val="28"/>
          <w:szCs w:val="28"/>
        </w:rPr>
        <w:t>Основные принципы создания ИС</w:t>
      </w:r>
    </w:p>
    <w:p w14:paraId="5204B432" w14:textId="77777777" w:rsidR="001C6DAB" w:rsidRDefault="009A192A">
      <w:pPr>
        <w:spacing w:before="200"/>
        <w:ind w:left="720"/>
        <w:rPr>
          <w:sz w:val="28"/>
          <w:szCs w:val="28"/>
        </w:rPr>
      </w:pPr>
      <w:r>
        <w:rPr>
          <w:b/>
          <w:sz w:val="28"/>
          <w:szCs w:val="28"/>
        </w:rPr>
        <w:t>О</w:t>
      </w:r>
      <w:r>
        <w:rPr>
          <w:b/>
          <w:sz w:val="28"/>
          <w:szCs w:val="28"/>
        </w:rPr>
        <w:t xml:space="preserve">твет: </w:t>
      </w:r>
      <w:r>
        <w:rPr>
          <w:sz w:val="28"/>
          <w:szCs w:val="28"/>
        </w:rPr>
        <w:t xml:space="preserve">при создании системы должны быть рационально использованы типовые, унифицированные и стандартизованные элементы, проектные решения, пакеты прикладных программ, комплексы, </w:t>
      </w:r>
      <w:proofErr w:type="spellStart"/>
      <w:proofErr w:type="gramStart"/>
      <w:r>
        <w:rPr>
          <w:sz w:val="28"/>
          <w:szCs w:val="28"/>
        </w:rPr>
        <w:t>компоненты.Задачи</w:t>
      </w:r>
      <w:proofErr w:type="spellEnd"/>
      <w:proofErr w:type="gramEnd"/>
      <w:r>
        <w:rPr>
          <w:sz w:val="28"/>
          <w:szCs w:val="28"/>
        </w:rPr>
        <w:t xml:space="preserve"> необходимо разрабатывать таким образом, чтобы они подходили к</w:t>
      </w:r>
      <w:r>
        <w:rPr>
          <w:sz w:val="28"/>
          <w:szCs w:val="28"/>
        </w:rPr>
        <w:t xml:space="preserve"> возможно более широкому кругу объектов</w:t>
      </w:r>
    </w:p>
    <w:p w14:paraId="1981B483" w14:textId="77777777" w:rsidR="001C6DAB" w:rsidRDefault="009A192A">
      <w:pPr>
        <w:spacing w:before="200"/>
        <w:ind w:left="720"/>
        <w:rPr>
          <w:sz w:val="28"/>
          <w:szCs w:val="28"/>
          <w:u w:val="single"/>
        </w:rPr>
      </w:pPr>
      <w:r>
        <w:rPr>
          <w:sz w:val="28"/>
          <w:szCs w:val="28"/>
          <w:u w:val="single"/>
        </w:rPr>
        <w:t xml:space="preserve">Основополагающие принципы создания ИС: </w:t>
      </w:r>
    </w:p>
    <w:p w14:paraId="1FF6D0F8" w14:textId="77777777" w:rsidR="001C6DAB" w:rsidRDefault="009A192A">
      <w:pPr>
        <w:spacing w:before="200"/>
        <w:ind w:left="720"/>
        <w:rPr>
          <w:sz w:val="28"/>
          <w:szCs w:val="28"/>
        </w:rPr>
      </w:pPr>
      <w:r>
        <w:rPr>
          <w:sz w:val="28"/>
          <w:szCs w:val="28"/>
          <w:shd w:val="clear" w:color="auto" w:fill="FFE599"/>
        </w:rPr>
        <w:t>Принцип системности</w:t>
      </w:r>
      <w:r>
        <w:rPr>
          <w:sz w:val="28"/>
          <w:szCs w:val="28"/>
        </w:rPr>
        <w:t xml:space="preserve"> - заключается в том, что при декомпозиции должны быть установлены такие связи между структурными компонентами системы, которые обеспечивают цельность корпоративной системы и ее взаимодействие с другими системами</w:t>
      </w:r>
    </w:p>
    <w:p w14:paraId="5ABB8997" w14:textId="77777777" w:rsidR="001C6DAB" w:rsidRDefault="009A192A">
      <w:pPr>
        <w:spacing w:before="200"/>
        <w:ind w:left="720"/>
        <w:rPr>
          <w:sz w:val="28"/>
          <w:szCs w:val="28"/>
        </w:rPr>
      </w:pPr>
      <w:r>
        <w:rPr>
          <w:sz w:val="28"/>
          <w:szCs w:val="28"/>
          <w:shd w:val="clear" w:color="auto" w:fill="FFE599"/>
        </w:rPr>
        <w:t>Принцип развития (открытости)</w:t>
      </w:r>
      <w:r>
        <w:rPr>
          <w:sz w:val="28"/>
          <w:szCs w:val="28"/>
        </w:rPr>
        <w:t xml:space="preserve"> - заключается</w:t>
      </w:r>
      <w:r>
        <w:rPr>
          <w:sz w:val="28"/>
          <w:szCs w:val="28"/>
        </w:rPr>
        <w:t xml:space="preserve"> в том, что исходя из перспектив развития, объекта автоматизации, АС должна создаваться с учетом возможности пополнения и обновления функций и состава АС без нарушения ее функционирования.</w:t>
      </w:r>
    </w:p>
    <w:p w14:paraId="679A5B57" w14:textId="77777777" w:rsidR="001C6DAB" w:rsidRDefault="009A192A">
      <w:pPr>
        <w:spacing w:before="200"/>
        <w:ind w:left="720"/>
        <w:rPr>
          <w:sz w:val="28"/>
          <w:szCs w:val="28"/>
        </w:rPr>
      </w:pPr>
      <w:r>
        <w:rPr>
          <w:sz w:val="28"/>
          <w:szCs w:val="28"/>
          <w:shd w:val="clear" w:color="auto" w:fill="FFE599"/>
        </w:rPr>
        <w:t>Принцип совместимости</w:t>
      </w:r>
      <w:r>
        <w:rPr>
          <w:sz w:val="28"/>
          <w:szCs w:val="28"/>
        </w:rPr>
        <w:t xml:space="preserve"> - заключается в том, что при создании систем </w:t>
      </w:r>
      <w:r>
        <w:rPr>
          <w:sz w:val="28"/>
          <w:szCs w:val="28"/>
        </w:rPr>
        <w:t>должны быть реализованы информационные интерфейсы, благодаря которым она может взаимодействовать с другими системами в соответствии с установленными правилами.</w:t>
      </w:r>
    </w:p>
    <w:p w14:paraId="27AF119E" w14:textId="77777777" w:rsidR="001C6DAB" w:rsidRDefault="009A192A">
      <w:pPr>
        <w:spacing w:before="200"/>
        <w:ind w:left="720"/>
        <w:rPr>
          <w:sz w:val="28"/>
          <w:szCs w:val="28"/>
        </w:rPr>
      </w:pPr>
      <w:r>
        <w:rPr>
          <w:sz w:val="28"/>
          <w:szCs w:val="28"/>
          <w:shd w:val="clear" w:color="auto" w:fill="FFE599"/>
        </w:rPr>
        <w:t>Принцип стандартизации и унификации</w:t>
      </w:r>
      <w:r>
        <w:rPr>
          <w:sz w:val="28"/>
          <w:szCs w:val="28"/>
        </w:rPr>
        <w:t xml:space="preserve"> - необходимость применения типовых, унифицированных и станда</w:t>
      </w:r>
      <w:r>
        <w:rPr>
          <w:sz w:val="28"/>
          <w:szCs w:val="28"/>
        </w:rPr>
        <w:t>ртизованных элементов функционирования ИС.</w:t>
      </w:r>
    </w:p>
    <w:p w14:paraId="02439B4A" w14:textId="77777777" w:rsidR="001C6DAB" w:rsidRDefault="009A192A">
      <w:pPr>
        <w:spacing w:before="200"/>
        <w:ind w:left="720"/>
        <w:rPr>
          <w:sz w:val="28"/>
          <w:szCs w:val="28"/>
        </w:rPr>
      </w:pPr>
      <w:r>
        <w:rPr>
          <w:sz w:val="28"/>
          <w:szCs w:val="28"/>
          <w:shd w:val="clear" w:color="auto" w:fill="FFE599"/>
        </w:rPr>
        <w:t>Принцип эффективности</w:t>
      </w:r>
      <w:r>
        <w:rPr>
          <w:sz w:val="28"/>
          <w:szCs w:val="28"/>
        </w:rPr>
        <w:t xml:space="preserve"> заключается в достижении рационального соотношения между затратами на создание АС </w:t>
      </w:r>
      <w:r>
        <w:rPr>
          <w:sz w:val="28"/>
          <w:szCs w:val="28"/>
        </w:rPr>
        <w:lastRenderedPageBreak/>
        <w:t>и целевыми эффектами, включая конечные результаты, получаемые в результате автоматизации.</w:t>
      </w:r>
    </w:p>
    <w:p w14:paraId="76A924E5" w14:textId="77777777" w:rsidR="001C6DAB" w:rsidRDefault="009A192A">
      <w:pPr>
        <w:spacing w:before="200"/>
        <w:ind w:left="720"/>
        <w:rPr>
          <w:sz w:val="28"/>
          <w:szCs w:val="28"/>
          <w:u w:val="single"/>
        </w:rPr>
      </w:pPr>
      <w:r>
        <w:rPr>
          <w:sz w:val="28"/>
          <w:szCs w:val="28"/>
          <w:u w:val="single"/>
        </w:rPr>
        <w:t>Частные принципы (д</w:t>
      </w:r>
      <w:r>
        <w:rPr>
          <w:sz w:val="28"/>
          <w:szCs w:val="28"/>
          <w:u w:val="single"/>
        </w:rPr>
        <w:t>етализирующие общие)</w:t>
      </w:r>
    </w:p>
    <w:p w14:paraId="51F95C2E" w14:textId="77777777" w:rsidR="001C6DAB" w:rsidRDefault="009A192A">
      <w:pPr>
        <w:spacing w:before="200"/>
        <w:ind w:left="720"/>
        <w:rPr>
          <w:sz w:val="28"/>
          <w:szCs w:val="28"/>
        </w:rPr>
      </w:pPr>
      <w:r>
        <w:rPr>
          <w:sz w:val="28"/>
          <w:szCs w:val="28"/>
          <w:shd w:val="clear" w:color="auto" w:fill="FFE599"/>
        </w:rPr>
        <w:t>Принцип декомпозиции</w:t>
      </w:r>
      <w:r>
        <w:rPr>
          <w:sz w:val="28"/>
          <w:szCs w:val="28"/>
        </w:rPr>
        <w:t xml:space="preserve"> - разбиение системы на модули для достижения возможности их легкой замены, отладки и тестирования</w:t>
      </w:r>
    </w:p>
    <w:p w14:paraId="66522C59" w14:textId="77777777" w:rsidR="001C6DAB" w:rsidRDefault="009A192A">
      <w:pPr>
        <w:spacing w:before="200"/>
        <w:ind w:left="720"/>
        <w:rPr>
          <w:sz w:val="28"/>
          <w:szCs w:val="28"/>
        </w:rPr>
      </w:pPr>
      <w:r>
        <w:rPr>
          <w:sz w:val="28"/>
          <w:szCs w:val="28"/>
          <w:shd w:val="clear" w:color="auto" w:fill="FFE599"/>
        </w:rPr>
        <w:t>Принцип первого руководителя</w:t>
      </w:r>
      <w:r>
        <w:rPr>
          <w:sz w:val="28"/>
          <w:szCs w:val="28"/>
        </w:rPr>
        <w:t xml:space="preserve"> - разработка требований к объекту управления, а также создание и внедрение системы управления возглавляются основным руководителем соответствующего объекта.</w:t>
      </w:r>
    </w:p>
    <w:p w14:paraId="797C31CA" w14:textId="77777777" w:rsidR="001C6DAB" w:rsidRDefault="009A192A">
      <w:pPr>
        <w:spacing w:before="200"/>
        <w:ind w:left="720"/>
        <w:rPr>
          <w:sz w:val="28"/>
          <w:szCs w:val="28"/>
        </w:rPr>
      </w:pPr>
      <w:r>
        <w:rPr>
          <w:sz w:val="28"/>
          <w:szCs w:val="28"/>
          <w:shd w:val="clear" w:color="auto" w:fill="FFE599"/>
        </w:rPr>
        <w:t>Принцип новых задач</w:t>
      </w:r>
      <w:r>
        <w:rPr>
          <w:sz w:val="28"/>
          <w:szCs w:val="28"/>
        </w:rPr>
        <w:t xml:space="preserve"> - системы управления должны обеспечивать качественно новые решения управленчес</w:t>
      </w:r>
      <w:r>
        <w:rPr>
          <w:sz w:val="28"/>
          <w:szCs w:val="28"/>
        </w:rPr>
        <w:t>ких проблем на последующих этапах развития, а не повторять механически приемы управления, реализуемые в предыдущих периодах.</w:t>
      </w:r>
    </w:p>
    <w:p w14:paraId="2C8EFBF5" w14:textId="77777777" w:rsidR="001C6DAB" w:rsidRDefault="009A192A">
      <w:pPr>
        <w:spacing w:before="200"/>
        <w:ind w:left="720"/>
        <w:rPr>
          <w:sz w:val="28"/>
          <w:szCs w:val="28"/>
        </w:rPr>
      </w:pPr>
      <w:r>
        <w:rPr>
          <w:sz w:val="28"/>
          <w:szCs w:val="28"/>
          <w:shd w:val="clear" w:color="auto" w:fill="FFE599"/>
        </w:rPr>
        <w:t>Принцип автоматизации информационных потоков и документооборота</w:t>
      </w:r>
      <w:r>
        <w:rPr>
          <w:sz w:val="28"/>
          <w:szCs w:val="28"/>
        </w:rPr>
        <w:t xml:space="preserve"> - новые данные должны вводиться один раз, а после загружаться из хр</w:t>
      </w:r>
      <w:r>
        <w:rPr>
          <w:sz w:val="28"/>
          <w:szCs w:val="28"/>
        </w:rPr>
        <w:t>анилища</w:t>
      </w:r>
    </w:p>
    <w:p w14:paraId="0464BD4D" w14:textId="77777777" w:rsidR="001C6DAB" w:rsidRDefault="009A192A">
      <w:pPr>
        <w:spacing w:before="200"/>
        <w:ind w:left="720"/>
        <w:rPr>
          <w:sz w:val="28"/>
          <w:szCs w:val="28"/>
        </w:rPr>
      </w:pPr>
      <w:r>
        <w:rPr>
          <w:sz w:val="28"/>
          <w:szCs w:val="28"/>
          <w:shd w:val="clear" w:color="auto" w:fill="FFE599"/>
        </w:rPr>
        <w:t>Принцип автоматизации проектирования</w:t>
      </w:r>
      <w:r>
        <w:rPr>
          <w:sz w:val="28"/>
          <w:szCs w:val="28"/>
        </w:rPr>
        <w:t xml:space="preserve"> - рутинные задачи проектирования должны делегироваться на вычислительную технику</w:t>
      </w:r>
    </w:p>
    <w:p w14:paraId="27BED78A" w14:textId="77777777" w:rsidR="001C6DAB" w:rsidRDefault="009A192A">
      <w:pPr>
        <w:spacing w:before="200"/>
        <w:ind w:left="720"/>
        <w:rPr>
          <w:sz w:val="28"/>
          <w:szCs w:val="28"/>
          <w:u w:val="single"/>
        </w:rPr>
      </w:pPr>
      <w:r>
        <w:rPr>
          <w:sz w:val="28"/>
          <w:szCs w:val="28"/>
          <w:u w:val="single"/>
        </w:rPr>
        <w:t>Организационно-технологические принципы</w:t>
      </w:r>
    </w:p>
    <w:p w14:paraId="5F5F952F" w14:textId="77777777" w:rsidR="001C6DAB" w:rsidRDefault="009A192A">
      <w:pPr>
        <w:spacing w:before="200"/>
        <w:ind w:left="720"/>
        <w:rPr>
          <w:sz w:val="28"/>
          <w:szCs w:val="28"/>
        </w:rPr>
      </w:pPr>
      <w:r>
        <w:rPr>
          <w:sz w:val="28"/>
          <w:szCs w:val="28"/>
          <w:shd w:val="clear" w:color="auto" w:fill="FFE599"/>
        </w:rPr>
        <w:t>Принцип абстрагирования</w:t>
      </w:r>
      <w:r>
        <w:rPr>
          <w:sz w:val="28"/>
          <w:szCs w:val="28"/>
        </w:rPr>
        <w:t xml:space="preserve"> - заключается в выделении существенных с некоторых позиций аспекто</w:t>
      </w:r>
      <w:r>
        <w:rPr>
          <w:sz w:val="28"/>
          <w:szCs w:val="28"/>
        </w:rPr>
        <w:t>в системы и отвлечение от несущественных с целью представления проблемы в простом общем виде</w:t>
      </w:r>
    </w:p>
    <w:p w14:paraId="70EB13EC" w14:textId="77777777" w:rsidR="001C6DAB" w:rsidRDefault="009A192A">
      <w:pPr>
        <w:spacing w:before="200"/>
        <w:ind w:left="720"/>
        <w:rPr>
          <w:sz w:val="28"/>
          <w:szCs w:val="28"/>
        </w:rPr>
      </w:pPr>
      <w:r>
        <w:rPr>
          <w:sz w:val="28"/>
          <w:szCs w:val="28"/>
          <w:shd w:val="clear" w:color="auto" w:fill="FFE599"/>
        </w:rPr>
        <w:t>Принцип формализации</w:t>
      </w:r>
      <w:r>
        <w:rPr>
          <w:sz w:val="28"/>
          <w:szCs w:val="28"/>
        </w:rPr>
        <w:t xml:space="preserve"> - задачи должны быть формализованы для выполнения на тех инструментах, с помощью которых разрабатывается ИС</w:t>
      </w:r>
    </w:p>
    <w:p w14:paraId="05683B80" w14:textId="77777777" w:rsidR="001C6DAB" w:rsidRDefault="009A192A">
      <w:pPr>
        <w:spacing w:before="200"/>
        <w:ind w:left="720"/>
        <w:rPr>
          <w:sz w:val="28"/>
          <w:szCs w:val="28"/>
        </w:rPr>
      </w:pPr>
      <w:r>
        <w:rPr>
          <w:sz w:val="28"/>
          <w:szCs w:val="28"/>
          <w:shd w:val="clear" w:color="auto" w:fill="FFE599"/>
        </w:rPr>
        <w:t>Принцип концептуальной общности</w:t>
      </w:r>
      <w:r>
        <w:rPr>
          <w:sz w:val="28"/>
          <w:szCs w:val="28"/>
        </w:rPr>
        <w:t xml:space="preserve"> - </w:t>
      </w:r>
      <w:r>
        <w:rPr>
          <w:sz w:val="28"/>
          <w:szCs w:val="28"/>
        </w:rPr>
        <w:t xml:space="preserve">система должна полностью выполнять </w:t>
      </w:r>
      <w:proofErr w:type="gramStart"/>
      <w:r>
        <w:rPr>
          <w:sz w:val="28"/>
          <w:szCs w:val="28"/>
        </w:rPr>
        <w:t>задачи</w:t>
      </w:r>
      <w:proofErr w:type="gramEnd"/>
      <w:r>
        <w:rPr>
          <w:sz w:val="28"/>
          <w:szCs w:val="28"/>
        </w:rPr>
        <w:t xml:space="preserve"> для которой она разрабатывается </w:t>
      </w:r>
    </w:p>
    <w:p w14:paraId="0ABF4D3C" w14:textId="77777777" w:rsidR="001C6DAB" w:rsidRDefault="009A192A">
      <w:pPr>
        <w:spacing w:before="200"/>
        <w:ind w:left="720"/>
        <w:rPr>
          <w:sz w:val="28"/>
          <w:szCs w:val="28"/>
        </w:rPr>
      </w:pPr>
      <w:r>
        <w:rPr>
          <w:sz w:val="28"/>
          <w:szCs w:val="28"/>
          <w:shd w:val="clear" w:color="auto" w:fill="FFE599"/>
        </w:rPr>
        <w:lastRenderedPageBreak/>
        <w:t>Принцип непротиворечивости и полноты</w:t>
      </w:r>
      <w:r>
        <w:rPr>
          <w:sz w:val="28"/>
          <w:szCs w:val="28"/>
        </w:rPr>
        <w:t xml:space="preserve"> - компоненты системы и их функционал не должны противоречить друг-другу</w:t>
      </w:r>
    </w:p>
    <w:p w14:paraId="68029EF5" w14:textId="77777777" w:rsidR="001C6DAB" w:rsidRDefault="009A192A">
      <w:pPr>
        <w:spacing w:before="200"/>
        <w:ind w:left="720"/>
        <w:rPr>
          <w:sz w:val="28"/>
          <w:szCs w:val="28"/>
        </w:rPr>
      </w:pPr>
      <w:r>
        <w:rPr>
          <w:sz w:val="28"/>
          <w:szCs w:val="28"/>
          <w:shd w:val="clear" w:color="auto" w:fill="FFE599"/>
        </w:rPr>
        <w:t>Принцип независимости данных</w:t>
      </w:r>
      <w:r>
        <w:rPr>
          <w:sz w:val="28"/>
          <w:szCs w:val="28"/>
        </w:rPr>
        <w:t xml:space="preserve"> - механизм хранения данных должен быть обос</w:t>
      </w:r>
      <w:r>
        <w:rPr>
          <w:sz w:val="28"/>
          <w:szCs w:val="28"/>
        </w:rPr>
        <w:t>облен от основной бизнес-логики</w:t>
      </w:r>
    </w:p>
    <w:p w14:paraId="479904A1" w14:textId="77777777" w:rsidR="001C6DAB" w:rsidRDefault="009A192A">
      <w:pPr>
        <w:spacing w:before="200"/>
        <w:ind w:left="720"/>
        <w:rPr>
          <w:sz w:val="28"/>
          <w:szCs w:val="28"/>
        </w:rPr>
      </w:pPr>
      <w:r>
        <w:rPr>
          <w:sz w:val="28"/>
          <w:szCs w:val="28"/>
          <w:shd w:val="clear" w:color="auto" w:fill="FFE599"/>
        </w:rPr>
        <w:t>Принцип структурирования данных</w:t>
      </w:r>
      <w:r>
        <w:rPr>
          <w:sz w:val="28"/>
          <w:szCs w:val="28"/>
        </w:rPr>
        <w:t xml:space="preserve"> - данные должны быть представлены в строгом виде с заранее известной структурой</w:t>
      </w:r>
    </w:p>
    <w:p w14:paraId="54537658" w14:textId="77777777" w:rsidR="001C6DAB" w:rsidRDefault="009A192A">
      <w:pPr>
        <w:spacing w:before="200"/>
        <w:ind w:left="720"/>
        <w:rPr>
          <w:sz w:val="28"/>
          <w:szCs w:val="28"/>
        </w:rPr>
      </w:pPr>
      <w:r>
        <w:rPr>
          <w:sz w:val="28"/>
          <w:szCs w:val="28"/>
          <w:shd w:val="clear" w:color="auto" w:fill="FFE599"/>
        </w:rPr>
        <w:t>Принцип доступа конечного пользователя</w:t>
      </w:r>
      <w:r>
        <w:rPr>
          <w:sz w:val="28"/>
          <w:szCs w:val="28"/>
        </w:rPr>
        <w:t xml:space="preserve"> - заключается в том, что пользователь должен иметь средства доступа к баз</w:t>
      </w:r>
      <w:r>
        <w:rPr>
          <w:sz w:val="28"/>
          <w:szCs w:val="28"/>
        </w:rPr>
        <w:t>е данных, которые он может использовать непосредственно (без программирования)</w:t>
      </w:r>
    </w:p>
    <w:p w14:paraId="20EFF05A" w14:textId="77777777" w:rsidR="001C6DAB" w:rsidRDefault="009A192A">
      <w:pPr>
        <w:numPr>
          <w:ilvl w:val="0"/>
          <w:numId w:val="3"/>
        </w:numPr>
        <w:spacing w:before="200"/>
        <w:rPr>
          <w:sz w:val="28"/>
          <w:szCs w:val="28"/>
        </w:rPr>
      </w:pPr>
      <w:r>
        <w:rPr>
          <w:b/>
          <w:sz w:val="28"/>
          <w:szCs w:val="28"/>
        </w:rPr>
        <w:t xml:space="preserve">Вопрос: </w:t>
      </w:r>
      <w:r>
        <w:rPr>
          <w:sz w:val="28"/>
          <w:szCs w:val="28"/>
        </w:rPr>
        <w:t>Функционально-ориентированные методологии проектирования. Основные принципы функциональной методики IDEF0</w:t>
      </w:r>
    </w:p>
    <w:p w14:paraId="2FE47321" w14:textId="77777777" w:rsidR="001C6DAB" w:rsidRDefault="009A192A">
      <w:pPr>
        <w:spacing w:before="200"/>
        <w:ind w:left="720"/>
        <w:rPr>
          <w:sz w:val="28"/>
          <w:szCs w:val="28"/>
        </w:rPr>
      </w:pPr>
      <w:r>
        <w:rPr>
          <w:b/>
          <w:sz w:val="28"/>
          <w:szCs w:val="28"/>
        </w:rPr>
        <w:t xml:space="preserve">Ответ: </w:t>
      </w:r>
      <w:r>
        <w:rPr>
          <w:sz w:val="28"/>
          <w:szCs w:val="28"/>
          <w:shd w:val="clear" w:color="auto" w:fill="FFE599"/>
        </w:rPr>
        <w:t>функциональные методологии</w:t>
      </w:r>
      <w:r>
        <w:rPr>
          <w:sz w:val="28"/>
          <w:szCs w:val="28"/>
        </w:rPr>
        <w:t xml:space="preserve"> рассматривают организацию как</w:t>
      </w:r>
      <w:r>
        <w:rPr>
          <w:sz w:val="28"/>
          <w:szCs w:val="28"/>
        </w:rPr>
        <w:t xml:space="preserve"> набор функций, преобразующий поступающий поток информации в выходной поток. Процесс преобразования информации потребляет определенные ресурсы.</w:t>
      </w:r>
    </w:p>
    <w:p w14:paraId="6A2188EF" w14:textId="77777777" w:rsidR="001C6DAB" w:rsidRDefault="009A192A">
      <w:pPr>
        <w:spacing w:before="200"/>
        <w:ind w:left="720"/>
        <w:rPr>
          <w:sz w:val="28"/>
          <w:szCs w:val="28"/>
        </w:rPr>
      </w:pPr>
      <w:r>
        <w:rPr>
          <w:sz w:val="28"/>
          <w:szCs w:val="28"/>
        </w:rPr>
        <w:t>Основное отличие от объектных методологий заключается в четком отделении функций (методов обработки данных) от с</w:t>
      </w:r>
      <w:r>
        <w:rPr>
          <w:sz w:val="28"/>
          <w:szCs w:val="28"/>
        </w:rPr>
        <w:t>амих данных.</w:t>
      </w:r>
    </w:p>
    <w:p w14:paraId="238F31C3" w14:textId="77777777" w:rsidR="001C6DAB" w:rsidRDefault="009A192A">
      <w:pPr>
        <w:spacing w:before="200"/>
        <w:ind w:left="720"/>
        <w:rPr>
          <w:sz w:val="28"/>
          <w:szCs w:val="28"/>
        </w:rPr>
      </w:pPr>
      <w:r>
        <w:rPr>
          <w:sz w:val="28"/>
          <w:szCs w:val="28"/>
          <w:shd w:val="clear" w:color="auto" w:fill="FFE599"/>
        </w:rPr>
        <w:t>Нотация IDEF0</w:t>
      </w:r>
      <w:r>
        <w:rPr>
          <w:sz w:val="28"/>
          <w:szCs w:val="28"/>
        </w:rPr>
        <w:t xml:space="preserve"> - предназначена для документирования процессов производства и отображения информации об использовании ресурсов на каждом из этапов проектирования систем.</w:t>
      </w:r>
    </w:p>
    <w:p w14:paraId="4774BFC2" w14:textId="77777777" w:rsidR="001C6DAB" w:rsidRDefault="009A192A">
      <w:pPr>
        <w:spacing w:before="200"/>
        <w:ind w:left="720"/>
        <w:rPr>
          <w:sz w:val="28"/>
          <w:szCs w:val="28"/>
        </w:rPr>
      </w:pPr>
      <w:r>
        <w:rPr>
          <w:sz w:val="28"/>
          <w:szCs w:val="28"/>
        </w:rPr>
        <w:t>Цель методики - построение функциональной модели исследуемой системы, описы</w:t>
      </w:r>
      <w:r>
        <w:rPr>
          <w:sz w:val="28"/>
          <w:szCs w:val="28"/>
        </w:rPr>
        <w:t>вающей все необходимые процессы с точностью, достаточной для однозначного моделирования деятельности системы.</w:t>
      </w:r>
    </w:p>
    <w:p w14:paraId="64ED5EF9" w14:textId="77777777" w:rsidR="001C6DAB" w:rsidRDefault="009A192A">
      <w:pPr>
        <w:spacing w:before="200"/>
        <w:ind w:left="720"/>
        <w:rPr>
          <w:sz w:val="28"/>
          <w:szCs w:val="28"/>
        </w:rPr>
      </w:pPr>
      <w:r>
        <w:rPr>
          <w:sz w:val="28"/>
          <w:szCs w:val="28"/>
        </w:rPr>
        <w:t>В основе методологии лежат четыре основных понятия:</w:t>
      </w:r>
    </w:p>
    <w:p w14:paraId="01616D13" w14:textId="77777777" w:rsidR="001C6DAB" w:rsidRDefault="009A192A">
      <w:pPr>
        <w:numPr>
          <w:ilvl w:val="0"/>
          <w:numId w:val="4"/>
        </w:numPr>
        <w:spacing w:before="200"/>
        <w:rPr>
          <w:sz w:val="28"/>
          <w:szCs w:val="28"/>
        </w:rPr>
      </w:pPr>
      <w:r>
        <w:rPr>
          <w:sz w:val="28"/>
          <w:szCs w:val="28"/>
        </w:rPr>
        <w:t>функциональный блок,</w:t>
      </w:r>
    </w:p>
    <w:p w14:paraId="11A213A0" w14:textId="77777777" w:rsidR="001C6DAB" w:rsidRDefault="009A192A">
      <w:pPr>
        <w:numPr>
          <w:ilvl w:val="0"/>
          <w:numId w:val="4"/>
        </w:numPr>
        <w:rPr>
          <w:sz w:val="28"/>
          <w:szCs w:val="28"/>
        </w:rPr>
      </w:pPr>
      <w:r>
        <w:rPr>
          <w:sz w:val="28"/>
          <w:szCs w:val="28"/>
        </w:rPr>
        <w:lastRenderedPageBreak/>
        <w:t>интерфейсная дуга,</w:t>
      </w:r>
    </w:p>
    <w:p w14:paraId="11D78A91" w14:textId="77777777" w:rsidR="001C6DAB" w:rsidRDefault="009A192A">
      <w:pPr>
        <w:numPr>
          <w:ilvl w:val="0"/>
          <w:numId w:val="4"/>
        </w:numPr>
        <w:rPr>
          <w:sz w:val="28"/>
          <w:szCs w:val="28"/>
        </w:rPr>
      </w:pPr>
      <w:r>
        <w:rPr>
          <w:sz w:val="28"/>
          <w:szCs w:val="28"/>
        </w:rPr>
        <w:t>декомпозиция,</w:t>
      </w:r>
    </w:p>
    <w:p w14:paraId="14EB8674" w14:textId="77777777" w:rsidR="001C6DAB" w:rsidRDefault="009A192A">
      <w:pPr>
        <w:numPr>
          <w:ilvl w:val="0"/>
          <w:numId w:val="4"/>
        </w:numPr>
        <w:rPr>
          <w:sz w:val="28"/>
          <w:szCs w:val="28"/>
        </w:rPr>
      </w:pPr>
      <w:r>
        <w:rPr>
          <w:sz w:val="28"/>
          <w:szCs w:val="28"/>
        </w:rPr>
        <w:t>глоссарий.</w:t>
      </w:r>
    </w:p>
    <w:p w14:paraId="2A91BA97" w14:textId="77777777" w:rsidR="001C6DAB" w:rsidRDefault="009A192A">
      <w:pPr>
        <w:spacing w:before="200"/>
        <w:ind w:left="720"/>
        <w:rPr>
          <w:sz w:val="28"/>
          <w:szCs w:val="28"/>
        </w:rPr>
      </w:pPr>
      <w:r>
        <w:rPr>
          <w:sz w:val="28"/>
          <w:szCs w:val="28"/>
          <w:shd w:val="clear" w:color="auto" w:fill="FFE599"/>
        </w:rPr>
        <w:t>Декомпозиция</w:t>
      </w:r>
      <w:r>
        <w:rPr>
          <w:sz w:val="28"/>
          <w:szCs w:val="28"/>
        </w:rPr>
        <w:t xml:space="preserve"> является основны</w:t>
      </w:r>
      <w:r>
        <w:rPr>
          <w:sz w:val="28"/>
          <w:szCs w:val="28"/>
        </w:rPr>
        <w:t>м понятием стандарта IDEF0.</w:t>
      </w:r>
    </w:p>
    <w:p w14:paraId="33AFF5A8" w14:textId="77777777" w:rsidR="001C6DAB" w:rsidRDefault="009A192A">
      <w:pPr>
        <w:spacing w:before="200"/>
        <w:ind w:left="720"/>
        <w:rPr>
          <w:sz w:val="28"/>
          <w:szCs w:val="28"/>
        </w:rPr>
      </w:pPr>
      <w:r>
        <w:rPr>
          <w:sz w:val="28"/>
          <w:szCs w:val="28"/>
        </w:rPr>
        <w:t>Принцип декомпозиции применяется для разбиения сложного процесса на составляющие его функции.</w:t>
      </w:r>
    </w:p>
    <w:p w14:paraId="006FF21C" w14:textId="77777777" w:rsidR="001C6DAB" w:rsidRDefault="009A192A">
      <w:pPr>
        <w:spacing w:before="200"/>
        <w:ind w:left="720"/>
        <w:rPr>
          <w:sz w:val="28"/>
          <w:szCs w:val="28"/>
        </w:rPr>
      </w:pPr>
      <w:r>
        <w:rPr>
          <w:sz w:val="28"/>
          <w:szCs w:val="28"/>
        </w:rPr>
        <w:t>При этом уровень детализации процесса определяется непосредственно разработчиком модели.</w:t>
      </w:r>
    </w:p>
    <w:p w14:paraId="61A7BD40" w14:textId="77777777" w:rsidR="001C6DAB" w:rsidRDefault="009A192A">
      <w:pPr>
        <w:spacing w:before="200"/>
        <w:ind w:left="720"/>
        <w:rPr>
          <w:sz w:val="28"/>
          <w:szCs w:val="28"/>
        </w:rPr>
      </w:pPr>
      <w:r>
        <w:rPr>
          <w:sz w:val="28"/>
          <w:szCs w:val="28"/>
        </w:rPr>
        <w:t xml:space="preserve">Декомпозиция позволяет постепенно и </w:t>
      </w:r>
      <w:r>
        <w:rPr>
          <w:sz w:val="28"/>
          <w:szCs w:val="28"/>
        </w:rPr>
        <w:t>структурированно представлять модель системы в виде иерархической структуры отдельных диаграмм, что делает ее менее перегруженной и легко усваиваемой.</w:t>
      </w:r>
    </w:p>
    <w:p w14:paraId="7B1434B9" w14:textId="77777777" w:rsidR="001C6DAB" w:rsidRDefault="009A192A">
      <w:pPr>
        <w:spacing w:before="200"/>
        <w:ind w:left="720"/>
        <w:rPr>
          <w:sz w:val="28"/>
          <w:szCs w:val="28"/>
          <w:shd w:val="clear" w:color="auto" w:fill="FFE599"/>
        </w:rPr>
      </w:pPr>
      <w:r>
        <w:rPr>
          <w:sz w:val="28"/>
          <w:szCs w:val="28"/>
          <w:shd w:val="clear" w:color="auto" w:fill="FFE599"/>
        </w:rPr>
        <w:t>Глоссарий.</w:t>
      </w:r>
    </w:p>
    <w:p w14:paraId="5137A38E" w14:textId="77777777" w:rsidR="001C6DAB" w:rsidRDefault="009A192A">
      <w:pPr>
        <w:spacing w:before="200"/>
        <w:ind w:left="720"/>
        <w:rPr>
          <w:sz w:val="28"/>
          <w:szCs w:val="28"/>
        </w:rPr>
      </w:pPr>
      <w:r>
        <w:rPr>
          <w:sz w:val="28"/>
          <w:szCs w:val="28"/>
        </w:rPr>
        <w:t>Для каждого из элементов IDEF0 (диаграмм, функциональных блоков, интерфейсных дуг) существующи</w:t>
      </w:r>
      <w:r>
        <w:rPr>
          <w:sz w:val="28"/>
          <w:szCs w:val="28"/>
        </w:rPr>
        <w:t>й стандарт подразумевает создание и поддержание набора соответствующих определений, ключевых слов, повествовательных изложений и т.д., которые характеризуют объект, отображенный данным элементом.</w:t>
      </w:r>
    </w:p>
    <w:p w14:paraId="5E8A4C49" w14:textId="77777777" w:rsidR="001C6DAB" w:rsidRDefault="009A192A">
      <w:pPr>
        <w:spacing w:before="200"/>
        <w:ind w:left="720"/>
        <w:rPr>
          <w:sz w:val="28"/>
          <w:szCs w:val="28"/>
        </w:rPr>
      </w:pPr>
      <w:r>
        <w:rPr>
          <w:sz w:val="28"/>
          <w:szCs w:val="28"/>
        </w:rPr>
        <w:t>Этот набор называется глоссарием и является описанием сущнос</w:t>
      </w:r>
      <w:r>
        <w:rPr>
          <w:sz w:val="28"/>
          <w:szCs w:val="28"/>
        </w:rPr>
        <w:t>ти данного элемента.</w:t>
      </w:r>
    </w:p>
    <w:p w14:paraId="7A9D7438" w14:textId="77777777" w:rsidR="001C6DAB" w:rsidRDefault="009A192A">
      <w:pPr>
        <w:spacing w:before="200"/>
        <w:ind w:left="720"/>
        <w:rPr>
          <w:sz w:val="28"/>
          <w:szCs w:val="28"/>
        </w:rPr>
      </w:pPr>
      <w:r>
        <w:rPr>
          <w:sz w:val="28"/>
          <w:szCs w:val="28"/>
        </w:rPr>
        <w:t>Глоссарий гармонично дополняет наглядный графический язык, снабжая диаграммы необходимой дополнительной информацией.</w:t>
      </w:r>
    </w:p>
    <w:p w14:paraId="0580712C" w14:textId="77777777" w:rsidR="001C6DAB" w:rsidRDefault="009A192A">
      <w:pPr>
        <w:spacing w:before="200"/>
        <w:ind w:left="720"/>
        <w:rPr>
          <w:sz w:val="28"/>
          <w:szCs w:val="28"/>
        </w:rPr>
      </w:pPr>
      <w:r>
        <w:rPr>
          <w:sz w:val="28"/>
          <w:szCs w:val="28"/>
          <w:shd w:val="clear" w:color="auto" w:fill="FFE599"/>
        </w:rPr>
        <w:t>Функциональный блок</w:t>
      </w:r>
      <w:r>
        <w:rPr>
          <w:sz w:val="28"/>
          <w:szCs w:val="28"/>
        </w:rPr>
        <w:t xml:space="preserve"> (Работа, Процесс) представляет собой некоторую конкретную функцию (бизнес-процесс) в рамках рассма</w:t>
      </w:r>
      <w:r>
        <w:rPr>
          <w:sz w:val="28"/>
          <w:szCs w:val="28"/>
        </w:rPr>
        <w:t>триваемой системы.</w:t>
      </w:r>
    </w:p>
    <w:p w14:paraId="2B825CF5" w14:textId="77777777" w:rsidR="001C6DAB" w:rsidRDefault="009A192A">
      <w:pPr>
        <w:spacing w:before="200"/>
        <w:ind w:left="720"/>
        <w:rPr>
          <w:sz w:val="28"/>
          <w:szCs w:val="28"/>
        </w:rPr>
      </w:pPr>
      <w:r>
        <w:rPr>
          <w:sz w:val="28"/>
          <w:szCs w:val="28"/>
        </w:rPr>
        <w:t>По требованиям стандарта название каждого функционального блока должно быть сформулировано в глагольном наклонении (например, "производить услуги"). На диаграмме функциональный блок изображается прямоугольником.</w:t>
      </w:r>
    </w:p>
    <w:p w14:paraId="4334F0C8" w14:textId="77777777" w:rsidR="001C6DAB" w:rsidRDefault="009A192A">
      <w:pPr>
        <w:spacing w:before="200"/>
        <w:ind w:left="720"/>
        <w:rPr>
          <w:sz w:val="28"/>
          <w:szCs w:val="28"/>
        </w:rPr>
      </w:pPr>
      <w:r>
        <w:rPr>
          <w:sz w:val="28"/>
          <w:szCs w:val="28"/>
          <w:shd w:val="clear" w:color="auto" w:fill="FFE599"/>
        </w:rPr>
        <w:lastRenderedPageBreak/>
        <w:t>Интерфейсная дуга</w:t>
      </w:r>
      <w:r>
        <w:rPr>
          <w:sz w:val="28"/>
          <w:szCs w:val="28"/>
        </w:rPr>
        <w:t xml:space="preserve"> (Поток,</w:t>
      </w:r>
      <w:r>
        <w:rPr>
          <w:sz w:val="28"/>
          <w:szCs w:val="28"/>
        </w:rPr>
        <w:t xml:space="preserve"> Стрелка) отображает элемент системы, который обрабатывается функциональным блоком или оказывает иное влияние на функцию, представленную данным функциональным блоком.</w:t>
      </w:r>
    </w:p>
    <w:p w14:paraId="6105F0F6" w14:textId="77777777" w:rsidR="001C6DAB" w:rsidRDefault="009A192A">
      <w:pPr>
        <w:spacing w:before="200"/>
        <w:ind w:left="720"/>
        <w:rPr>
          <w:sz w:val="28"/>
          <w:szCs w:val="28"/>
        </w:rPr>
      </w:pPr>
      <w:r>
        <w:rPr>
          <w:sz w:val="28"/>
          <w:szCs w:val="28"/>
        </w:rPr>
        <w:t>С помощью интерфейсных дуг отображают различные объекты, в той или иной степени определяю</w:t>
      </w:r>
      <w:r>
        <w:rPr>
          <w:sz w:val="28"/>
          <w:szCs w:val="28"/>
        </w:rPr>
        <w:t>щие процессы, происходящие в системе.</w:t>
      </w:r>
    </w:p>
    <w:p w14:paraId="3BF9F212" w14:textId="77777777" w:rsidR="001C6DAB" w:rsidRDefault="009A192A">
      <w:pPr>
        <w:numPr>
          <w:ilvl w:val="0"/>
          <w:numId w:val="3"/>
        </w:numPr>
        <w:spacing w:before="200"/>
        <w:rPr>
          <w:sz w:val="28"/>
          <w:szCs w:val="28"/>
        </w:rPr>
      </w:pPr>
      <w:r>
        <w:rPr>
          <w:b/>
          <w:sz w:val="28"/>
          <w:szCs w:val="28"/>
        </w:rPr>
        <w:t xml:space="preserve">Вопрос: </w:t>
      </w:r>
      <w:proofErr w:type="gramStart"/>
      <w:r>
        <w:rPr>
          <w:sz w:val="28"/>
          <w:szCs w:val="28"/>
        </w:rPr>
        <w:t>Методология  IDEF</w:t>
      </w:r>
      <w:proofErr w:type="gramEnd"/>
      <w:r>
        <w:rPr>
          <w:sz w:val="28"/>
          <w:szCs w:val="28"/>
        </w:rPr>
        <w:t>0. Виды стрелок на диаграммах IDEF0</w:t>
      </w:r>
    </w:p>
    <w:p w14:paraId="7EC87B2C" w14:textId="77777777" w:rsidR="001C6DAB" w:rsidRDefault="009A192A">
      <w:pPr>
        <w:spacing w:before="200"/>
        <w:ind w:left="720"/>
        <w:rPr>
          <w:sz w:val="28"/>
          <w:szCs w:val="28"/>
        </w:rPr>
      </w:pPr>
      <w:r>
        <w:rPr>
          <w:b/>
          <w:sz w:val="28"/>
          <w:szCs w:val="28"/>
        </w:rPr>
        <w:t xml:space="preserve">Ответ: </w:t>
      </w:r>
      <w:r>
        <w:rPr>
          <w:sz w:val="28"/>
          <w:szCs w:val="28"/>
        </w:rPr>
        <w:t>в IDEF0 различают пять типов стрелок:</w:t>
      </w:r>
    </w:p>
    <w:p w14:paraId="6C2A30A2" w14:textId="77777777" w:rsidR="001C6DAB" w:rsidRDefault="009A192A">
      <w:pPr>
        <w:numPr>
          <w:ilvl w:val="0"/>
          <w:numId w:val="5"/>
        </w:numPr>
        <w:spacing w:before="200" w:after="200"/>
        <w:rPr>
          <w:sz w:val="28"/>
          <w:szCs w:val="28"/>
        </w:rPr>
      </w:pPr>
      <w:r>
        <w:rPr>
          <w:sz w:val="28"/>
          <w:szCs w:val="28"/>
        </w:rPr>
        <w:t>Вход (</w:t>
      </w:r>
      <w:proofErr w:type="spellStart"/>
      <w:r>
        <w:rPr>
          <w:sz w:val="28"/>
          <w:szCs w:val="28"/>
        </w:rPr>
        <w:t>Input</w:t>
      </w:r>
      <w:proofErr w:type="spellEnd"/>
      <w:r>
        <w:rPr>
          <w:sz w:val="28"/>
          <w:szCs w:val="28"/>
        </w:rPr>
        <w:t>) - объект или информация, которые используются или преобразуются работой для получения результата (в</w:t>
      </w:r>
      <w:r>
        <w:rPr>
          <w:sz w:val="28"/>
          <w:szCs w:val="28"/>
        </w:rPr>
        <w:t>ыхода).</w:t>
      </w:r>
    </w:p>
    <w:p w14:paraId="29989530" w14:textId="77777777" w:rsidR="001C6DAB" w:rsidRDefault="009A192A">
      <w:pPr>
        <w:numPr>
          <w:ilvl w:val="0"/>
          <w:numId w:val="5"/>
        </w:numPr>
        <w:spacing w:after="200"/>
        <w:rPr>
          <w:sz w:val="28"/>
          <w:szCs w:val="28"/>
        </w:rPr>
      </w:pPr>
      <w:r>
        <w:rPr>
          <w:sz w:val="28"/>
          <w:szCs w:val="28"/>
        </w:rPr>
        <w:t>Управление (Control) - правила, стратегии, процедуры или стандарты, которыми руководствуется работа. Часто сложно определить, являются ли данные входом или управлением. В этом случае подсказкой может служить информация о том, перерабатываются/измен</w:t>
      </w:r>
      <w:r>
        <w:rPr>
          <w:sz w:val="28"/>
          <w:szCs w:val="28"/>
        </w:rPr>
        <w:t>яются ли данные в работе или нет. Если изменяются, то, скорее всего, это вход, если нет - управление.</w:t>
      </w:r>
    </w:p>
    <w:p w14:paraId="5DA02049" w14:textId="77777777" w:rsidR="001C6DAB" w:rsidRDefault="009A192A">
      <w:pPr>
        <w:numPr>
          <w:ilvl w:val="0"/>
          <w:numId w:val="5"/>
        </w:numPr>
        <w:spacing w:after="200"/>
        <w:rPr>
          <w:sz w:val="28"/>
          <w:szCs w:val="28"/>
        </w:rPr>
      </w:pPr>
      <w:r>
        <w:rPr>
          <w:sz w:val="28"/>
          <w:szCs w:val="28"/>
        </w:rPr>
        <w:t>Выход (</w:t>
      </w:r>
      <w:proofErr w:type="spellStart"/>
      <w:r>
        <w:rPr>
          <w:sz w:val="28"/>
          <w:szCs w:val="28"/>
        </w:rPr>
        <w:t>Output</w:t>
      </w:r>
      <w:proofErr w:type="spellEnd"/>
      <w:r>
        <w:rPr>
          <w:sz w:val="28"/>
          <w:szCs w:val="28"/>
        </w:rPr>
        <w:t>) - объект или информация, которые производятся работой.</w:t>
      </w:r>
    </w:p>
    <w:p w14:paraId="63038628" w14:textId="77777777" w:rsidR="001C6DAB" w:rsidRDefault="009A192A">
      <w:pPr>
        <w:numPr>
          <w:ilvl w:val="0"/>
          <w:numId w:val="5"/>
        </w:numPr>
        <w:spacing w:after="200"/>
        <w:rPr>
          <w:sz w:val="28"/>
          <w:szCs w:val="28"/>
        </w:rPr>
      </w:pPr>
      <w:r>
        <w:rPr>
          <w:sz w:val="28"/>
          <w:szCs w:val="28"/>
        </w:rPr>
        <w:t>Механизм (</w:t>
      </w:r>
      <w:proofErr w:type="spellStart"/>
      <w:r>
        <w:rPr>
          <w:sz w:val="28"/>
          <w:szCs w:val="28"/>
        </w:rPr>
        <w:t>Mechanism</w:t>
      </w:r>
      <w:proofErr w:type="spellEnd"/>
      <w:r>
        <w:rPr>
          <w:sz w:val="28"/>
          <w:szCs w:val="28"/>
        </w:rPr>
        <w:t>) - ресурсы, которые выполняют работу, например, персонал предпри</w:t>
      </w:r>
      <w:r>
        <w:rPr>
          <w:sz w:val="28"/>
          <w:szCs w:val="28"/>
        </w:rPr>
        <w:t>ятия, станки, устройства и т. д. По усмотрению аналитика стрелки механизма могут не изображаться в модели.</w:t>
      </w:r>
    </w:p>
    <w:p w14:paraId="193E8D1E" w14:textId="77777777" w:rsidR="001C6DAB" w:rsidRDefault="009A192A">
      <w:pPr>
        <w:numPr>
          <w:ilvl w:val="0"/>
          <w:numId w:val="5"/>
        </w:numPr>
        <w:spacing w:after="200"/>
        <w:rPr>
          <w:sz w:val="28"/>
          <w:szCs w:val="28"/>
        </w:rPr>
      </w:pPr>
      <w:r>
        <w:rPr>
          <w:sz w:val="28"/>
          <w:szCs w:val="28"/>
        </w:rPr>
        <w:t>Вызов (Call) - специальная стрелка, указывающая на другую модель работы, которая выполняется за пределами моделируемой системы и используется в механ</w:t>
      </w:r>
      <w:r>
        <w:rPr>
          <w:sz w:val="28"/>
          <w:szCs w:val="28"/>
        </w:rPr>
        <w:t xml:space="preserve">изме слияния и разделения </w:t>
      </w:r>
      <w:proofErr w:type="gramStart"/>
      <w:r>
        <w:rPr>
          <w:sz w:val="28"/>
          <w:szCs w:val="28"/>
        </w:rPr>
        <w:t>моделей..</w:t>
      </w:r>
      <w:proofErr w:type="gramEnd"/>
      <w:r>
        <w:rPr>
          <w:sz w:val="28"/>
          <w:szCs w:val="28"/>
        </w:rPr>
        <w:t xml:space="preserve"> Стрелка вызова рисуется как исходящая из нижней грани работы.</w:t>
      </w:r>
    </w:p>
    <w:p w14:paraId="0FB8708C" w14:textId="77777777" w:rsidR="001C6DAB" w:rsidRDefault="009A192A">
      <w:pPr>
        <w:spacing w:after="200"/>
        <w:jc w:val="center"/>
        <w:rPr>
          <w:sz w:val="28"/>
          <w:szCs w:val="28"/>
        </w:rPr>
      </w:pPr>
      <w:r>
        <w:rPr>
          <w:noProof/>
          <w:sz w:val="28"/>
          <w:szCs w:val="28"/>
        </w:rPr>
        <w:lastRenderedPageBreak/>
        <w:drawing>
          <wp:inline distT="114300" distB="114300" distL="114300" distR="114300" wp14:anchorId="503349E0" wp14:editId="5AA5F23C">
            <wp:extent cx="4872680" cy="18145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72680" cy="1814513"/>
                    </a:xfrm>
                    <a:prstGeom prst="rect">
                      <a:avLst/>
                    </a:prstGeom>
                    <a:ln/>
                  </pic:spPr>
                </pic:pic>
              </a:graphicData>
            </a:graphic>
          </wp:inline>
        </w:drawing>
      </w:r>
    </w:p>
    <w:p w14:paraId="31C26AA0" w14:textId="77777777" w:rsidR="001C6DAB" w:rsidRDefault="009A192A">
      <w:pPr>
        <w:numPr>
          <w:ilvl w:val="0"/>
          <w:numId w:val="3"/>
        </w:numPr>
        <w:spacing w:before="200"/>
        <w:rPr>
          <w:sz w:val="28"/>
          <w:szCs w:val="28"/>
        </w:rPr>
      </w:pPr>
      <w:r>
        <w:rPr>
          <w:b/>
          <w:sz w:val="28"/>
          <w:szCs w:val="28"/>
        </w:rPr>
        <w:t xml:space="preserve">Вопрос: </w:t>
      </w:r>
      <w:proofErr w:type="gramStart"/>
      <w:r>
        <w:rPr>
          <w:sz w:val="28"/>
          <w:szCs w:val="28"/>
        </w:rPr>
        <w:t>Методология  IDEF</w:t>
      </w:r>
      <w:proofErr w:type="gramEnd"/>
      <w:r>
        <w:rPr>
          <w:sz w:val="28"/>
          <w:szCs w:val="28"/>
        </w:rPr>
        <w:t>0. Нумерация работ и диаграмм. Каркас диаграммы</w:t>
      </w:r>
    </w:p>
    <w:p w14:paraId="0A8145B5" w14:textId="77777777" w:rsidR="001C6DAB" w:rsidRDefault="009A192A">
      <w:pPr>
        <w:spacing w:before="200"/>
        <w:ind w:left="720"/>
        <w:rPr>
          <w:sz w:val="28"/>
          <w:szCs w:val="28"/>
        </w:rPr>
      </w:pPr>
      <w:r>
        <w:rPr>
          <w:b/>
          <w:sz w:val="28"/>
          <w:szCs w:val="28"/>
        </w:rPr>
        <w:t xml:space="preserve">Ответ: </w:t>
      </w:r>
      <w:r>
        <w:rPr>
          <w:sz w:val="28"/>
          <w:szCs w:val="28"/>
        </w:rPr>
        <w:t>на диаграмме декомпозиции работы нумеруются автоматически слева направо (ном</w:t>
      </w:r>
      <w:r>
        <w:rPr>
          <w:sz w:val="28"/>
          <w:szCs w:val="28"/>
        </w:rPr>
        <w:t>ер показывается в правом нижнем углу). В левом верхнем углу изображается небольшая диагональная черта, которая показывает, что данная работа не была декомпозирована.</w:t>
      </w:r>
    </w:p>
    <w:p w14:paraId="1C5BF278" w14:textId="77777777" w:rsidR="001C6DAB" w:rsidRDefault="009A192A">
      <w:pPr>
        <w:spacing w:before="200"/>
        <w:ind w:left="720"/>
        <w:rPr>
          <w:sz w:val="28"/>
          <w:szCs w:val="28"/>
        </w:rPr>
      </w:pPr>
      <w:r>
        <w:rPr>
          <w:sz w:val="28"/>
          <w:szCs w:val="28"/>
        </w:rPr>
        <w:t xml:space="preserve">Работы образуют иерархию, то есть каждая работа может иметь одну родительскую и несколько </w:t>
      </w:r>
      <w:r>
        <w:rPr>
          <w:sz w:val="28"/>
          <w:szCs w:val="28"/>
        </w:rPr>
        <w:t>дочерних работ, образуя дерево. Такое дерево называют деревом узлов. Все работы модели нумеруются. Номер работы состоит из префикса А и числа. Контекстная (корневая) работа дерева имеет номер А0. Работы декомпозиции А0 имеют номера А1, А2, A3 и т. д. Работ</w:t>
      </w:r>
      <w:r>
        <w:rPr>
          <w:sz w:val="28"/>
          <w:szCs w:val="28"/>
        </w:rPr>
        <w:t xml:space="preserve">ы декомпозиции более нижнего уровня имеют номер родительской работы и очередной порядковый номер, например работы декомпозиции A3 будут иметь номера А31, А32, АЗЗ, А34 и т. д. </w:t>
      </w:r>
    </w:p>
    <w:p w14:paraId="0E71A489" w14:textId="77777777" w:rsidR="001C6DAB" w:rsidRDefault="009A192A">
      <w:pPr>
        <w:spacing w:before="200"/>
        <w:ind w:left="720"/>
        <w:rPr>
          <w:sz w:val="28"/>
          <w:szCs w:val="28"/>
        </w:rPr>
      </w:pPr>
      <w:r>
        <w:rPr>
          <w:sz w:val="28"/>
          <w:szCs w:val="28"/>
        </w:rPr>
        <w:t>Диаграмма дерева узлов показывает иерархическую зависимость работ, но не взаимо</w:t>
      </w:r>
      <w:r>
        <w:rPr>
          <w:sz w:val="28"/>
          <w:szCs w:val="28"/>
        </w:rPr>
        <w:t xml:space="preserve">связи между работами. Диаграмм деревьев узлов может быть в модели сколь угодно много, поскольку дерево может быть построено на произвольную глубину и не обязательно должно начинаться с корня. </w:t>
      </w:r>
    </w:p>
    <w:p w14:paraId="38C1E56D" w14:textId="77777777" w:rsidR="001C6DAB" w:rsidRDefault="009A192A">
      <w:pPr>
        <w:spacing w:before="200"/>
        <w:ind w:left="720"/>
        <w:rPr>
          <w:sz w:val="28"/>
          <w:szCs w:val="28"/>
        </w:rPr>
      </w:pPr>
      <w:r>
        <w:rPr>
          <w:sz w:val="28"/>
          <w:szCs w:val="28"/>
        </w:rPr>
        <w:t>Диаграммы IDEF0 также имеют нумерацию, эта нумерация проводится</w:t>
      </w:r>
      <w:r>
        <w:rPr>
          <w:sz w:val="28"/>
          <w:szCs w:val="28"/>
        </w:rPr>
        <w:t xml:space="preserve"> по номерам узла. Контекстная диаграмма всегда имеет номер А-0, диаграмма декомпозиции контекстной диаграммы - номер А0, остальные диаграммы декомпозиции </w:t>
      </w:r>
      <w:r>
        <w:rPr>
          <w:sz w:val="28"/>
          <w:szCs w:val="28"/>
        </w:rPr>
        <w:lastRenderedPageBreak/>
        <w:t xml:space="preserve">имеют номера по соответствующему узлу (например, A1, A2, А21, А213 и т. д.). </w:t>
      </w:r>
    </w:p>
    <w:p w14:paraId="018B4F48" w14:textId="77777777" w:rsidR="001C6DAB" w:rsidRDefault="009A192A">
      <w:pPr>
        <w:spacing w:before="200"/>
        <w:ind w:left="720"/>
        <w:rPr>
          <w:sz w:val="28"/>
          <w:szCs w:val="28"/>
        </w:rPr>
      </w:pPr>
      <w:r>
        <w:rPr>
          <w:sz w:val="28"/>
          <w:szCs w:val="28"/>
        </w:rPr>
        <w:t>Каркас (граничные рамки)</w:t>
      </w:r>
      <w:r>
        <w:rPr>
          <w:sz w:val="28"/>
          <w:szCs w:val="28"/>
        </w:rPr>
        <w:t xml:space="preserve"> содержит: </w:t>
      </w:r>
    </w:p>
    <w:p w14:paraId="586D37F9" w14:textId="77777777" w:rsidR="001C6DAB" w:rsidRDefault="009A192A">
      <w:pPr>
        <w:numPr>
          <w:ilvl w:val="0"/>
          <w:numId w:val="20"/>
        </w:numPr>
        <w:spacing w:before="200"/>
        <w:rPr>
          <w:sz w:val="28"/>
          <w:szCs w:val="28"/>
        </w:rPr>
      </w:pPr>
      <w:r>
        <w:rPr>
          <w:sz w:val="28"/>
          <w:szCs w:val="28"/>
        </w:rPr>
        <w:t xml:space="preserve">заголовок (верхняя часть рамки); </w:t>
      </w:r>
    </w:p>
    <w:p w14:paraId="71093BD9" w14:textId="77777777" w:rsidR="001C6DAB" w:rsidRDefault="009A192A">
      <w:pPr>
        <w:numPr>
          <w:ilvl w:val="0"/>
          <w:numId w:val="20"/>
        </w:numPr>
        <w:rPr>
          <w:sz w:val="28"/>
          <w:szCs w:val="28"/>
        </w:rPr>
      </w:pPr>
      <w:r>
        <w:rPr>
          <w:sz w:val="28"/>
          <w:szCs w:val="28"/>
        </w:rPr>
        <w:t xml:space="preserve">подвал (нижняя часть). </w:t>
      </w:r>
    </w:p>
    <w:p w14:paraId="0A49EAD2" w14:textId="77777777" w:rsidR="001C6DAB" w:rsidRDefault="009A192A">
      <w:pPr>
        <w:spacing w:before="200"/>
        <w:ind w:left="720"/>
        <w:rPr>
          <w:sz w:val="28"/>
          <w:szCs w:val="28"/>
        </w:rPr>
      </w:pPr>
      <w:r>
        <w:rPr>
          <w:sz w:val="28"/>
          <w:szCs w:val="28"/>
        </w:rPr>
        <w:t>Заголовок каркаса используется для отслеживания диаграммы в процессе моделирования. Нижняя часть используется для идентификации и позиционирования в иерархии диаграммы.</w:t>
      </w:r>
    </w:p>
    <w:p w14:paraId="50C23ED9" w14:textId="77777777" w:rsidR="001C6DAB" w:rsidRDefault="009A192A">
      <w:pPr>
        <w:spacing w:before="200" w:after="200" w:line="240" w:lineRule="auto"/>
        <w:ind w:firstLine="708"/>
        <w:jc w:val="both"/>
        <w:rPr>
          <w:sz w:val="28"/>
          <w:szCs w:val="28"/>
          <w:shd w:val="clear" w:color="auto" w:fill="FFE599"/>
        </w:rPr>
      </w:pPr>
      <w:r>
        <w:rPr>
          <w:sz w:val="28"/>
          <w:szCs w:val="28"/>
          <w:shd w:val="clear" w:color="auto" w:fill="FFE599"/>
        </w:rPr>
        <w:t xml:space="preserve">Поля </w:t>
      </w:r>
      <w:r>
        <w:rPr>
          <w:sz w:val="28"/>
          <w:szCs w:val="28"/>
          <w:shd w:val="clear" w:color="auto" w:fill="FFE599"/>
        </w:rPr>
        <w:t>подвала каркаса (слева направо)</w:t>
      </w:r>
    </w:p>
    <w:tbl>
      <w:tblPr>
        <w:tblStyle w:val="a5"/>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295"/>
      </w:tblGrid>
      <w:tr w:rsidR="001C6DAB" w14:paraId="763CAEA8" w14:textId="77777777">
        <w:tc>
          <w:tcPr>
            <w:tcW w:w="1440" w:type="dxa"/>
            <w:shd w:val="clear" w:color="auto" w:fill="auto"/>
          </w:tcPr>
          <w:p w14:paraId="46F1EC63" w14:textId="77777777" w:rsidR="001C6DAB" w:rsidRDefault="009A192A">
            <w:pPr>
              <w:spacing w:before="200" w:after="200" w:line="240" w:lineRule="auto"/>
              <w:jc w:val="both"/>
              <w:rPr>
                <w:sz w:val="28"/>
                <w:szCs w:val="28"/>
              </w:rPr>
            </w:pPr>
            <w:r>
              <w:rPr>
                <w:sz w:val="28"/>
                <w:szCs w:val="28"/>
              </w:rPr>
              <w:t>Поле</w:t>
            </w:r>
          </w:p>
        </w:tc>
        <w:tc>
          <w:tcPr>
            <w:tcW w:w="8295" w:type="dxa"/>
            <w:shd w:val="clear" w:color="auto" w:fill="auto"/>
          </w:tcPr>
          <w:p w14:paraId="4A067ED6" w14:textId="77777777" w:rsidR="001C6DAB" w:rsidRDefault="009A192A">
            <w:pPr>
              <w:spacing w:before="200" w:after="200" w:line="240" w:lineRule="auto"/>
              <w:jc w:val="both"/>
              <w:rPr>
                <w:sz w:val="28"/>
                <w:szCs w:val="28"/>
              </w:rPr>
            </w:pPr>
            <w:r>
              <w:rPr>
                <w:sz w:val="28"/>
                <w:szCs w:val="28"/>
              </w:rPr>
              <w:t>Смысл</w:t>
            </w:r>
          </w:p>
        </w:tc>
      </w:tr>
      <w:tr w:rsidR="001C6DAB" w14:paraId="694AC379" w14:textId="77777777">
        <w:tc>
          <w:tcPr>
            <w:tcW w:w="1440" w:type="dxa"/>
            <w:shd w:val="clear" w:color="auto" w:fill="auto"/>
          </w:tcPr>
          <w:p w14:paraId="110557D9" w14:textId="77777777" w:rsidR="001C6DAB" w:rsidRDefault="009A192A">
            <w:pPr>
              <w:spacing w:before="200" w:after="200" w:line="240" w:lineRule="auto"/>
              <w:jc w:val="both"/>
              <w:rPr>
                <w:sz w:val="28"/>
                <w:szCs w:val="28"/>
              </w:rPr>
            </w:pPr>
            <w:proofErr w:type="spellStart"/>
            <w:r>
              <w:rPr>
                <w:sz w:val="28"/>
                <w:szCs w:val="28"/>
              </w:rPr>
              <w:t>Node</w:t>
            </w:r>
            <w:proofErr w:type="spellEnd"/>
          </w:p>
        </w:tc>
        <w:tc>
          <w:tcPr>
            <w:tcW w:w="8295" w:type="dxa"/>
            <w:shd w:val="clear" w:color="auto" w:fill="auto"/>
          </w:tcPr>
          <w:p w14:paraId="1507DA34" w14:textId="77777777" w:rsidR="001C6DAB" w:rsidRDefault="009A192A">
            <w:pPr>
              <w:spacing w:before="200" w:after="200" w:line="240" w:lineRule="auto"/>
              <w:jc w:val="both"/>
              <w:rPr>
                <w:sz w:val="28"/>
                <w:szCs w:val="28"/>
              </w:rPr>
            </w:pPr>
            <w:r>
              <w:rPr>
                <w:sz w:val="28"/>
                <w:szCs w:val="28"/>
              </w:rPr>
              <w:t>Номер узла диаграммы (номер родительской работы)</w:t>
            </w:r>
          </w:p>
        </w:tc>
      </w:tr>
      <w:tr w:rsidR="001C6DAB" w14:paraId="4CEA0124" w14:textId="77777777">
        <w:tc>
          <w:tcPr>
            <w:tcW w:w="1440" w:type="dxa"/>
            <w:shd w:val="clear" w:color="auto" w:fill="auto"/>
          </w:tcPr>
          <w:p w14:paraId="7439D6D7" w14:textId="77777777" w:rsidR="001C6DAB" w:rsidRDefault="009A192A">
            <w:pPr>
              <w:spacing w:before="200" w:after="200" w:line="240" w:lineRule="auto"/>
              <w:jc w:val="both"/>
              <w:rPr>
                <w:sz w:val="28"/>
                <w:szCs w:val="28"/>
              </w:rPr>
            </w:pPr>
            <w:proofErr w:type="spellStart"/>
            <w:r>
              <w:rPr>
                <w:sz w:val="28"/>
                <w:szCs w:val="28"/>
              </w:rPr>
              <w:t>Title</w:t>
            </w:r>
            <w:proofErr w:type="spellEnd"/>
          </w:p>
        </w:tc>
        <w:tc>
          <w:tcPr>
            <w:tcW w:w="8295" w:type="dxa"/>
            <w:shd w:val="clear" w:color="auto" w:fill="auto"/>
          </w:tcPr>
          <w:p w14:paraId="69F3E6CC" w14:textId="77777777" w:rsidR="001C6DAB" w:rsidRDefault="009A192A">
            <w:pPr>
              <w:spacing w:before="200" w:after="200" w:line="240" w:lineRule="auto"/>
              <w:jc w:val="both"/>
              <w:rPr>
                <w:sz w:val="28"/>
                <w:szCs w:val="28"/>
              </w:rPr>
            </w:pPr>
            <w:r>
              <w:rPr>
                <w:sz w:val="28"/>
                <w:szCs w:val="28"/>
              </w:rPr>
              <w:t>Имя диаграммы. По умолчанию — имя родительской работы</w:t>
            </w:r>
          </w:p>
        </w:tc>
      </w:tr>
      <w:tr w:rsidR="001C6DAB" w14:paraId="45EC08D0" w14:textId="77777777">
        <w:tc>
          <w:tcPr>
            <w:tcW w:w="1440" w:type="dxa"/>
            <w:shd w:val="clear" w:color="auto" w:fill="auto"/>
          </w:tcPr>
          <w:p w14:paraId="483AA489" w14:textId="77777777" w:rsidR="001C6DAB" w:rsidRDefault="009A192A">
            <w:pPr>
              <w:spacing w:before="200" w:after="200" w:line="240" w:lineRule="auto"/>
              <w:jc w:val="both"/>
              <w:rPr>
                <w:sz w:val="28"/>
                <w:szCs w:val="28"/>
              </w:rPr>
            </w:pPr>
            <w:r>
              <w:rPr>
                <w:sz w:val="28"/>
                <w:szCs w:val="28"/>
              </w:rPr>
              <w:t>Number</w:t>
            </w:r>
          </w:p>
        </w:tc>
        <w:tc>
          <w:tcPr>
            <w:tcW w:w="8295" w:type="dxa"/>
            <w:shd w:val="clear" w:color="auto" w:fill="auto"/>
          </w:tcPr>
          <w:p w14:paraId="0CC6E92D" w14:textId="77777777" w:rsidR="001C6DAB" w:rsidRDefault="009A192A">
            <w:pPr>
              <w:spacing w:before="200" w:after="200" w:line="240" w:lineRule="auto"/>
              <w:jc w:val="both"/>
              <w:rPr>
                <w:sz w:val="28"/>
                <w:szCs w:val="28"/>
              </w:rPr>
            </w:pPr>
            <w:r>
              <w:rPr>
                <w:sz w:val="28"/>
                <w:szCs w:val="28"/>
              </w:rPr>
              <w:t>C-Number, уникальный номер версии диаграммы</w:t>
            </w:r>
          </w:p>
        </w:tc>
      </w:tr>
      <w:tr w:rsidR="001C6DAB" w14:paraId="70C8EFCD" w14:textId="77777777">
        <w:tc>
          <w:tcPr>
            <w:tcW w:w="1440" w:type="dxa"/>
            <w:shd w:val="clear" w:color="auto" w:fill="auto"/>
          </w:tcPr>
          <w:p w14:paraId="0B1AE683" w14:textId="77777777" w:rsidR="001C6DAB" w:rsidRDefault="009A192A">
            <w:pPr>
              <w:spacing w:before="200" w:after="200" w:line="240" w:lineRule="auto"/>
              <w:jc w:val="both"/>
              <w:rPr>
                <w:sz w:val="28"/>
                <w:szCs w:val="28"/>
              </w:rPr>
            </w:pPr>
            <w:r>
              <w:rPr>
                <w:sz w:val="28"/>
                <w:szCs w:val="28"/>
              </w:rPr>
              <w:t>Page</w:t>
            </w:r>
          </w:p>
        </w:tc>
        <w:tc>
          <w:tcPr>
            <w:tcW w:w="8295" w:type="dxa"/>
            <w:shd w:val="clear" w:color="auto" w:fill="auto"/>
          </w:tcPr>
          <w:p w14:paraId="2209E5FD" w14:textId="77777777" w:rsidR="001C6DAB" w:rsidRDefault="009A192A">
            <w:pPr>
              <w:spacing w:before="200" w:after="200" w:line="240" w:lineRule="auto"/>
              <w:jc w:val="both"/>
              <w:rPr>
                <w:sz w:val="28"/>
                <w:szCs w:val="28"/>
              </w:rPr>
            </w:pPr>
            <w:r>
              <w:rPr>
                <w:sz w:val="28"/>
                <w:szCs w:val="28"/>
              </w:rPr>
              <w:t xml:space="preserve">Номер страницы, может </w:t>
            </w:r>
            <w:r>
              <w:rPr>
                <w:sz w:val="28"/>
                <w:szCs w:val="28"/>
              </w:rPr>
              <w:t>использоваться как номер страницы при формировании папки</w:t>
            </w:r>
          </w:p>
        </w:tc>
      </w:tr>
    </w:tbl>
    <w:p w14:paraId="67A483F5" w14:textId="77777777" w:rsidR="001C6DAB" w:rsidRDefault="009A192A">
      <w:pPr>
        <w:spacing w:before="200" w:after="200" w:line="240" w:lineRule="auto"/>
        <w:ind w:firstLine="708"/>
        <w:jc w:val="both"/>
        <w:rPr>
          <w:sz w:val="28"/>
          <w:szCs w:val="28"/>
          <w:shd w:val="clear" w:color="auto" w:fill="FFE599"/>
        </w:rPr>
      </w:pPr>
      <w:r>
        <w:rPr>
          <w:sz w:val="28"/>
          <w:szCs w:val="28"/>
          <w:shd w:val="clear" w:color="auto" w:fill="FFE599"/>
        </w:rPr>
        <w:t>Поля заголовка каркаса (слева направо)</w:t>
      </w:r>
    </w:p>
    <w:tbl>
      <w:tblPr>
        <w:tblStyle w:val="a6"/>
        <w:tblW w:w="97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7110"/>
      </w:tblGrid>
      <w:tr w:rsidR="001C6DAB" w14:paraId="5165D918" w14:textId="77777777">
        <w:tc>
          <w:tcPr>
            <w:tcW w:w="2670" w:type="dxa"/>
            <w:shd w:val="clear" w:color="auto" w:fill="auto"/>
            <w:vAlign w:val="center"/>
          </w:tcPr>
          <w:p w14:paraId="2D672AD7" w14:textId="77777777" w:rsidR="001C6DAB" w:rsidRDefault="009A192A">
            <w:pPr>
              <w:spacing w:before="200" w:after="200" w:line="240" w:lineRule="auto"/>
              <w:jc w:val="both"/>
              <w:rPr>
                <w:sz w:val="28"/>
                <w:szCs w:val="28"/>
              </w:rPr>
            </w:pPr>
            <w:r>
              <w:rPr>
                <w:sz w:val="28"/>
                <w:szCs w:val="28"/>
              </w:rPr>
              <w:t>Поле</w:t>
            </w:r>
          </w:p>
        </w:tc>
        <w:tc>
          <w:tcPr>
            <w:tcW w:w="7110" w:type="dxa"/>
            <w:shd w:val="clear" w:color="auto" w:fill="auto"/>
            <w:vAlign w:val="center"/>
          </w:tcPr>
          <w:p w14:paraId="69E355F7" w14:textId="77777777" w:rsidR="001C6DAB" w:rsidRDefault="009A192A">
            <w:pPr>
              <w:spacing w:before="200" w:after="200" w:line="240" w:lineRule="auto"/>
              <w:jc w:val="both"/>
              <w:rPr>
                <w:sz w:val="28"/>
                <w:szCs w:val="28"/>
              </w:rPr>
            </w:pPr>
            <w:r>
              <w:rPr>
                <w:sz w:val="28"/>
                <w:szCs w:val="28"/>
              </w:rPr>
              <w:t>Смысл</w:t>
            </w:r>
          </w:p>
        </w:tc>
      </w:tr>
      <w:tr w:rsidR="001C6DAB" w14:paraId="63E8EC3B" w14:textId="77777777">
        <w:tc>
          <w:tcPr>
            <w:tcW w:w="2670" w:type="dxa"/>
            <w:tcBorders>
              <w:bottom w:val="single" w:sz="4" w:space="0" w:color="000000"/>
            </w:tcBorders>
            <w:shd w:val="clear" w:color="auto" w:fill="auto"/>
          </w:tcPr>
          <w:p w14:paraId="4B464AEE" w14:textId="77777777" w:rsidR="001C6DAB" w:rsidRDefault="009A192A">
            <w:pPr>
              <w:spacing w:before="200" w:after="200" w:line="240" w:lineRule="auto"/>
              <w:jc w:val="both"/>
              <w:rPr>
                <w:sz w:val="28"/>
                <w:szCs w:val="28"/>
              </w:rPr>
            </w:pPr>
            <w:proofErr w:type="spellStart"/>
            <w:r>
              <w:rPr>
                <w:sz w:val="28"/>
                <w:szCs w:val="28"/>
              </w:rPr>
              <w:t>Used</w:t>
            </w:r>
            <w:proofErr w:type="spellEnd"/>
            <w:r>
              <w:rPr>
                <w:sz w:val="28"/>
                <w:szCs w:val="28"/>
              </w:rPr>
              <w:t xml:space="preserve"> </w:t>
            </w:r>
            <w:proofErr w:type="spellStart"/>
            <w:r>
              <w:rPr>
                <w:sz w:val="28"/>
                <w:szCs w:val="28"/>
              </w:rPr>
              <w:t>At</w:t>
            </w:r>
            <w:proofErr w:type="spellEnd"/>
          </w:p>
        </w:tc>
        <w:tc>
          <w:tcPr>
            <w:tcW w:w="7110" w:type="dxa"/>
            <w:tcBorders>
              <w:bottom w:val="single" w:sz="4" w:space="0" w:color="000000"/>
            </w:tcBorders>
            <w:shd w:val="clear" w:color="auto" w:fill="auto"/>
          </w:tcPr>
          <w:p w14:paraId="62B564CD" w14:textId="77777777" w:rsidR="001C6DAB" w:rsidRDefault="009A192A">
            <w:pPr>
              <w:spacing w:before="200" w:after="200" w:line="240" w:lineRule="auto"/>
              <w:jc w:val="both"/>
              <w:rPr>
                <w:sz w:val="28"/>
                <w:szCs w:val="28"/>
              </w:rPr>
            </w:pPr>
            <w:r>
              <w:rPr>
                <w:sz w:val="28"/>
                <w:szCs w:val="28"/>
              </w:rPr>
              <w:t>Используется для указания на родительскую работу в случае, если на текущую диаграмму ссылались посредством стрелки вызова</w:t>
            </w:r>
          </w:p>
        </w:tc>
      </w:tr>
      <w:tr w:rsidR="001C6DAB" w14:paraId="5624FB2E" w14:textId="77777777">
        <w:trPr>
          <w:trHeight w:val="863"/>
        </w:trPr>
        <w:tc>
          <w:tcPr>
            <w:tcW w:w="2670" w:type="dxa"/>
            <w:tcBorders>
              <w:bottom w:val="single" w:sz="4" w:space="0" w:color="000000"/>
            </w:tcBorders>
            <w:shd w:val="clear" w:color="auto" w:fill="auto"/>
          </w:tcPr>
          <w:p w14:paraId="79BB7284" w14:textId="77777777" w:rsidR="001C6DAB" w:rsidRDefault="009A192A">
            <w:pPr>
              <w:spacing w:before="200" w:after="200" w:line="240" w:lineRule="auto"/>
              <w:jc w:val="both"/>
              <w:rPr>
                <w:sz w:val="28"/>
                <w:szCs w:val="28"/>
              </w:rPr>
            </w:pPr>
            <w:proofErr w:type="spellStart"/>
            <w:r>
              <w:rPr>
                <w:sz w:val="28"/>
                <w:szCs w:val="28"/>
              </w:rPr>
              <w:t>Autor</w:t>
            </w:r>
            <w:proofErr w:type="spellEnd"/>
            <w:r>
              <w:rPr>
                <w:sz w:val="28"/>
                <w:szCs w:val="28"/>
              </w:rPr>
              <w:t xml:space="preserve">, </w:t>
            </w:r>
            <w:proofErr w:type="spellStart"/>
            <w:r>
              <w:rPr>
                <w:sz w:val="28"/>
                <w:szCs w:val="28"/>
              </w:rPr>
              <w:t>Date</w:t>
            </w:r>
            <w:proofErr w:type="spellEnd"/>
            <w:r>
              <w:rPr>
                <w:sz w:val="28"/>
                <w:szCs w:val="28"/>
              </w:rPr>
              <w:t xml:space="preserve">, </w:t>
            </w:r>
            <w:proofErr w:type="spellStart"/>
            <w:r>
              <w:rPr>
                <w:sz w:val="28"/>
                <w:szCs w:val="28"/>
              </w:rPr>
              <w:t>Rev</w:t>
            </w:r>
            <w:proofErr w:type="spellEnd"/>
            <w:r>
              <w:rPr>
                <w:sz w:val="28"/>
                <w:szCs w:val="28"/>
              </w:rPr>
              <w:t>, Project</w:t>
            </w:r>
          </w:p>
        </w:tc>
        <w:tc>
          <w:tcPr>
            <w:tcW w:w="7110" w:type="dxa"/>
            <w:tcBorders>
              <w:bottom w:val="single" w:sz="4" w:space="0" w:color="000000"/>
            </w:tcBorders>
            <w:shd w:val="clear" w:color="auto" w:fill="auto"/>
          </w:tcPr>
          <w:p w14:paraId="27251F0D" w14:textId="77777777" w:rsidR="001C6DAB" w:rsidRDefault="009A192A">
            <w:pPr>
              <w:spacing w:before="200" w:after="200" w:line="240" w:lineRule="auto"/>
              <w:jc w:val="both"/>
              <w:rPr>
                <w:sz w:val="28"/>
                <w:szCs w:val="28"/>
              </w:rPr>
            </w:pPr>
            <w:r>
              <w:rPr>
                <w:sz w:val="28"/>
                <w:szCs w:val="28"/>
              </w:rPr>
              <w:t>Имя создателя диаграммы, дата создания и имя проекта, в рамках которого была создана диаграмма. REV-дата последнего редактирования диаграммы</w:t>
            </w:r>
          </w:p>
        </w:tc>
      </w:tr>
      <w:tr w:rsidR="001C6DAB" w14:paraId="0BA9D244" w14:textId="77777777">
        <w:tc>
          <w:tcPr>
            <w:tcW w:w="2670" w:type="dxa"/>
            <w:shd w:val="clear" w:color="auto" w:fill="auto"/>
          </w:tcPr>
          <w:p w14:paraId="63C4FC29" w14:textId="77777777" w:rsidR="001C6DAB" w:rsidRDefault="009A192A">
            <w:pPr>
              <w:spacing w:before="200" w:after="200" w:line="240" w:lineRule="auto"/>
              <w:jc w:val="both"/>
              <w:rPr>
                <w:sz w:val="28"/>
                <w:szCs w:val="28"/>
              </w:rPr>
            </w:pPr>
            <w:r>
              <w:rPr>
                <w:sz w:val="28"/>
                <w:szCs w:val="28"/>
              </w:rPr>
              <w:t>Notes 123456789 10</w:t>
            </w:r>
          </w:p>
        </w:tc>
        <w:tc>
          <w:tcPr>
            <w:tcW w:w="7110" w:type="dxa"/>
            <w:shd w:val="clear" w:color="auto" w:fill="auto"/>
          </w:tcPr>
          <w:p w14:paraId="170A92AE" w14:textId="77777777" w:rsidR="001C6DAB" w:rsidRDefault="009A192A">
            <w:pPr>
              <w:spacing w:before="200" w:after="200" w:line="240" w:lineRule="auto"/>
              <w:jc w:val="both"/>
              <w:rPr>
                <w:sz w:val="28"/>
                <w:szCs w:val="28"/>
              </w:rPr>
            </w:pPr>
            <w:r>
              <w:rPr>
                <w:sz w:val="28"/>
                <w:szCs w:val="28"/>
              </w:rPr>
              <w:t xml:space="preserve">Используется при проведении сеанса экспертизы. Эксперт должен (на бумажной копии диаграммы) </w:t>
            </w:r>
            <w:r>
              <w:rPr>
                <w:sz w:val="28"/>
                <w:szCs w:val="28"/>
              </w:rPr>
              <w:lastRenderedPageBreak/>
              <w:t>указать число замечаний, вычеркивая цифру из списка каждый раз при внесении нового замечания</w:t>
            </w:r>
          </w:p>
        </w:tc>
      </w:tr>
      <w:tr w:rsidR="001C6DAB" w14:paraId="41DA634C" w14:textId="77777777">
        <w:tc>
          <w:tcPr>
            <w:tcW w:w="2670" w:type="dxa"/>
            <w:shd w:val="clear" w:color="auto" w:fill="auto"/>
          </w:tcPr>
          <w:p w14:paraId="0CF41EE6" w14:textId="77777777" w:rsidR="001C6DAB" w:rsidRDefault="009A192A">
            <w:pPr>
              <w:spacing w:before="200" w:after="200" w:line="240" w:lineRule="auto"/>
              <w:jc w:val="both"/>
              <w:rPr>
                <w:sz w:val="28"/>
                <w:szCs w:val="28"/>
              </w:rPr>
            </w:pPr>
            <w:proofErr w:type="spellStart"/>
            <w:r>
              <w:rPr>
                <w:sz w:val="28"/>
                <w:szCs w:val="28"/>
              </w:rPr>
              <w:lastRenderedPageBreak/>
              <w:t>Working</w:t>
            </w:r>
            <w:proofErr w:type="spellEnd"/>
          </w:p>
        </w:tc>
        <w:tc>
          <w:tcPr>
            <w:tcW w:w="7110" w:type="dxa"/>
            <w:shd w:val="clear" w:color="auto" w:fill="auto"/>
          </w:tcPr>
          <w:p w14:paraId="0C5206C5" w14:textId="77777777" w:rsidR="001C6DAB" w:rsidRDefault="009A192A">
            <w:pPr>
              <w:spacing w:before="200" w:after="200" w:line="240" w:lineRule="auto"/>
              <w:jc w:val="both"/>
              <w:rPr>
                <w:sz w:val="28"/>
                <w:szCs w:val="28"/>
              </w:rPr>
            </w:pPr>
            <w:r>
              <w:rPr>
                <w:sz w:val="28"/>
                <w:szCs w:val="28"/>
              </w:rPr>
              <w:t>Новая диаграмма, кардинально обновленная диаграмма или новый а</w:t>
            </w:r>
            <w:r>
              <w:rPr>
                <w:sz w:val="28"/>
                <w:szCs w:val="28"/>
              </w:rPr>
              <w:t>втор диаграммы</w:t>
            </w:r>
          </w:p>
        </w:tc>
      </w:tr>
      <w:tr w:rsidR="001C6DAB" w14:paraId="0D1B2CC1" w14:textId="77777777">
        <w:tc>
          <w:tcPr>
            <w:tcW w:w="2670" w:type="dxa"/>
            <w:shd w:val="clear" w:color="auto" w:fill="auto"/>
          </w:tcPr>
          <w:p w14:paraId="72202922" w14:textId="77777777" w:rsidR="001C6DAB" w:rsidRDefault="009A192A">
            <w:pPr>
              <w:spacing w:before="200" w:after="200" w:line="240" w:lineRule="auto"/>
              <w:jc w:val="both"/>
              <w:rPr>
                <w:sz w:val="28"/>
                <w:szCs w:val="28"/>
              </w:rPr>
            </w:pPr>
            <w:proofErr w:type="spellStart"/>
            <w:r>
              <w:rPr>
                <w:sz w:val="28"/>
                <w:szCs w:val="28"/>
              </w:rPr>
              <w:t>Draft</w:t>
            </w:r>
            <w:proofErr w:type="spellEnd"/>
          </w:p>
        </w:tc>
        <w:tc>
          <w:tcPr>
            <w:tcW w:w="7110" w:type="dxa"/>
            <w:shd w:val="clear" w:color="auto" w:fill="auto"/>
          </w:tcPr>
          <w:p w14:paraId="56D6E4FA" w14:textId="77777777" w:rsidR="001C6DAB" w:rsidRDefault="009A192A">
            <w:pPr>
              <w:spacing w:before="200" w:after="200" w:line="240" w:lineRule="auto"/>
              <w:jc w:val="both"/>
              <w:rPr>
                <w:sz w:val="28"/>
                <w:szCs w:val="28"/>
              </w:rPr>
            </w:pPr>
            <w:r>
              <w:rPr>
                <w:sz w:val="28"/>
                <w:szCs w:val="28"/>
              </w:rPr>
              <w:t>Диаграмма прошла первичную экспертизу и готова к дальнейшему обсуждению</w:t>
            </w:r>
          </w:p>
        </w:tc>
      </w:tr>
      <w:tr w:rsidR="001C6DAB" w14:paraId="53D5D0CC" w14:textId="77777777">
        <w:tc>
          <w:tcPr>
            <w:tcW w:w="2670" w:type="dxa"/>
            <w:shd w:val="clear" w:color="auto" w:fill="auto"/>
          </w:tcPr>
          <w:p w14:paraId="6690AB19" w14:textId="77777777" w:rsidR="001C6DAB" w:rsidRDefault="009A192A">
            <w:pPr>
              <w:spacing w:before="200" w:after="200" w:line="240" w:lineRule="auto"/>
              <w:jc w:val="both"/>
              <w:rPr>
                <w:sz w:val="28"/>
                <w:szCs w:val="28"/>
              </w:rPr>
            </w:pPr>
            <w:proofErr w:type="spellStart"/>
            <w:r>
              <w:rPr>
                <w:sz w:val="28"/>
                <w:szCs w:val="28"/>
              </w:rPr>
              <w:t>Recommended</w:t>
            </w:r>
            <w:proofErr w:type="spellEnd"/>
          </w:p>
        </w:tc>
        <w:tc>
          <w:tcPr>
            <w:tcW w:w="7110" w:type="dxa"/>
            <w:shd w:val="clear" w:color="auto" w:fill="auto"/>
          </w:tcPr>
          <w:p w14:paraId="5700C6C1" w14:textId="77777777" w:rsidR="001C6DAB" w:rsidRDefault="009A192A">
            <w:pPr>
              <w:spacing w:before="200" w:after="200" w:line="240" w:lineRule="auto"/>
              <w:jc w:val="both"/>
              <w:rPr>
                <w:sz w:val="28"/>
                <w:szCs w:val="28"/>
              </w:rPr>
            </w:pPr>
            <w:r>
              <w:rPr>
                <w:sz w:val="28"/>
                <w:szCs w:val="28"/>
              </w:rPr>
              <w:t>Диаграмма и все ее сопровождающие документы прошли экспертизу. Новых изменений не ожидается</w:t>
            </w:r>
          </w:p>
        </w:tc>
      </w:tr>
      <w:tr w:rsidR="001C6DAB" w14:paraId="25D0FD6F" w14:textId="77777777">
        <w:tc>
          <w:tcPr>
            <w:tcW w:w="2670" w:type="dxa"/>
            <w:shd w:val="clear" w:color="auto" w:fill="auto"/>
          </w:tcPr>
          <w:p w14:paraId="4CB81786" w14:textId="77777777" w:rsidR="001C6DAB" w:rsidRDefault="009A192A">
            <w:pPr>
              <w:spacing w:before="200" w:after="200" w:line="240" w:lineRule="auto"/>
              <w:jc w:val="both"/>
              <w:rPr>
                <w:sz w:val="28"/>
                <w:szCs w:val="28"/>
              </w:rPr>
            </w:pPr>
            <w:proofErr w:type="spellStart"/>
            <w:r>
              <w:rPr>
                <w:sz w:val="28"/>
                <w:szCs w:val="28"/>
              </w:rPr>
              <w:t>Publication</w:t>
            </w:r>
            <w:proofErr w:type="spellEnd"/>
          </w:p>
        </w:tc>
        <w:tc>
          <w:tcPr>
            <w:tcW w:w="7110" w:type="dxa"/>
            <w:shd w:val="clear" w:color="auto" w:fill="auto"/>
          </w:tcPr>
          <w:p w14:paraId="4D6B3B5B" w14:textId="77777777" w:rsidR="001C6DAB" w:rsidRDefault="009A192A">
            <w:pPr>
              <w:spacing w:before="200" w:after="200" w:line="240" w:lineRule="auto"/>
              <w:jc w:val="both"/>
              <w:rPr>
                <w:sz w:val="28"/>
                <w:szCs w:val="28"/>
              </w:rPr>
            </w:pPr>
            <w:r>
              <w:rPr>
                <w:sz w:val="28"/>
                <w:szCs w:val="28"/>
              </w:rPr>
              <w:t xml:space="preserve">Диаграмма готова к </w:t>
            </w:r>
            <w:r>
              <w:rPr>
                <w:sz w:val="28"/>
                <w:szCs w:val="28"/>
              </w:rPr>
              <w:t>окончательной печати и публикации</w:t>
            </w:r>
          </w:p>
        </w:tc>
      </w:tr>
      <w:tr w:rsidR="001C6DAB" w14:paraId="05E0D68B" w14:textId="77777777">
        <w:tc>
          <w:tcPr>
            <w:tcW w:w="2670" w:type="dxa"/>
            <w:shd w:val="clear" w:color="auto" w:fill="auto"/>
          </w:tcPr>
          <w:p w14:paraId="5D9749F6" w14:textId="77777777" w:rsidR="001C6DAB" w:rsidRDefault="009A192A">
            <w:pPr>
              <w:spacing w:before="200" w:after="200" w:line="240" w:lineRule="auto"/>
              <w:jc w:val="both"/>
              <w:rPr>
                <w:sz w:val="28"/>
                <w:szCs w:val="28"/>
              </w:rPr>
            </w:pPr>
            <w:r>
              <w:rPr>
                <w:sz w:val="28"/>
                <w:szCs w:val="28"/>
              </w:rPr>
              <w:t>Reader</w:t>
            </w:r>
          </w:p>
        </w:tc>
        <w:tc>
          <w:tcPr>
            <w:tcW w:w="7110" w:type="dxa"/>
            <w:shd w:val="clear" w:color="auto" w:fill="auto"/>
          </w:tcPr>
          <w:p w14:paraId="0FFD5CE1" w14:textId="77777777" w:rsidR="001C6DAB" w:rsidRDefault="009A192A">
            <w:pPr>
              <w:spacing w:before="200" w:after="200" w:line="240" w:lineRule="auto"/>
              <w:jc w:val="both"/>
              <w:rPr>
                <w:sz w:val="28"/>
                <w:szCs w:val="28"/>
              </w:rPr>
            </w:pPr>
            <w:r>
              <w:rPr>
                <w:sz w:val="28"/>
                <w:szCs w:val="28"/>
              </w:rPr>
              <w:t>Имя читателя (эксперта)</w:t>
            </w:r>
          </w:p>
        </w:tc>
      </w:tr>
      <w:tr w:rsidR="001C6DAB" w14:paraId="745A95D9" w14:textId="77777777">
        <w:tc>
          <w:tcPr>
            <w:tcW w:w="2670" w:type="dxa"/>
            <w:shd w:val="clear" w:color="auto" w:fill="auto"/>
          </w:tcPr>
          <w:p w14:paraId="1D934BD2" w14:textId="77777777" w:rsidR="001C6DAB" w:rsidRDefault="009A192A">
            <w:pPr>
              <w:spacing w:before="200" w:after="200" w:line="240" w:lineRule="auto"/>
              <w:jc w:val="both"/>
              <w:rPr>
                <w:sz w:val="28"/>
                <w:szCs w:val="28"/>
              </w:rPr>
            </w:pPr>
            <w:proofErr w:type="spellStart"/>
            <w:r>
              <w:rPr>
                <w:sz w:val="28"/>
                <w:szCs w:val="28"/>
              </w:rPr>
              <w:t>Date</w:t>
            </w:r>
            <w:proofErr w:type="spellEnd"/>
          </w:p>
        </w:tc>
        <w:tc>
          <w:tcPr>
            <w:tcW w:w="7110" w:type="dxa"/>
            <w:shd w:val="clear" w:color="auto" w:fill="auto"/>
          </w:tcPr>
          <w:p w14:paraId="36D0690B" w14:textId="77777777" w:rsidR="001C6DAB" w:rsidRDefault="009A192A">
            <w:pPr>
              <w:spacing w:before="200" w:after="200" w:line="240" w:lineRule="auto"/>
              <w:jc w:val="both"/>
              <w:rPr>
                <w:sz w:val="28"/>
                <w:szCs w:val="28"/>
              </w:rPr>
            </w:pPr>
            <w:r>
              <w:rPr>
                <w:sz w:val="28"/>
                <w:szCs w:val="28"/>
              </w:rPr>
              <w:t>Дата прочтения (экспертизы)</w:t>
            </w:r>
          </w:p>
        </w:tc>
      </w:tr>
      <w:tr w:rsidR="001C6DAB" w14:paraId="3D82BAF8" w14:textId="77777777">
        <w:tc>
          <w:tcPr>
            <w:tcW w:w="2670" w:type="dxa"/>
            <w:shd w:val="clear" w:color="auto" w:fill="auto"/>
          </w:tcPr>
          <w:p w14:paraId="52339147" w14:textId="77777777" w:rsidR="001C6DAB" w:rsidRDefault="009A192A">
            <w:pPr>
              <w:spacing w:before="200" w:after="200" w:line="240" w:lineRule="auto"/>
              <w:jc w:val="both"/>
              <w:rPr>
                <w:sz w:val="28"/>
                <w:szCs w:val="28"/>
              </w:rPr>
            </w:pPr>
            <w:proofErr w:type="spellStart"/>
            <w:r>
              <w:rPr>
                <w:sz w:val="28"/>
                <w:szCs w:val="28"/>
              </w:rPr>
              <w:t>Context</w:t>
            </w:r>
            <w:proofErr w:type="spellEnd"/>
          </w:p>
        </w:tc>
        <w:tc>
          <w:tcPr>
            <w:tcW w:w="7110" w:type="dxa"/>
            <w:shd w:val="clear" w:color="auto" w:fill="auto"/>
          </w:tcPr>
          <w:p w14:paraId="1F593CEB" w14:textId="77777777" w:rsidR="001C6DAB" w:rsidRDefault="009A192A">
            <w:pPr>
              <w:spacing w:before="200" w:after="200" w:line="240" w:lineRule="auto"/>
              <w:jc w:val="both"/>
              <w:rPr>
                <w:sz w:val="28"/>
                <w:szCs w:val="28"/>
              </w:rPr>
            </w:pPr>
            <w:r>
              <w:rPr>
                <w:sz w:val="28"/>
                <w:szCs w:val="28"/>
              </w:rPr>
              <w:t>Схема расположения работ в диаграмме верхнего уровня. Работа, являющаяся родительской, показана темным прямоугольником, остальные – светлым. На кон</w:t>
            </w:r>
            <w:r>
              <w:rPr>
                <w:sz w:val="28"/>
                <w:szCs w:val="28"/>
              </w:rPr>
              <w:t>текстной диаграмме (А-0) показана надпись ТОР. В левом нижнем углу показывается номер по узлу родительской диаграммы</w:t>
            </w:r>
          </w:p>
        </w:tc>
      </w:tr>
    </w:tbl>
    <w:p w14:paraId="5B4B8D64" w14:textId="77777777" w:rsidR="001C6DAB" w:rsidRDefault="009A192A">
      <w:pPr>
        <w:numPr>
          <w:ilvl w:val="0"/>
          <w:numId w:val="3"/>
        </w:numPr>
        <w:spacing w:before="200"/>
        <w:rPr>
          <w:sz w:val="28"/>
          <w:szCs w:val="28"/>
        </w:rPr>
      </w:pPr>
      <w:r>
        <w:rPr>
          <w:b/>
          <w:sz w:val="28"/>
          <w:szCs w:val="28"/>
        </w:rPr>
        <w:t xml:space="preserve">Вопрос: </w:t>
      </w:r>
      <w:proofErr w:type="gramStart"/>
      <w:r>
        <w:rPr>
          <w:sz w:val="28"/>
          <w:szCs w:val="28"/>
        </w:rPr>
        <w:t>Методология  IDEF</w:t>
      </w:r>
      <w:proofErr w:type="gramEnd"/>
      <w:r>
        <w:rPr>
          <w:sz w:val="28"/>
          <w:szCs w:val="28"/>
        </w:rPr>
        <w:t>0. Виды диаграммы IDEF0</w:t>
      </w:r>
    </w:p>
    <w:p w14:paraId="7C7C123C" w14:textId="77777777" w:rsidR="001C6DAB" w:rsidRDefault="009A192A">
      <w:pPr>
        <w:spacing w:before="200" w:after="200"/>
        <w:ind w:left="720"/>
        <w:rPr>
          <w:sz w:val="28"/>
          <w:szCs w:val="28"/>
        </w:rPr>
      </w:pPr>
      <w:r>
        <w:rPr>
          <w:b/>
          <w:sz w:val="28"/>
          <w:szCs w:val="28"/>
        </w:rPr>
        <w:t xml:space="preserve">Ответ: </w:t>
      </w:r>
      <w:r>
        <w:rPr>
          <w:sz w:val="28"/>
          <w:szCs w:val="28"/>
        </w:rPr>
        <w:t>функциональная модель IDEF0 может содержать четыре типа диаграмм:</w:t>
      </w:r>
    </w:p>
    <w:p w14:paraId="3ED490FE" w14:textId="77777777" w:rsidR="001C6DAB" w:rsidRDefault="009A192A">
      <w:pPr>
        <w:numPr>
          <w:ilvl w:val="0"/>
          <w:numId w:val="18"/>
        </w:numPr>
        <w:tabs>
          <w:tab w:val="left" w:pos="284"/>
          <w:tab w:val="left" w:pos="567"/>
        </w:tabs>
        <w:spacing w:before="200" w:after="200" w:line="240" w:lineRule="auto"/>
        <w:jc w:val="both"/>
        <w:rPr>
          <w:sz w:val="28"/>
          <w:szCs w:val="28"/>
        </w:rPr>
      </w:pPr>
      <w:r>
        <w:rPr>
          <w:sz w:val="28"/>
          <w:szCs w:val="28"/>
        </w:rPr>
        <w:t xml:space="preserve">контекстную диаграмму; </w:t>
      </w:r>
    </w:p>
    <w:p w14:paraId="7BCB2A39" w14:textId="77777777" w:rsidR="001C6DAB" w:rsidRDefault="009A192A">
      <w:pPr>
        <w:numPr>
          <w:ilvl w:val="0"/>
          <w:numId w:val="18"/>
        </w:numPr>
        <w:tabs>
          <w:tab w:val="left" w:pos="284"/>
          <w:tab w:val="left" w:pos="567"/>
        </w:tabs>
        <w:spacing w:before="200" w:after="200" w:line="240" w:lineRule="auto"/>
        <w:jc w:val="both"/>
        <w:rPr>
          <w:sz w:val="28"/>
          <w:szCs w:val="28"/>
        </w:rPr>
      </w:pPr>
      <w:r>
        <w:rPr>
          <w:sz w:val="28"/>
          <w:szCs w:val="28"/>
        </w:rPr>
        <w:t xml:space="preserve">диаграммы декомпозиции; </w:t>
      </w:r>
    </w:p>
    <w:p w14:paraId="3C1FD7A0" w14:textId="77777777" w:rsidR="001C6DAB" w:rsidRDefault="009A192A">
      <w:pPr>
        <w:numPr>
          <w:ilvl w:val="0"/>
          <w:numId w:val="18"/>
        </w:numPr>
        <w:pBdr>
          <w:top w:val="nil"/>
          <w:left w:val="nil"/>
          <w:bottom w:val="nil"/>
          <w:right w:val="nil"/>
          <w:between w:val="nil"/>
        </w:pBdr>
        <w:tabs>
          <w:tab w:val="left" w:pos="284"/>
          <w:tab w:val="left" w:pos="567"/>
        </w:tabs>
        <w:spacing w:before="200" w:after="200" w:line="240" w:lineRule="auto"/>
        <w:jc w:val="both"/>
        <w:rPr>
          <w:sz w:val="28"/>
          <w:szCs w:val="28"/>
        </w:rPr>
      </w:pPr>
      <w:r>
        <w:rPr>
          <w:sz w:val="28"/>
          <w:szCs w:val="28"/>
        </w:rPr>
        <w:t xml:space="preserve">диаграммы дерева узлов; </w:t>
      </w:r>
    </w:p>
    <w:p w14:paraId="2C9FE5F9" w14:textId="77777777" w:rsidR="001C6DAB" w:rsidRDefault="009A192A">
      <w:pPr>
        <w:numPr>
          <w:ilvl w:val="0"/>
          <w:numId w:val="18"/>
        </w:numPr>
        <w:pBdr>
          <w:top w:val="nil"/>
          <w:left w:val="nil"/>
          <w:bottom w:val="nil"/>
          <w:right w:val="nil"/>
          <w:between w:val="nil"/>
        </w:pBdr>
        <w:tabs>
          <w:tab w:val="left" w:pos="284"/>
          <w:tab w:val="left" w:pos="567"/>
        </w:tabs>
        <w:spacing w:before="200" w:after="200" w:line="240" w:lineRule="auto"/>
        <w:jc w:val="both"/>
        <w:rPr>
          <w:sz w:val="28"/>
          <w:szCs w:val="28"/>
        </w:rPr>
      </w:pPr>
      <w:r>
        <w:rPr>
          <w:sz w:val="28"/>
          <w:szCs w:val="28"/>
        </w:rPr>
        <w:t>диаграммы только для экспозиции (FEO).</w:t>
      </w:r>
    </w:p>
    <w:p w14:paraId="0D465AED" w14:textId="77777777" w:rsidR="001C6DAB" w:rsidRDefault="001C6DAB">
      <w:pPr>
        <w:spacing w:before="200"/>
        <w:ind w:left="720"/>
        <w:rPr>
          <w:sz w:val="28"/>
          <w:szCs w:val="28"/>
        </w:rPr>
      </w:pPr>
    </w:p>
    <w:p w14:paraId="5F1AE4ED" w14:textId="77777777" w:rsidR="001C6DAB" w:rsidRDefault="009A192A">
      <w:pPr>
        <w:numPr>
          <w:ilvl w:val="0"/>
          <w:numId w:val="3"/>
        </w:numPr>
        <w:spacing w:before="200"/>
        <w:rPr>
          <w:sz w:val="28"/>
          <w:szCs w:val="28"/>
        </w:rPr>
      </w:pPr>
      <w:r>
        <w:rPr>
          <w:b/>
          <w:sz w:val="28"/>
          <w:szCs w:val="28"/>
        </w:rPr>
        <w:t xml:space="preserve">Вопрос: </w:t>
      </w:r>
      <w:r>
        <w:rPr>
          <w:sz w:val="28"/>
          <w:szCs w:val="28"/>
        </w:rPr>
        <w:t xml:space="preserve">Диаграммы потоков данных. Назначение. Нотации DFD. Рекомендации по построению </w:t>
      </w:r>
    </w:p>
    <w:p w14:paraId="25CD4618" w14:textId="77777777" w:rsidR="001C6DAB" w:rsidRDefault="009A192A">
      <w:pPr>
        <w:spacing w:before="200"/>
        <w:ind w:left="720"/>
        <w:rPr>
          <w:rFonts w:ascii="Times New Roman" w:eastAsia="Times New Roman" w:hAnsi="Times New Roman" w:cs="Times New Roman"/>
          <w:sz w:val="24"/>
          <w:szCs w:val="24"/>
        </w:rPr>
      </w:pPr>
      <w:r>
        <w:rPr>
          <w:b/>
          <w:sz w:val="28"/>
          <w:szCs w:val="28"/>
        </w:rPr>
        <w:lastRenderedPageBreak/>
        <w:t xml:space="preserve">Ответ: </w:t>
      </w:r>
      <w:r>
        <w:rPr>
          <w:sz w:val="28"/>
          <w:szCs w:val="28"/>
          <w:shd w:val="clear" w:color="auto" w:fill="FFE599"/>
        </w:rPr>
        <w:t>диаграммы потоков данных (DFD)</w:t>
      </w:r>
      <w:r>
        <w:rPr>
          <w:sz w:val="28"/>
          <w:szCs w:val="28"/>
        </w:rPr>
        <w:t xml:space="preserve"> - диаграммы, которые разбиваются на функциональные элементы (процессы) и представляются в виде сети, связанной потоками данных. Главная цел</w:t>
      </w:r>
      <w:r>
        <w:rPr>
          <w:sz w:val="28"/>
          <w:szCs w:val="28"/>
        </w:rPr>
        <w:t>ь таких средств - продемонстрировать, как каждый процесс преобразует свои входные данные в выходные, а также выявить отношения между этими процессами</w:t>
      </w:r>
      <w:r>
        <w:rPr>
          <w:rFonts w:ascii="Times New Roman" w:eastAsia="Times New Roman" w:hAnsi="Times New Roman" w:cs="Times New Roman"/>
          <w:sz w:val="24"/>
          <w:szCs w:val="24"/>
        </w:rPr>
        <w:t>.</w:t>
      </w:r>
    </w:p>
    <w:p w14:paraId="4F06D312" w14:textId="77777777" w:rsidR="001C6DAB" w:rsidRDefault="009A192A">
      <w:pPr>
        <w:spacing w:before="200"/>
        <w:ind w:left="720"/>
        <w:rPr>
          <w:sz w:val="28"/>
          <w:szCs w:val="28"/>
        </w:rPr>
      </w:pPr>
      <w:r>
        <w:rPr>
          <w:sz w:val="28"/>
          <w:szCs w:val="28"/>
        </w:rPr>
        <w:t xml:space="preserve">Для построения DFD можно использовать различные </w:t>
      </w:r>
      <w:r>
        <w:rPr>
          <w:b/>
          <w:sz w:val="28"/>
          <w:szCs w:val="28"/>
        </w:rPr>
        <w:t>нотации</w:t>
      </w:r>
      <w:r>
        <w:rPr>
          <w:sz w:val="28"/>
          <w:szCs w:val="28"/>
        </w:rPr>
        <w:t xml:space="preserve">, среди которых наиболее известны нотация </w:t>
      </w:r>
      <w:proofErr w:type="spellStart"/>
      <w:r>
        <w:rPr>
          <w:sz w:val="28"/>
          <w:szCs w:val="28"/>
        </w:rPr>
        <w:t>Гейна-Са</w:t>
      </w:r>
      <w:r>
        <w:rPr>
          <w:sz w:val="28"/>
          <w:szCs w:val="28"/>
        </w:rPr>
        <w:t>рсона</w:t>
      </w:r>
      <w:proofErr w:type="spellEnd"/>
      <w:r>
        <w:rPr>
          <w:sz w:val="28"/>
          <w:szCs w:val="28"/>
        </w:rPr>
        <w:t xml:space="preserve"> (</w:t>
      </w:r>
      <w:proofErr w:type="spellStart"/>
      <w:r>
        <w:rPr>
          <w:sz w:val="28"/>
          <w:szCs w:val="28"/>
        </w:rPr>
        <w:t>Gane</w:t>
      </w:r>
      <w:proofErr w:type="spellEnd"/>
      <w:r>
        <w:rPr>
          <w:sz w:val="28"/>
          <w:szCs w:val="28"/>
        </w:rPr>
        <w:t>/</w:t>
      </w:r>
      <w:proofErr w:type="spellStart"/>
      <w:r>
        <w:rPr>
          <w:sz w:val="28"/>
          <w:szCs w:val="28"/>
        </w:rPr>
        <w:t>Sarson</w:t>
      </w:r>
      <w:proofErr w:type="spellEnd"/>
      <w:r>
        <w:rPr>
          <w:sz w:val="28"/>
          <w:szCs w:val="28"/>
        </w:rPr>
        <w:t xml:space="preserve">) и нотация </w:t>
      </w:r>
      <w:proofErr w:type="spellStart"/>
      <w:r>
        <w:rPr>
          <w:sz w:val="28"/>
          <w:szCs w:val="28"/>
        </w:rPr>
        <w:t>Йордона</w:t>
      </w:r>
      <w:proofErr w:type="spellEnd"/>
      <w:r>
        <w:rPr>
          <w:sz w:val="28"/>
          <w:szCs w:val="28"/>
        </w:rPr>
        <w:t xml:space="preserve">-Де Марко, разработанная авторами Эд </w:t>
      </w:r>
      <w:proofErr w:type="spellStart"/>
      <w:r>
        <w:rPr>
          <w:sz w:val="28"/>
          <w:szCs w:val="28"/>
        </w:rPr>
        <w:t>Йордон</w:t>
      </w:r>
      <w:proofErr w:type="spellEnd"/>
      <w:r>
        <w:rPr>
          <w:sz w:val="28"/>
          <w:szCs w:val="28"/>
        </w:rPr>
        <w:t xml:space="preserve"> (</w:t>
      </w:r>
      <w:proofErr w:type="spellStart"/>
      <w:r>
        <w:rPr>
          <w:sz w:val="28"/>
          <w:szCs w:val="28"/>
        </w:rPr>
        <w:t>Yourdon</w:t>
      </w:r>
      <w:proofErr w:type="spellEnd"/>
      <w:r>
        <w:rPr>
          <w:sz w:val="28"/>
          <w:szCs w:val="28"/>
        </w:rPr>
        <w:t>) и Том де Марко (</w:t>
      </w:r>
      <w:proofErr w:type="spellStart"/>
      <w:r>
        <w:rPr>
          <w:sz w:val="28"/>
          <w:szCs w:val="28"/>
        </w:rPr>
        <w:t>DeMarko</w:t>
      </w:r>
      <w:proofErr w:type="spellEnd"/>
      <w:r>
        <w:rPr>
          <w:sz w:val="28"/>
          <w:szCs w:val="28"/>
        </w:rPr>
        <w:t>).</w:t>
      </w:r>
    </w:p>
    <w:p w14:paraId="53DC36E6" w14:textId="77777777" w:rsidR="001C6DAB" w:rsidRDefault="009A192A">
      <w:pPr>
        <w:spacing w:before="240"/>
        <w:jc w:val="both"/>
        <w:rPr>
          <w:rFonts w:ascii="Times New Roman" w:eastAsia="Times New Roman" w:hAnsi="Times New Roman" w:cs="Times New Roman"/>
          <w:sz w:val="24"/>
          <w:szCs w:val="24"/>
          <w:shd w:val="clear" w:color="auto" w:fill="FFF2CC"/>
        </w:rPr>
      </w:pPr>
      <w:r>
        <w:rPr>
          <w:rFonts w:ascii="Times New Roman" w:eastAsia="Times New Roman" w:hAnsi="Times New Roman" w:cs="Times New Roman"/>
          <w:noProof/>
          <w:sz w:val="24"/>
          <w:szCs w:val="24"/>
        </w:rPr>
        <w:drawing>
          <wp:inline distT="114300" distB="114300" distL="114300" distR="114300" wp14:anchorId="2B4ADC29" wp14:editId="71ECEE1A">
            <wp:extent cx="5629275" cy="5343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29275" cy="5343525"/>
                    </a:xfrm>
                    <a:prstGeom prst="rect">
                      <a:avLst/>
                    </a:prstGeom>
                    <a:ln/>
                  </pic:spPr>
                </pic:pic>
              </a:graphicData>
            </a:graphic>
          </wp:inline>
        </w:drawing>
      </w:r>
    </w:p>
    <w:p w14:paraId="4232FBD5" w14:textId="77777777" w:rsidR="001C6DAB" w:rsidRDefault="009A192A">
      <w:pPr>
        <w:spacing w:before="200"/>
        <w:ind w:left="720"/>
        <w:jc w:val="both"/>
        <w:rPr>
          <w:sz w:val="28"/>
          <w:szCs w:val="28"/>
          <w:shd w:val="clear" w:color="auto" w:fill="FFE599"/>
        </w:rPr>
      </w:pPr>
      <w:r>
        <w:rPr>
          <w:sz w:val="28"/>
          <w:szCs w:val="28"/>
          <w:shd w:val="clear" w:color="auto" w:fill="FFE599"/>
        </w:rPr>
        <w:t>Правила и советы по построению DFD:</w:t>
      </w:r>
    </w:p>
    <w:p w14:paraId="38F3F1E5" w14:textId="77777777" w:rsidR="001C6DAB" w:rsidRDefault="009A192A">
      <w:pPr>
        <w:numPr>
          <w:ilvl w:val="0"/>
          <w:numId w:val="15"/>
        </w:numPr>
        <w:spacing w:before="200"/>
        <w:jc w:val="both"/>
        <w:rPr>
          <w:sz w:val="28"/>
          <w:szCs w:val="28"/>
        </w:rPr>
      </w:pPr>
      <w:r>
        <w:rPr>
          <w:sz w:val="28"/>
          <w:szCs w:val="28"/>
        </w:rPr>
        <w:lastRenderedPageBreak/>
        <w:t>Каждый процесс должен сопровождаться как минимум одним входным и одним выходным потоком;</w:t>
      </w:r>
    </w:p>
    <w:p w14:paraId="0193BE07" w14:textId="77777777" w:rsidR="001C6DAB" w:rsidRDefault="009A192A">
      <w:pPr>
        <w:numPr>
          <w:ilvl w:val="0"/>
          <w:numId w:val="15"/>
        </w:numPr>
        <w:spacing w:before="200"/>
        <w:jc w:val="both"/>
        <w:rPr>
          <w:sz w:val="28"/>
          <w:szCs w:val="28"/>
        </w:rPr>
      </w:pPr>
      <w:r>
        <w:rPr>
          <w:sz w:val="28"/>
          <w:szCs w:val="28"/>
        </w:rPr>
        <w:t xml:space="preserve">В </w:t>
      </w:r>
      <w:r>
        <w:rPr>
          <w:sz w:val="28"/>
          <w:szCs w:val="28"/>
        </w:rPr>
        <w:t>каждое хранилище должен впадать как минимум один поток данных и как минимум один вытекать;</w:t>
      </w:r>
    </w:p>
    <w:p w14:paraId="1BEDD23C" w14:textId="77777777" w:rsidR="001C6DAB" w:rsidRDefault="009A192A">
      <w:pPr>
        <w:numPr>
          <w:ilvl w:val="0"/>
          <w:numId w:val="15"/>
        </w:numPr>
        <w:spacing w:before="200"/>
        <w:jc w:val="both"/>
        <w:rPr>
          <w:sz w:val="28"/>
          <w:szCs w:val="28"/>
        </w:rPr>
      </w:pPr>
      <w:r>
        <w:rPr>
          <w:sz w:val="28"/>
          <w:szCs w:val="28"/>
        </w:rPr>
        <w:t>Данные, хранимые в системе, должны проходить через процесс;</w:t>
      </w:r>
    </w:p>
    <w:p w14:paraId="0DA70A6A" w14:textId="77777777" w:rsidR="001C6DAB" w:rsidRDefault="009A192A">
      <w:pPr>
        <w:numPr>
          <w:ilvl w:val="0"/>
          <w:numId w:val="15"/>
        </w:numPr>
        <w:spacing w:before="200"/>
        <w:jc w:val="both"/>
        <w:rPr>
          <w:sz w:val="28"/>
          <w:szCs w:val="28"/>
        </w:rPr>
      </w:pPr>
      <w:r>
        <w:rPr>
          <w:sz w:val="28"/>
          <w:szCs w:val="28"/>
        </w:rPr>
        <w:t>Каждый процесс диаграммы DFD должен вести либо к другому процессу, либо к хранилищу данных.</w:t>
      </w:r>
    </w:p>
    <w:p w14:paraId="5C472F7A" w14:textId="77777777" w:rsidR="001C6DAB" w:rsidRDefault="009A192A">
      <w:pPr>
        <w:numPr>
          <w:ilvl w:val="0"/>
          <w:numId w:val="3"/>
        </w:numPr>
        <w:spacing w:before="200"/>
        <w:rPr>
          <w:sz w:val="28"/>
          <w:szCs w:val="28"/>
        </w:rPr>
      </w:pPr>
      <w:r>
        <w:rPr>
          <w:b/>
          <w:sz w:val="28"/>
          <w:szCs w:val="28"/>
        </w:rPr>
        <w:t xml:space="preserve">Вопрос: </w:t>
      </w:r>
      <w:r>
        <w:rPr>
          <w:sz w:val="28"/>
          <w:szCs w:val="28"/>
        </w:rPr>
        <w:t>Основ</w:t>
      </w:r>
      <w:r>
        <w:rPr>
          <w:sz w:val="28"/>
          <w:szCs w:val="28"/>
        </w:rPr>
        <w:t>ные элементы диаграмм DFD</w:t>
      </w:r>
    </w:p>
    <w:p w14:paraId="31F54EE6" w14:textId="77777777" w:rsidR="001C6DAB" w:rsidRDefault="009A192A">
      <w:pPr>
        <w:spacing w:before="200"/>
        <w:ind w:left="720"/>
        <w:rPr>
          <w:rFonts w:ascii="Times New Roman" w:eastAsia="Times New Roman" w:hAnsi="Times New Roman" w:cs="Times New Roman"/>
          <w:sz w:val="24"/>
          <w:szCs w:val="24"/>
        </w:rPr>
      </w:pPr>
      <w:r>
        <w:rPr>
          <w:b/>
          <w:sz w:val="28"/>
          <w:szCs w:val="28"/>
        </w:rPr>
        <w:t xml:space="preserve">Ответ: </w:t>
      </w:r>
      <w:r>
        <w:rPr>
          <w:sz w:val="28"/>
          <w:szCs w:val="28"/>
        </w:rPr>
        <w:t>основные элементы диаграмм DFD:</w:t>
      </w:r>
    </w:p>
    <w:p w14:paraId="2AE09B2F" w14:textId="77777777" w:rsidR="001C6DAB" w:rsidRDefault="009A192A">
      <w:pPr>
        <w:numPr>
          <w:ilvl w:val="0"/>
          <w:numId w:val="11"/>
        </w:numPr>
        <w:spacing w:before="200" w:after="200"/>
        <w:rPr>
          <w:rFonts w:ascii="Times New Roman" w:eastAsia="Times New Roman" w:hAnsi="Times New Roman" w:cs="Times New Roman"/>
          <w:sz w:val="24"/>
          <w:szCs w:val="24"/>
        </w:rPr>
      </w:pPr>
      <w:r>
        <w:rPr>
          <w:sz w:val="28"/>
          <w:szCs w:val="28"/>
          <w:shd w:val="clear" w:color="auto" w:fill="FFE599"/>
        </w:rPr>
        <w:t>Поток данных</w:t>
      </w:r>
      <w:r>
        <w:rPr>
          <w:sz w:val="28"/>
          <w:szCs w:val="28"/>
        </w:rPr>
        <w:t xml:space="preserve"> - является механизмом, который показывает передачу информации от одного процесса другому. На схеме они обычно отражаются направленной стрелкой, которая показывает направление дви</w:t>
      </w:r>
      <w:r>
        <w:rPr>
          <w:sz w:val="28"/>
          <w:szCs w:val="28"/>
        </w:rPr>
        <w:t>жения информации или. Имя потока должно быть существительным.</w:t>
      </w:r>
    </w:p>
    <w:p w14:paraId="05AE1472" w14:textId="77777777" w:rsidR="001C6DAB" w:rsidRDefault="009A192A">
      <w:pPr>
        <w:numPr>
          <w:ilvl w:val="0"/>
          <w:numId w:val="11"/>
        </w:numPr>
        <w:spacing w:after="200"/>
        <w:rPr>
          <w:sz w:val="28"/>
          <w:szCs w:val="28"/>
        </w:rPr>
      </w:pPr>
      <w:r>
        <w:rPr>
          <w:sz w:val="28"/>
          <w:szCs w:val="28"/>
          <w:shd w:val="clear" w:color="auto" w:fill="FFE599"/>
        </w:rPr>
        <w:t>Процесс</w:t>
      </w:r>
      <w:r>
        <w:rPr>
          <w:sz w:val="28"/>
          <w:szCs w:val="28"/>
        </w:rPr>
        <w:t xml:space="preserve"> - преобразует значения данных. Это имя должно содержать глагол в неопределенной форме. Кроме того, каждый процесс должен иметь уникальный номер для ссылок на него внутри диаграммы. Этот </w:t>
      </w:r>
      <w:r>
        <w:rPr>
          <w:sz w:val="28"/>
          <w:szCs w:val="28"/>
        </w:rPr>
        <w:t>номер может использоваться совместно с номером диаграммы для получения уникального индекса процесса во всей модели.</w:t>
      </w:r>
    </w:p>
    <w:p w14:paraId="02532000" w14:textId="77777777" w:rsidR="001C6DAB" w:rsidRDefault="009A192A">
      <w:pPr>
        <w:numPr>
          <w:ilvl w:val="0"/>
          <w:numId w:val="11"/>
        </w:numPr>
        <w:spacing w:after="200"/>
        <w:rPr>
          <w:sz w:val="28"/>
          <w:szCs w:val="28"/>
        </w:rPr>
      </w:pPr>
      <w:r>
        <w:rPr>
          <w:sz w:val="28"/>
          <w:szCs w:val="28"/>
          <w:shd w:val="clear" w:color="auto" w:fill="FFE599"/>
        </w:rPr>
        <w:t>Хранилище (накопитель) данных</w:t>
      </w:r>
      <w:r>
        <w:rPr>
          <w:sz w:val="28"/>
          <w:szCs w:val="28"/>
        </w:rPr>
        <w:t xml:space="preserve"> </w:t>
      </w:r>
      <w:proofErr w:type="gramStart"/>
      <w:r>
        <w:rPr>
          <w:sz w:val="28"/>
          <w:szCs w:val="28"/>
        </w:rPr>
        <w:t>- это</w:t>
      </w:r>
      <w:proofErr w:type="gramEnd"/>
      <w:r>
        <w:rPr>
          <w:sz w:val="28"/>
          <w:szCs w:val="28"/>
        </w:rPr>
        <w:t xml:space="preserve"> пассивный объект в составе DFD, в котором данные сохраняются для последующего доступа. Этот элемент позв</w:t>
      </w:r>
      <w:r>
        <w:rPr>
          <w:sz w:val="28"/>
          <w:szCs w:val="28"/>
        </w:rPr>
        <w:t>оляет на определенных участках определять данные, которые будут сохраняться в памяти между обработкой их процессами. Имя хранилища должно идентифицировать его содержимое и быть существительным.</w:t>
      </w:r>
    </w:p>
    <w:p w14:paraId="49FF5786" w14:textId="77777777" w:rsidR="001C6DAB" w:rsidRDefault="009A192A">
      <w:pPr>
        <w:numPr>
          <w:ilvl w:val="0"/>
          <w:numId w:val="11"/>
        </w:numPr>
        <w:spacing w:after="200"/>
        <w:rPr>
          <w:sz w:val="28"/>
          <w:szCs w:val="28"/>
        </w:rPr>
      </w:pPr>
      <w:r>
        <w:rPr>
          <w:sz w:val="28"/>
          <w:szCs w:val="28"/>
          <w:shd w:val="clear" w:color="auto" w:fill="FFE599"/>
        </w:rPr>
        <w:t>Внешняя сущность (источник/приемник информации)</w:t>
      </w:r>
      <w:r>
        <w:rPr>
          <w:sz w:val="28"/>
          <w:szCs w:val="28"/>
        </w:rPr>
        <w:t xml:space="preserve"> - представляет</w:t>
      </w:r>
      <w:r>
        <w:rPr>
          <w:sz w:val="28"/>
          <w:szCs w:val="28"/>
        </w:rPr>
        <w:t xml:space="preserve"> сущность вне контекста системы, </w:t>
      </w:r>
      <w:r>
        <w:rPr>
          <w:sz w:val="28"/>
          <w:szCs w:val="28"/>
        </w:rPr>
        <w:lastRenderedPageBreak/>
        <w:t>являющуюся источником или приемником системных данных. Ее имя должно быть существительным.</w:t>
      </w:r>
    </w:p>
    <w:p w14:paraId="63CD7A02" w14:textId="77777777" w:rsidR="001C6DAB" w:rsidRDefault="009A192A">
      <w:pPr>
        <w:numPr>
          <w:ilvl w:val="0"/>
          <w:numId w:val="3"/>
        </w:numPr>
        <w:spacing w:before="200"/>
        <w:rPr>
          <w:sz w:val="28"/>
          <w:szCs w:val="28"/>
        </w:rPr>
      </w:pPr>
      <w:r>
        <w:rPr>
          <w:b/>
          <w:sz w:val="28"/>
          <w:szCs w:val="28"/>
        </w:rPr>
        <w:t xml:space="preserve">Вопрос: </w:t>
      </w:r>
      <w:r>
        <w:rPr>
          <w:sz w:val="28"/>
          <w:szCs w:val="28"/>
        </w:rPr>
        <w:t>Диаграммы DFD. Элементы для декомпозиции данных</w:t>
      </w:r>
    </w:p>
    <w:p w14:paraId="5CCE96C3" w14:textId="77777777" w:rsidR="001C6DAB" w:rsidRDefault="009A192A">
      <w:pPr>
        <w:spacing w:before="200"/>
        <w:ind w:left="720"/>
        <w:rPr>
          <w:sz w:val="28"/>
          <w:szCs w:val="28"/>
        </w:rPr>
      </w:pPr>
      <w:r>
        <w:rPr>
          <w:b/>
          <w:sz w:val="28"/>
          <w:szCs w:val="28"/>
        </w:rPr>
        <w:t xml:space="preserve">Ответ: </w:t>
      </w:r>
      <w:r>
        <w:rPr>
          <w:sz w:val="28"/>
          <w:szCs w:val="28"/>
        </w:rPr>
        <w:t>декомпозиция применяется к каждому процессу на диаграмме уровня 1, дл</w:t>
      </w:r>
      <w:r>
        <w:rPr>
          <w:sz w:val="28"/>
          <w:szCs w:val="28"/>
        </w:rPr>
        <w:t>я которого внутри процесса скрыто достаточно подробностей. Каждый процесс на диаграммах уровня 2 также необходимо проверить на возможную декомпозицию и так далее.</w:t>
      </w:r>
    </w:p>
    <w:p w14:paraId="7C7A903A" w14:textId="77777777" w:rsidR="001C6DAB" w:rsidRDefault="009A192A">
      <w:pPr>
        <w:spacing w:before="200"/>
        <w:ind w:left="720"/>
        <w:rPr>
          <w:sz w:val="28"/>
          <w:szCs w:val="28"/>
        </w:rPr>
      </w:pPr>
      <w:r>
        <w:rPr>
          <w:sz w:val="28"/>
          <w:szCs w:val="28"/>
        </w:rPr>
        <w:t xml:space="preserve">Каждый процесс на диаграмме уровня 1 исследуется более подробно, чтобы лучше понять действия </w:t>
      </w:r>
      <w:r>
        <w:rPr>
          <w:sz w:val="28"/>
          <w:szCs w:val="28"/>
        </w:rPr>
        <w:t>и потоки данных.</w:t>
      </w:r>
    </w:p>
    <w:p w14:paraId="04FBF5AA" w14:textId="77777777" w:rsidR="001C6DAB" w:rsidRDefault="009A192A">
      <w:pPr>
        <w:spacing w:before="200"/>
        <w:ind w:left="720"/>
        <w:rPr>
          <w:sz w:val="28"/>
          <w:szCs w:val="28"/>
        </w:rPr>
      </w:pPr>
      <w:r>
        <w:rPr>
          <w:sz w:val="28"/>
          <w:szCs w:val="28"/>
        </w:rPr>
        <w:t>Обычно процессы декомпозируются там, где:</w:t>
      </w:r>
    </w:p>
    <w:p w14:paraId="510C2025" w14:textId="77777777" w:rsidR="001C6DAB" w:rsidRDefault="009A192A">
      <w:pPr>
        <w:numPr>
          <w:ilvl w:val="0"/>
          <w:numId w:val="7"/>
        </w:numPr>
        <w:spacing w:before="200" w:after="200"/>
        <w:rPr>
          <w:sz w:val="28"/>
          <w:szCs w:val="28"/>
        </w:rPr>
      </w:pPr>
      <w:r>
        <w:rPr>
          <w:sz w:val="28"/>
          <w:szCs w:val="28"/>
        </w:rPr>
        <w:t>Вокруг процесса существует более шести потоков данных.</w:t>
      </w:r>
    </w:p>
    <w:p w14:paraId="593A1DC8" w14:textId="77777777" w:rsidR="001C6DAB" w:rsidRDefault="009A192A">
      <w:pPr>
        <w:numPr>
          <w:ilvl w:val="0"/>
          <w:numId w:val="7"/>
        </w:numPr>
        <w:spacing w:before="200" w:after="200"/>
        <w:rPr>
          <w:sz w:val="28"/>
          <w:szCs w:val="28"/>
        </w:rPr>
      </w:pPr>
      <w:r>
        <w:rPr>
          <w:sz w:val="28"/>
          <w:szCs w:val="28"/>
        </w:rPr>
        <w:t>Название процесса сложное или очень общее, что указывает на то, что он включает в себя ряд действий.</w:t>
      </w:r>
    </w:p>
    <w:p w14:paraId="2595628A" w14:textId="77777777" w:rsidR="001C6DAB" w:rsidRDefault="009A192A">
      <w:pPr>
        <w:spacing w:before="200"/>
        <w:ind w:left="720"/>
        <w:rPr>
          <w:sz w:val="28"/>
          <w:szCs w:val="28"/>
        </w:rPr>
      </w:pPr>
      <w:r>
        <w:rPr>
          <w:sz w:val="28"/>
          <w:szCs w:val="28"/>
        </w:rPr>
        <w:t xml:space="preserve">Для обеспечения декомпозиции данных и </w:t>
      </w:r>
      <w:r>
        <w:rPr>
          <w:sz w:val="28"/>
          <w:szCs w:val="28"/>
        </w:rPr>
        <w:t>некоторых других сервисных возможностей к DFD добавляются следующие типы объектов:</w:t>
      </w:r>
    </w:p>
    <w:p w14:paraId="6EF21CA6" w14:textId="77777777" w:rsidR="001C6DAB" w:rsidRDefault="009A192A">
      <w:pPr>
        <w:numPr>
          <w:ilvl w:val="0"/>
          <w:numId w:val="10"/>
        </w:numPr>
        <w:spacing w:before="200" w:after="200"/>
        <w:rPr>
          <w:sz w:val="28"/>
          <w:szCs w:val="28"/>
        </w:rPr>
      </w:pPr>
      <w:r>
        <w:rPr>
          <w:sz w:val="28"/>
          <w:szCs w:val="28"/>
          <w:shd w:val="clear" w:color="auto" w:fill="FFE599"/>
        </w:rPr>
        <w:t>Групповой узел.</w:t>
      </w:r>
      <w:r>
        <w:rPr>
          <w:sz w:val="28"/>
          <w:szCs w:val="28"/>
        </w:rPr>
        <w:t xml:space="preserve"> Предназначен для расщепления и объединения потоков. В некоторых случаях может отсутствовать (т.е. Фактически вырождаться в точку слияния/расщепления потоков </w:t>
      </w:r>
      <w:r>
        <w:rPr>
          <w:sz w:val="28"/>
          <w:szCs w:val="28"/>
        </w:rPr>
        <w:t>на диаграмме).</w:t>
      </w:r>
    </w:p>
    <w:p w14:paraId="5942084F" w14:textId="77777777" w:rsidR="001C6DAB" w:rsidRDefault="009A192A">
      <w:pPr>
        <w:numPr>
          <w:ilvl w:val="0"/>
          <w:numId w:val="10"/>
        </w:numPr>
        <w:spacing w:after="200"/>
        <w:rPr>
          <w:sz w:val="28"/>
          <w:szCs w:val="28"/>
        </w:rPr>
      </w:pPr>
      <w:r>
        <w:rPr>
          <w:sz w:val="28"/>
          <w:szCs w:val="28"/>
          <w:shd w:val="clear" w:color="auto" w:fill="FFE599"/>
        </w:rPr>
        <w:t>Узел-предок.</w:t>
      </w:r>
      <w:r>
        <w:rPr>
          <w:sz w:val="28"/>
          <w:szCs w:val="28"/>
        </w:rPr>
        <w:t xml:space="preserve"> Позволяет связывать входящие и выходящие потоки между детализируемым процессом и детализирующей DFD.</w:t>
      </w:r>
    </w:p>
    <w:p w14:paraId="5545B037" w14:textId="77777777" w:rsidR="001C6DAB" w:rsidRDefault="009A192A">
      <w:pPr>
        <w:numPr>
          <w:ilvl w:val="0"/>
          <w:numId w:val="10"/>
        </w:numPr>
        <w:spacing w:after="200"/>
        <w:rPr>
          <w:sz w:val="28"/>
          <w:szCs w:val="28"/>
        </w:rPr>
      </w:pPr>
      <w:r>
        <w:rPr>
          <w:sz w:val="28"/>
          <w:szCs w:val="28"/>
          <w:shd w:val="clear" w:color="auto" w:fill="FFE599"/>
        </w:rPr>
        <w:t>Неиспользуемый узел.</w:t>
      </w:r>
      <w:r>
        <w:rPr>
          <w:sz w:val="28"/>
          <w:szCs w:val="28"/>
        </w:rPr>
        <w:t xml:space="preserve"> Применяется в ситуации, когда декомпозиция данных производится в групповом узле, при этом требуются не все</w:t>
      </w:r>
      <w:r>
        <w:rPr>
          <w:sz w:val="28"/>
          <w:szCs w:val="28"/>
        </w:rPr>
        <w:t xml:space="preserve"> элементы входящего в узел потока.</w:t>
      </w:r>
    </w:p>
    <w:p w14:paraId="6D860EEF" w14:textId="77777777" w:rsidR="001C6DAB" w:rsidRDefault="009A192A">
      <w:pPr>
        <w:numPr>
          <w:ilvl w:val="0"/>
          <w:numId w:val="10"/>
        </w:numPr>
        <w:spacing w:after="200"/>
        <w:rPr>
          <w:sz w:val="28"/>
          <w:szCs w:val="28"/>
        </w:rPr>
      </w:pPr>
      <w:r>
        <w:rPr>
          <w:sz w:val="28"/>
          <w:szCs w:val="28"/>
          <w:shd w:val="clear" w:color="auto" w:fill="FFE599"/>
        </w:rPr>
        <w:lastRenderedPageBreak/>
        <w:t>Узел изменения имени.</w:t>
      </w:r>
      <w:r>
        <w:rPr>
          <w:sz w:val="28"/>
          <w:szCs w:val="28"/>
        </w:rPr>
        <w:t xml:space="preserve"> Позволяет неоднозначно именовать потоки, при этом их содержимое эквивалентно. Например, если при проектировании разных частей системы один и тот же фрагмент данных получил различные имена, то эквивал</w:t>
      </w:r>
      <w:r>
        <w:rPr>
          <w:sz w:val="28"/>
          <w:szCs w:val="28"/>
        </w:rPr>
        <w:t>ентность соответствующих потоков данных обеспечивается узлом изменения имени. При этом один из потоков данных является входным для данного узла, а другой - выходным.</w:t>
      </w:r>
    </w:p>
    <w:p w14:paraId="4AF7E8AD" w14:textId="77777777" w:rsidR="001C6DAB" w:rsidRDefault="009A192A">
      <w:pPr>
        <w:numPr>
          <w:ilvl w:val="0"/>
          <w:numId w:val="10"/>
        </w:numPr>
        <w:spacing w:before="200" w:after="200"/>
        <w:rPr>
          <w:sz w:val="28"/>
          <w:szCs w:val="28"/>
        </w:rPr>
      </w:pPr>
      <w:r>
        <w:rPr>
          <w:sz w:val="28"/>
          <w:szCs w:val="28"/>
        </w:rPr>
        <w:t>Текст в свободном формате в любом месте диаграммы.</w:t>
      </w:r>
    </w:p>
    <w:p w14:paraId="23A60672" w14:textId="77777777" w:rsidR="001C6DAB" w:rsidRDefault="009A192A">
      <w:pPr>
        <w:spacing w:before="240" w:after="12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775A27" wp14:editId="62CA43A3">
            <wp:extent cx="4219575" cy="3390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19575" cy="3390900"/>
                    </a:xfrm>
                    <a:prstGeom prst="rect">
                      <a:avLst/>
                    </a:prstGeom>
                    <a:ln/>
                  </pic:spPr>
                </pic:pic>
              </a:graphicData>
            </a:graphic>
          </wp:inline>
        </w:drawing>
      </w:r>
    </w:p>
    <w:p w14:paraId="335215D6" w14:textId="77777777" w:rsidR="001C6DAB" w:rsidRDefault="009A192A">
      <w:pPr>
        <w:numPr>
          <w:ilvl w:val="0"/>
          <w:numId w:val="3"/>
        </w:numPr>
        <w:spacing w:before="200"/>
        <w:rPr>
          <w:sz w:val="28"/>
          <w:szCs w:val="28"/>
        </w:rPr>
      </w:pPr>
      <w:r>
        <w:rPr>
          <w:b/>
          <w:sz w:val="28"/>
          <w:szCs w:val="28"/>
        </w:rPr>
        <w:t xml:space="preserve">Вопрос: </w:t>
      </w:r>
      <w:r>
        <w:rPr>
          <w:sz w:val="28"/>
          <w:szCs w:val="28"/>
        </w:rPr>
        <w:t xml:space="preserve">Диаграммы DFD. </w:t>
      </w:r>
      <w:r>
        <w:rPr>
          <w:sz w:val="28"/>
          <w:szCs w:val="28"/>
        </w:rPr>
        <w:t>Управляющие элементы диаграмм</w:t>
      </w:r>
    </w:p>
    <w:p w14:paraId="6F1C8516" w14:textId="77777777" w:rsidR="001C6DAB" w:rsidRDefault="009A192A">
      <w:pPr>
        <w:spacing w:before="200"/>
        <w:ind w:left="720"/>
        <w:rPr>
          <w:sz w:val="28"/>
          <w:szCs w:val="28"/>
        </w:rPr>
      </w:pPr>
      <w:r>
        <w:rPr>
          <w:b/>
          <w:sz w:val="28"/>
          <w:szCs w:val="28"/>
        </w:rPr>
        <w:t xml:space="preserve">Ответ: </w:t>
      </w:r>
      <w:r>
        <w:rPr>
          <w:sz w:val="28"/>
          <w:szCs w:val="28"/>
          <w:shd w:val="clear" w:color="auto" w:fill="FFE599"/>
        </w:rPr>
        <w:t>управляющий процесс</w:t>
      </w:r>
      <w:r>
        <w:rPr>
          <w:sz w:val="28"/>
          <w:szCs w:val="28"/>
        </w:rPr>
        <w:t xml:space="preserve"> - логически управляющий процесс есть некий командный пункт, реагирующий на изменения внешних условий, передаваемые ему с помощью управляющих потоков, и продуцирующий в соответствии со своей внутренне</w:t>
      </w:r>
      <w:r>
        <w:rPr>
          <w:sz w:val="28"/>
          <w:szCs w:val="28"/>
        </w:rPr>
        <w:t xml:space="preserve">й логикой выполняемые процессами команды. Фактически управляющий процесс представляет собой преобразователь входных управляющих потоков в выходные управляющие потоки. </w:t>
      </w:r>
    </w:p>
    <w:p w14:paraId="342A8EBC" w14:textId="77777777" w:rsidR="001C6DAB" w:rsidRDefault="009A192A">
      <w:pPr>
        <w:spacing w:before="200"/>
        <w:ind w:left="720"/>
        <w:rPr>
          <w:sz w:val="28"/>
          <w:szCs w:val="28"/>
        </w:rPr>
      </w:pPr>
      <w:r>
        <w:rPr>
          <w:sz w:val="28"/>
          <w:szCs w:val="28"/>
          <w:shd w:val="clear" w:color="auto" w:fill="FFE599"/>
        </w:rPr>
        <w:lastRenderedPageBreak/>
        <w:t>Управляющий поток</w:t>
      </w:r>
      <w:r>
        <w:rPr>
          <w:b/>
          <w:sz w:val="28"/>
          <w:szCs w:val="28"/>
        </w:rPr>
        <w:t xml:space="preserve"> </w:t>
      </w:r>
      <w:r>
        <w:rPr>
          <w:sz w:val="28"/>
          <w:szCs w:val="28"/>
        </w:rPr>
        <w:t>- представляет собой «трубопровод», через который проходит управляющая</w:t>
      </w:r>
      <w:r>
        <w:rPr>
          <w:sz w:val="28"/>
          <w:szCs w:val="28"/>
        </w:rPr>
        <w:t xml:space="preserve"> информация. </w:t>
      </w:r>
    </w:p>
    <w:p w14:paraId="5FB291F2" w14:textId="77777777" w:rsidR="001C6DAB" w:rsidRDefault="009A192A">
      <w:pPr>
        <w:spacing w:before="200"/>
        <w:ind w:left="720"/>
        <w:rPr>
          <w:sz w:val="28"/>
          <w:szCs w:val="28"/>
        </w:rPr>
      </w:pPr>
      <w:r>
        <w:rPr>
          <w:sz w:val="28"/>
          <w:szCs w:val="28"/>
          <w:shd w:val="clear" w:color="auto" w:fill="FFE599"/>
        </w:rPr>
        <w:t>Управляющее хранилище</w:t>
      </w:r>
      <w:r>
        <w:rPr>
          <w:sz w:val="28"/>
          <w:szCs w:val="28"/>
        </w:rPr>
        <w:t xml:space="preserve"> - представляет собой «срез» управляющего потока во времени. Содержащаяся в нем управляющая информация может использоваться в любое время после ее внесения в хранилище, при этом соответствующие данные могут быть использов</w:t>
      </w:r>
      <w:r>
        <w:rPr>
          <w:sz w:val="28"/>
          <w:szCs w:val="28"/>
        </w:rPr>
        <w:t>аны в произвольном порядке. Управляющее хранилище отличается от традиционного тем, что может содержать только управляющие потоки; все другие их характеристики идентичны.</w:t>
      </w:r>
    </w:p>
    <w:p w14:paraId="6095CDF9" w14:textId="77777777" w:rsidR="001C6DAB" w:rsidRDefault="009A192A">
      <w:pPr>
        <w:numPr>
          <w:ilvl w:val="0"/>
          <w:numId w:val="3"/>
        </w:numPr>
        <w:spacing w:before="200"/>
        <w:rPr>
          <w:sz w:val="28"/>
          <w:szCs w:val="28"/>
        </w:rPr>
      </w:pPr>
      <w:r>
        <w:rPr>
          <w:b/>
          <w:sz w:val="28"/>
          <w:szCs w:val="28"/>
        </w:rPr>
        <w:t xml:space="preserve">Вопрос: </w:t>
      </w:r>
      <w:r>
        <w:rPr>
          <w:sz w:val="28"/>
          <w:szCs w:val="28"/>
        </w:rPr>
        <w:t>Методология IDEF3. Назначение диаграмм. Основные элементы</w:t>
      </w:r>
    </w:p>
    <w:p w14:paraId="6E0BBA39" w14:textId="77777777" w:rsidR="001C6DAB" w:rsidRDefault="009A192A">
      <w:pPr>
        <w:spacing w:before="200"/>
        <w:ind w:left="720"/>
        <w:rPr>
          <w:sz w:val="28"/>
          <w:szCs w:val="28"/>
        </w:rPr>
      </w:pPr>
      <w:r>
        <w:rPr>
          <w:b/>
          <w:sz w:val="28"/>
          <w:szCs w:val="28"/>
        </w:rPr>
        <w:t xml:space="preserve">Ответ: </w:t>
      </w:r>
      <w:r>
        <w:rPr>
          <w:sz w:val="28"/>
          <w:szCs w:val="28"/>
          <w:shd w:val="clear" w:color="auto" w:fill="FFE599"/>
        </w:rPr>
        <w:t>нотация IDEF3</w:t>
      </w:r>
      <w:r>
        <w:rPr>
          <w:sz w:val="28"/>
          <w:szCs w:val="28"/>
        </w:rPr>
        <w:t xml:space="preserve"> широко используется для создания моделей бизнес-процессов организации на нижнем уровне декомпозиции, т.е. при описании процессов уровня рабочих мест. В этом случае диаграмма, описывающая процесс может служить основой для создания документов, регламентирую</w:t>
      </w:r>
      <w:r>
        <w:rPr>
          <w:sz w:val="28"/>
          <w:szCs w:val="28"/>
        </w:rPr>
        <w:t>щих работу исполнителей.</w:t>
      </w:r>
    </w:p>
    <w:p w14:paraId="52F404B5" w14:textId="77777777" w:rsidR="001C6DAB" w:rsidRDefault="009A192A">
      <w:pPr>
        <w:spacing w:before="200"/>
        <w:ind w:left="720"/>
        <w:rPr>
          <w:sz w:val="28"/>
          <w:szCs w:val="28"/>
        </w:rPr>
      </w:pPr>
      <w:r>
        <w:rPr>
          <w:sz w:val="28"/>
          <w:szCs w:val="28"/>
        </w:rPr>
        <w:t>На основе IDEF3-диаграмм создаются сценарии действий сотрудников предприятия/организации. Каждый сценарий сопровождается описанием процесса и может быть использован для документирования каждой функции.</w:t>
      </w:r>
    </w:p>
    <w:p w14:paraId="76657216" w14:textId="77777777" w:rsidR="001C6DAB" w:rsidRDefault="009A192A">
      <w:pPr>
        <w:spacing w:before="200"/>
        <w:ind w:left="720"/>
        <w:rPr>
          <w:sz w:val="28"/>
          <w:szCs w:val="28"/>
        </w:rPr>
      </w:pPr>
      <w:r>
        <w:rPr>
          <w:sz w:val="28"/>
          <w:szCs w:val="28"/>
          <w:shd w:val="clear" w:color="auto" w:fill="FFE599"/>
        </w:rPr>
        <w:t>Единица работы</w:t>
      </w:r>
      <w:r>
        <w:rPr>
          <w:sz w:val="28"/>
          <w:szCs w:val="28"/>
        </w:rPr>
        <w:t xml:space="preserve"> (Unit </w:t>
      </w:r>
      <w:proofErr w:type="spellStart"/>
      <w:r>
        <w:rPr>
          <w:sz w:val="28"/>
          <w:szCs w:val="28"/>
        </w:rPr>
        <w:t>of</w:t>
      </w:r>
      <w:proofErr w:type="spellEnd"/>
      <w:r>
        <w:rPr>
          <w:sz w:val="28"/>
          <w:szCs w:val="28"/>
        </w:rPr>
        <w:t xml:space="preserve"> Work)</w:t>
      </w:r>
      <w:r>
        <w:rPr>
          <w:sz w:val="28"/>
          <w:szCs w:val="28"/>
        </w:rPr>
        <w:t xml:space="preserve"> - основной элемент диаграммы IDEF3 близок по смыслу к работе в нотации IDEF0. В отличие от IDEF0 в нотации IDEF3 стороны прямоугольника, изображающего работу (процесс), не используют для привязки входов различного типа. Более того, в него может входить и </w:t>
      </w:r>
      <w:r>
        <w:rPr>
          <w:sz w:val="28"/>
          <w:szCs w:val="28"/>
        </w:rPr>
        <w:t xml:space="preserve">выходить только одна стрелка. Имя работы должно быть сформулировано в глагольном наклонении. </w:t>
      </w:r>
    </w:p>
    <w:p w14:paraId="2CD6AA22" w14:textId="77777777" w:rsidR="001C6DAB" w:rsidRDefault="009A192A">
      <w:pPr>
        <w:spacing w:before="200"/>
        <w:ind w:left="720"/>
        <w:rPr>
          <w:sz w:val="28"/>
          <w:szCs w:val="28"/>
        </w:rPr>
      </w:pPr>
      <w:r>
        <w:rPr>
          <w:sz w:val="28"/>
          <w:szCs w:val="28"/>
          <w:shd w:val="clear" w:color="auto" w:fill="FFE599"/>
        </w:rPr>
        <w:t>Связь</w:t>
      </w:r>
      <w:r>
        <w:rPr>
          <w:sz w:val="28"/>
          <w:szCs w:val="28"/>
        </w:rPr>
        <w:t xml:space="preserve"> (</w:t>
      </w:r>
      <w:proofErr w:type="spellStart"/>
      <w:r>
        <w:rPr>
          <w:sz w:val="28"/>
          <w:szCs w:val="28"/>
        </w:rPr>
        <w:t>Links</w:t>
      </w:r>
      <w:proofErr w:type="spellEnd"/>
      <w:r>
        <w:rPr>
          <w:sz w:val="28"/>
          <w:szCs w:val="28"/>
        </w:rPr>
        <w:t>) - показывают взаимоотношения работ. Связи изображаются однонаправленными стрелками, обычно диаграммы рисуют таким образом, чтобы связи были направле</w:t>
      </w:r>
      <w:r>
        <w:rPr>
          <w:sz w:val="28"/>
          <w:szCs w:val="28"/>
        </w:rPr>
        <w:t xml:space="preserve">ны слева направо, или сверху вниз. Имя стрелки </w:t>
      </w:r>
      <w:r>
        <w:rPr>
          <w:sz w:val="28"/>
          <w:szCs w:val="28"/>
        </w:rPr>
        <w:lastRenderedPageBreak/>
        <w:t>должно ясно идентифицировать отображаемый объект. В IDEF3 различают три типа связей:</w:t>
      </w:r>
    </w:p>
    <w:p w14:paraId="4249A2CF" w14:textId="77777777" w:rsidR="001C6DAB" w:rsidRDefault="009A192A">
      <w:pPr>
        <w:numPr>
          <w:ilvl w:val="0"/>
          <w:numId w:val="16"/>
        </w:numPr>
        <w:spacing w:before="200" w:after="200"/>
        <w:rPr>
          <w:sz w:val="28"/>
          <w:szCs w:val="28"/>
        </w:rPr>
      </w:pPr>
      <w:r>
        <w:rPr>
          <w:i/>
          <w:sz w:val="28"/>
          <w:szCs w:val="28"/>
        </w:rPr>
        <w:t>связь предшествования</w:t>
      </w:r>
      <w:r>
        <w:rPr>
          <w:sz w:val="28"/>
          <w:szCs w:val="28"/>
        </w:rPr>
        <w:t xml:space="preserve"> (</w:t>
      </w:r>
      <w:proofErr w:type="spellStart"/>
      <w:r>
        <w:rPr>
          <w:sz w:val="28"/>
          <w:szCs w:val="28"/>
        </w:rPr>
        <w:t>Precedence</w:t>
      </w:r>
      <w:proofErr w:type="spellEnd"/>
      <w:r>
        <w:rPr>
          <w:sz w:val="28"/>
          <w:szCs w:val="28"/>
        </w:rPr>
        <w:t>) – временное предшествование. Показывает, что исходное действие (работа-источник) должно п</w:t>
      </w:r>
      <w:r>
        <w:rPr>
          <w:sz w:val="28"/>
          <w:szCs w:val="28"/>
        </w:rPr>
        <w:t>олностью завершиться, прежде чем начнется выполнение следующего действия (работа-цель). Обозначается сплошной линией со стрелкой.</w:t>
      </w:r>
    </w:p>
    <w:p w14:paraId="1DF7AB7B" w14:textId="77777777" w:rsidR="001C6DAB" w:rsidRDefault="009A192A">
      <w:pPr>
        <w:numPr>
          <w:ilvl w:val="0"/>
          <w:numId w:val="16"/>
        </w:numPr>
        <w:spacing w:after="200"/>
        <w:rPr>
          <w:sz w:val="28"/>
          <w:szCs w:val="28"/>
        </w:rPr>
      </w:pPr>
      <w:r>
        <w:rPr>
          <w:i/>
          <w:sz w:val="28"/>
          <w:szCs w:val="28"/>
        </w:rPr>
        <w:t>поток объектов</w:t>
      </w:r>
      <w:r>
        <w:rPr>
          <w:sz w:val="28"/>
          <w:szCs w:val="28"/>
        </w:rPr>
        <w:t xml:space="preserve"> (Object </w:t>
      </w:r>
      <w:proofErr w:type="spellStart"/>
      <w:r>
        <w:rPr>
          <w:sz w:val="28"/>
          <w:szCs w:val="28"/>
        </w:rPr>
        <w:t>Flow</w:t>
      </w:r>
      <w:proofErr w:type="spellEnd"/>
      <w:r>
        <w:rPr>
          <w:sz w:val="28"/>
          <w:szCs w:val="28"/>
        </w:rPr>
        <w:t>). Показывает участие некоторого объекта в двух или более работах, как, например, если объект произ</w:t>
      </w:r>
      <w:r>
        <w:rPr>
          <w:sz w:val="28"/>
          <w:szCs w:val="28"/>
        </w:rPr>
        <w:t>водится в ходе выполнения одной работы и потребляется другой работой. Обозначается стрелкой с двумя наконечниками.</w:t>
      </w:r>
    </w:p>
    <w:p w14:paraId="417A3DB6" w14:textId="77777777" w:rsidR="001C6DAB" w:rsidRDefault="009A192A">
      <w:pPr>
        <w:numPr>
          <w:ilvl w:val="0"/>
          <w:numId w:val="16"/>
        </w:numPr>
        <w:spacing w:before="200" w:after="200"/>
        <w:rPr>
          <w:sz w:val="28"/>
          <w:szCs w:val="28"/>
        </w:rPr>
      </w:pPr>
      <w:r>
        <w:rPr>
          <w:i/>
          <w:sz w:val="28"/>
          <w:szCs w:val="28"/>
        </w:rPr>
        <w:t>связь отношения</w:t>
      </w:r>
      <w:r>
        <w:rPr>
          <w:sz w:val="28"/>
          <w:szCs w:val="28"/>
        </w:rPr>
        <w:t xml:space="preserve"> (</w:t>
      </w:r>
      <w:proofErr w:type="spellStart"/>
      <w:r>
        <w:rPr>
          <w:sz w:val="28"/>
          <w:szCs w:val="28"/>
        </w:rPr>
        <w:t>Relational</w:t>
      </w:r>
      <w:proofErr w:type="spellEnd"/>
      <w:r>
        <w:rPr>
          <w:sz w:val="28"/>
          <w:szCs w:val="28"/>
        </w:rPr>
        <w:t>).  Показывает связь между двумя работами или между работой и объектом ссылки. Используется для отображения взаимо</w:t>
      </w:r>
      <w:r>
        <w:rPr>
          <w:sz w:val="28"/>
          <w:szCs w:val="28"/>
        </w:rPr>
        <w:t>отношений между параллельно выполняющимися действиями, является альтернативой старшей стрелке в смысле задания последовательности выполнения работ – работа-источник не обязательно должна закончиться прежде, чем работа-цель начнется. Более того, работа-цель</w:t>
      </w:r>
      <w:r>
        <w:rPr>
          <w:sz w:val="28"/>
          <w:szCs w:val="28"/>
        </w:rPr>
        <w:t xml:space="preserve"> может закончиться прежде, чем закончится работа-источник. Обозначается пунктирной линией со стрелкой.</w:t>
      </w:r>
    </w:p>
    <w:p w14:paraId="099E5985" w14:textId="77777777" w:rsidR="001C6DAB" w:rsidRDefault="009A192A">
      <w:pPr>
        <w:ind w:left="1500" w:hanging="360"/>
        <w:jc w:val="center"/>
        <w:rPr>
          <w:sz w:val="28"/>
          <w:szCs w:val="28"/>
          <w:shd w:val="clear" w:color="auto" w:fill="FFF2CC"/>
        </w:rPr>
      </w:pPr>
      <w:r>
        <w:rPr>
          <w:noProof/>
          <w:sz w:val="28"/>
          <w:szCs w:val="28"/>
          <w:shd w:val="clear" w:color="auto" w:fill="FFF2CC"/>
        </w:rPr>
        <w:drawing>
          <wp:inline distT="114300" distB="114300" distL="114300" distR="114300" wp14:anchorId="0491AA45" wp14:editId="633DDBAD">
            <wp:extent cx="3509963" cy="81356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09963" cy="813567"/>
                    </a:xfrm>
                    <a:prstGeom prst="rect">
                      <a:avLst/>
                    </a:prstGeom>
                    <a:ln/>
                  </pic:spPr>
                </pic:pic>
              </a:graphicData>
            </a:graphic>
          </wp:inline>
        </w:drawing>
      </w:r>
    </w:p>
    <w:p w14:paraId="1ADCF419" w14:textId="77777777" w:rsidR="001C6DAB" w:rsidRDefault="009A192A">
      <w:pPr>
        <w:spacing w:before="240"/>
        <w:ind w:left="720"/>
        <w:jc w:val="both"/>
        <w:rPr>
          <w:sz w:val="28"/>
          <w:szCs w:val="28"/>
        </w:rPr>
      </w:pPr>
      <w:r>
        <w:rPr>
          <w:sz w:val="28"/>
          <w:szCs w:val="28"/>
          <w:shd w:val="clear" w:color="auto" w:fill="FFE599"/>
        </w:rPr>
        <w:t>Объект ссылки</w:t>
      </w:r>
      <w:r>
        <w:rPr>
          <w:sz w:val="28"/>
          <w:szCs w:val="28"/>
        </w:rPr>
        <w:t xml:space="preserve"> (</w:t>
      </w:r>
      <w:proofErr w:type="spellStart"/>
      <w:r>
        <w:rPr>
          <w:sz w:val="28"/>
          <w:szCs w:val="28"/>
        </w:rPr>
        <w:t>Referent</w:t>
      </w:r>
      <w:proofErr w:type="spellEnd"/>
      <w:r>
        <w:rPr>
          <w:sz w:val="28"/>
          <w:szCs w:val="28"/>
        </w:rPr>
        <w:t>) - выражает идею, концепцию данных, которые нельзя связать со стрелкой, перекрестком, работой и используется при построении диаграммы для привлечения внимания пользователя к каким- либо важным аспектам модели. В качестве имени можно использовать</w:t>
      </w:r>
      <w:r>
        <w:rPr>
          <w:sz w:val="28"/>
          <w:szCs w:val="28"/>
        </w:rPr>
        <w:t xml:space="preserve"> имя какой-либо стрелки с других диаграмм или имя сущности из модели данных. Объекты ссылки должны быть связаны с единицами работ или перекрестками сплошными линиями без стрелок. </w:t>
      </w:r>
    </w:p>
    <w:p w14:paraId="298D2013" w14:textId="77777777" w:rsidR="001C6DAB" w:rsidRDefault="009A192A">
      <w:pPr>
        <w:spacing w:before="240"/>
        <w:ind w:left="720"/>
        <w:jc w:val="both"/>
        <w:rPr>
          <w:sz w:val="28"/>
          <w:szCs w:val="28"/>
        </w:rPr>
      </w:pPr>
      <w:r>
        <w:rPr>
          <w:sz w:val="28"/>
          <w:szCs w:val="28"/>
          <w:shd w:val="clear" w:color="auto" w:fill="FFE599"/>
        </w:rPr>
        <w:lastRenderedPageBreak/>
        <w:t>Перекрестки</w:t>
      </w:r>
      <w:r>
        <w:rPr>
          <w:sz w:val="28"/>
          <w:szCs w:val="28"/>
        </w:rPr>
        <w:t xml:space="preserve"> (</w:t>
      </w:r>
      <w:proofErr w:type="spellStart"/>
      <w:r>
        <w:rPr>
          <w:sz w:val="28"/>
          <w:szCs w:val="28"/>
        </w:rPr>
        <w:t>Junctions</w:t>
      </w:r>
      <w:proofErr w:type="spellEnd"/>
      <w:r>
        <w:rPr>
          <w:sz w:val="28"/>
          <w:szCs w:val="28"/>
        </w:rPr>
        <w:t>) - используются для отображения логики взаимодействия</w:t>
      </w:r>
      <w:r>
        <w:rPr>
          <w:sz w:val="28"/>
          <w:szCs w:val="28"/>
        </w:rPr>
        <w:t xml:space="preserve"> стрелок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w:t>
      </w:r>
      <w:proofErr w:type="spellStart"/>
      <w:r>
        <w:rPr>
          <w:sz w:val="28"/>
          <w:szCs w:val="28"/>
        </w:rPr>
        <w:t>Fan-in</w:t>
      </w:r>
      <w:proofErr w:type="spellEnd"/>
      <w:r>
        <w:rPr>
          <w:sz w:val="28"/>
          <w:szCs w:val="28"/>
        </w:rPr>
        <w:t xml:space="preserve"> </w:t>
      </w:r>
      <w:proofErr w:type="spellStart"/>
      <w:r>
        <w:rPr>
          <w:sz w:val="28"/>
          <w:szCs w:val="28"/>
        </w:rPr>
        <w:t>Junction</w:t>
      </w:r>
      <w:proofErr w:type="spellEnd"/>
      <w:r>
        <w:rPr>
          <w:sz w:val="28"/>
          <w:szCs w:val="28"/>
        </w:rPr>
        <w:t>) и разветвления стрелок (</w:t>
      </w:r>
      <w:proofErr w:type="spellStart"/>
      <w:r>
        <w:rPr>
          <w:sz w:val="28"/>
          <w:szCs w:val="28"/>
        </w:rPr>
        <w:t>Fan-out</w:t>
      </w:r>
      <w:proofErr w:type="spellEnd"/>
      <w:r>
        <w:rPr>
          <w:sz w:val="28"/>
          <w:szCs w:val="28"/>
        </w:rPr>
        <w:t xml:space="preserve"> </w:t>
      </w:r>
      <w:proofErr w:type="spellStart"/>
      <w:r>
        <w:rPr>
          <w:sz w:val="28"/>
          <w:szCs w:val="28"/>
        </w:rPr>
        <w:t>Junction</w:t>
      </w:r>
      <w:proofErr w:type="spellEnd"/>
      <w:r>
        <w:rPr>
          <w:sz w:val="28"/>
          <w:szCs w:val="28"/>
        </w:rPr>
        <w:t>). Перекресток не</w:t>
      </w:r>
      <w:r>
        <w:rPr>
          <w:sz w:val="28"/>
          <w:szCs w:val="28"/>
        </w:rPr>
        <w:t xml:space="preserve"> может использоваться одновременно для слияния и для </w:t>
      </w:r>
      <w:proofErr w:type="gramStart"/>
      <w:r>
        <w:rPr>
          <w:sz w:val="28"/>
          <w:szCs w:val="28"/>
        </w:rPr>
        <w:t>разветвления..</w:t>
      </w:r>
      <w:proofErr w:type="gramEnd"/>
    </w:p>
    <w:p w14:paraId="26144D33" w14:textId="77777777" w:rsidR="001C6DAB" w:rsidRDefault="009A192A">
      <w:pPr>
        <w:spacing w:before="240"/>
        <w:ind w:left="720"/>
        <w:jc w:val="both"/>
        <w:rPr>
          <w:sz w:val="28"/>
          <w:szCs w:val="28"/>
        </w:rPr>
      </w:pPr>
      <w:r>
        <w:rPr>
          <w:sz w:val="28"/>
          <w:szCs w:val="28"/>
        </w:rPr>
        <w:t>Все перекрестки на диаграмме нумеруются, каждый номер имеет префикс J. В отличие от IDEF0 и DFD, в IDEF3 стрелки могут сливаться и разветвляться только через перекрестки</w:t>
      </w:r>
    </w:p>
    <w:p w14:paraId="73E25E43" w14:textId="77777777" w:rsidR="001C6DAB" w:rsidRDefault="009A192A">
      <w:pPr>
        <w:numPr>
          <w:ilvl w:val="0"/>
          <w:numId w:val="3"/>
        </w:numPr>
        <w:spacing w:before="200"/>
        <w:rPr>
          <w:sz w:val="28"/>
          <w:szCs w:val="28"/>
        </w:rPr>
      </w:pPr>
      <w:r>
        <w:rPr>
          <w:b/>
          <w:sz w:val="28"/>
          <w:szCs w:val="28"/>
        </w:rPr>
        <w:t xml:space="preserve">Вопрос: </w:t>
      </w:r>
      <w:r>
        <w:rPr>
          <w:sz w:val="28"/>
          <w:szCs w:val="28"/>
        </w:rPr>
        <w:t>Виды перек</w:t>
      </w:r>
      <w:r>
        <w:rPr>
          <w:sz w:val="28"/>
          <w:szCs w:val="28"/>
        </w:rPr>
        <w:t>рестков на диаграммах IDEF3</w:t>
      </w:r>
    </w:p>
    <w:p w14:paraId="4E472E25" w14:textId="77777777" w:rsidR="001C6DAB" w:rsidRDefault="009A192A">
      <w:pPr>
        <w:spacing w:before="200"/>
        <w:ind w:left="720"/>
        <w:rPr>
          <w:sz w:val="28"/>
          <w:szCs w:val="28"/>
        </w:rPr>
      </w:pPr>
      <w:r>
        <w:rPr>
          <w:b/>
          <w:sz w:val="28"/>
          <w:szCs w:val="28"/>
        </w:rPr>
        <w:t xml:space="preserve">Ответ: </w:t>
      </w:r>
      <w:r>
        <w:rPr>
          <w:sz w:val="28"/>
          <w:szCs w:val="28"/>
        </w:rPr>
        <w:t>типы перекрестков на диаграммах IDEF3 представлены в таблице:</w:t>
      </w:r>
    </w:p>
    <w:p w14:paraId="1BC21A62" w14:textId="77777777" w:rsidR="001C6DAB" w:rsidRDefault="009A192A">
      <w:pPr>
        <w:spacing w:before="200"/>
        <w:ind w:left="720"/>
        <w:rPr>
          <w:sz w:val="28"/>
          <w:szCs w:val="28"/>
        </w:rPr>
      </w:pPr>
      <w:r>
        <w:rPr>
          <w:noProof/>
          <w:sz w:val="28"/>
          <w:szCs w:val="28"/>
        </w:rPr>
        <w:drawing>
          <wp:inline distT="114300" distB="114300" distL="114300" distR="114300" wp14:anchorId="5721680B" wp14:editId="37A152ED">
            <wp:extent cx="5589338" cy="421225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89338" cy="4212255"/>
                    </a:xfrm>
                    <a:prstGeom prst="rect">
                      <a:avLst/>
                    </a:prstGeom>
                    <a:ln/>
                  </pic:spPr>
                </pic:pic>
              </a:graphicData>
            </a:graphic>
          </wp:inline>
        </w:drawing>
      </w:r>
    </w:p>
    <w:p w14:paraId="007AEC62" w14:textId="77777777" w:rsidR="001C6DAB" w:rsidRDefault="009A192A">
      <w:pPr>
        <w:numPr>
          <w:ilvl w:val="0"/>
          <w:numId w:val="3"/>
        </w:numPr>
        <w:spacing w:before="200"/>
        <w:rPr>
          <w:sz w:val="28"/>
          <w:szCs w:val="28"/>
        </w:rPr>
      </w:pPr>
      <w:r>
        <w:rPr>
          <w:b/>
          <w:sz w:val="28"/>
          <w:szCs w:val="28"/>
        </w:rPr>
        <w:t xml:space="preserve">Вопрос: </w:t>
      </w:r>
      <w:proofErr w:type="spellStart"/>
      <w:r>
        <w:rPr>
          <w:sz w:val="28"/>
          <w:szCs w:val="28"/>
        </w:rPr>
        <w:t>SwimLane</w:t>
      </w:r>
      <w:proofErr w:type="spellEnd"/>
      <w:r>
        <w:rPr>
          <w:sz w:val="28"/>
          <w:szCs w:val="28"/>
        </w:rPr>
        <w:t xml:space="preserve"> диаграммы и построение сценариев</w:t>
      </w:r>
    </w:p>
    <w:p w14:paraId="06CB29B9" w14:textId="77777777" w:rsidR="001C6DAB" w:rsidRDefault="009A192A">
      <w:pPr>
        <w:spacing w:before="200"/>
        <w:ind w:left="720"/>
        <w:rPr>
          <w:sz w:val="28"/>
          <w:szCs w:val="28"/>
        </w:rPr>
      </w:pPr>
      <w:r>
        <w:rPr>
          <w:b/>
          <w:sz w:val="28"/>
          <w:szCs w:val="28"/>
        </w:rPr>
        <w:lastRenderedPageBreak/>
        <w:t xml:space="preserve">Ответ: </w:t>
      </w:r>
      <w:proofErr w:type="spellStart"/>
      <w:r>
        <w:rPr>
          <w:sz w:val="28"/>
          <w:szCs w:val="28"/>
        </w:rPr>
        <w:t>SwimLane</w:t>
      </w:r>
      <w:proofErr w:type="spellEnd"/>
      <w:r>
        <w:rPr>
          <w:sz w:val="28"/>
          <w:szCs w:val="28"/>
        </w:rPr>
        <w:t xml:space="preserve"> позволяет явно описать роли и ответственности исполнителей в конкретной </w:t>
      </w:r>
      <w:r>
        <w:rPr>
          <w:sz w:val="28"/>
          <w:szCs w:val="28"/>
        </w:rPr>
        <w:t xml:space="preserve">технологической операции. </w:t>
      </w:r>
      <w:proofErr w:type="spellStart"/>
      <w:r>
        <w:rPr>
          <w:sz w:val="28"/>
          <w:szCs w:val="28"/>
        </w:rPr>
        <w:t>Swim</w:t>
      </w:r>
      <w:proofErr w:type="spellEnd"/>
      <w:r>
        <w:rPr>
          <w:sz w:val="28"/>
          <w:szCs w:val="28"/>
        </w:rPr>
        <w:t xml:space="preserve"> Lane диаграммы можно добавлять к любой модели для более наглядного изображения течения процесса.  и показывают горизонтальные полосы, которые представляют участие в процессе ролей.</w:t>
      </w:r>
    </w:p>
    <w:p w14:paraId="3B0C4193" w14:textId="77777777" w:rsidR="001C6DAB" w:rsidRDefault="009A192A">
      <w:pPr>
        <w:spacing w:before="200"/>
        <w:ind w:left="720"/>
        <w:rPr>
          <w:sz w:val="28"/>
          <w:szCs w:val="28"/>
        </w:rPr>
      </w:pPr>
      <w:r>
        <w:rPr>
          <w:sz w:val="28"/>
          <w:szCs w:val="28"/>
        </w:rPr>
        <w:t>Эти диаграммы использует те же группы ролей,</w:t>
      </w:r>
      <w:r>
        <w:rPr>
          <w:sz w:val="28"/>
          <w:szCs w:val="28"/>
        </w:rPr>
        <w:t xml:space="preserve"> что определены для организационной диаграммы и методологию IDEF3, область диаграммы разделена на горизонтальные полосы, с каждой полосой связана роль. Каждая полоса должна содержать объекты диаграммы IDEF3, относящиеся к соответствующей роли.</w:t>
      </w:r>
    </w:p>
    <w:p w14:paraId="603C7F8D" w14:textId="77777777" w:rsidR="001C6DAB" w:rsidRDefault="009A192A">
      <w:pPr>
        <w:spacing w:before="200"/>
        <w:ind w:left="720"/>
        <w:rPr>
          <w:sz w:val="28"/>
          <w:szCs w:val="28"/>
        </w:rPr>
      </w:pPr>
      <w:r>
        <w:rPr>
          <w:sz w:val="28"/>
          <w:szCs w:val="28"/>
        </w:rPr>
        <w:t>Диаграмма до</w:t>
      </w:r>
      <w:r>
        <w:rPr>
          <w:sz w:val="28"/>
          <w:szCs w:val="28"/>
        </w:rPr>
        <w:t>рожек — это тип блок-схемы, которая показывает, кто что делает в процессе. Используя метафору дорожек в бассейне, диаграмма дорожек обеспечивает ясность и подотчетность, помещая этапы процесса в горизонтальные или вертикальные «дорожки» конкретного сотрудн</w:t>
      </w:r>
      <w:r>
        <w:rPr>
          <w:sz w:val="28"/>
          <w:szCs w:val="28"/>
        </w:rPr>
        <w:t>ика, рабочей группы или отдела. Он показывает соединения, связь и передачу обслуживания между этими дорожками и может служить для выявления потерь, избыточности и неэффективности процесса</w:t>
      </w:r>
    </w:p>
    <w:p w14:paraId="0BF62FF9" w14:textId="77777777" w:rsidR="001C6DAB" w:rsidRDefault="009A192A">
      <w:pPr>
        <w:spacing w:before="200"/>
        <w:ind w:left="720"/>
        <w:rPr>
          <w:sz w:val="28"/>
          <w:szCs w:val="28"/>
        </w:rPr>
      </w:pPr>
      <w:r>
        <w:rPr>
          <w:sz w:val="28"/>
          <w:szCs w:val="28"/>
        </w:rPr>
        <w:t>В современных организациях с несколькими рабочими группами или отдел</w:t>
      </w:r>
      <w:r>
        <w:rPr>
          <w:sz w:val="28"/>
          <w:szCs w:val="28"/>
        </w:rPr>
        <w:t>ами такое построение диаграмм может помочь по-разному:</w:t>
      </w:r>
    </w:p>
    <w:p w14:paraId="7E9B1E92" w14:textId="77777777" w:rsidR="001C6DAB" w:rsidRDefault="009A192A">
      <w:pPr>
        <w:spacing w:before="200"/>
        <w:ind w:left="720"/>
        <w:rPr>
          <w:sz w:val="28"/>
          <w:szCs w:val="28"/>
        </w:rPr>
      </w:pPr>
      <w:r>
        <w:rPr>
          <w:sz w:val="28"/>
          <w:szCs w:val="28"/>
        </w:rPr>
        <w:t>Это может помочь гарантировать, что правая рука знает, что делает левая в организации. Диаграммы плавательных дорожек и плавательные дорожки, используемые в других типах диаграмм, подчеркивают, какие э</w:t>
      </w:r>
      <w:r>
        <w:rPr>
          <w:sz w:val="28"/>
          <w:szCs w:val="28"/>
        </w:rPr>
        <w:t>тапы процесса или подпроцессы назначены конкретному участнику в организации.</w:t>
      </w:r>
    </w:p>
    <w:p w14:paraId="1FF0D34F" w14:textId="77777777" w:rsidR="001C6DAB" w:rsidRDefault="009A192A">
      <w:pPr>
        <w:spacing w:before="200"/>
        <w:ind w:left="720"/>
        <w:rPr>
          <w:sz w:val="28"/>
          <w:szCs w:val="28"/>
        </w:rPr>
      </w:pPr>
      <w:r>
        <w:rPr>
          <w:sz w:val="28"/>
          <w:szCs w:val="28"/>
        </w:rPr>
        <w:t>Обозначив это на диаграмме, вы можете выделить избыточность между различными полосами и определить узкие места, потери и другие факторы неэффективности. Иногда это выявляет повтор</w:t>
      </w:r>
      <w:r>
        <w:rPr>
          <w:sz w:val="28"/>
          <w:szCs w:val="28"/>
        </w:rPr>
        <w:t xml:space="preserve">яющиеся или ненужные шаги в процессе, например, разные отделы выполняют одну и ту же </w:t>
      </w:r>
      <w:r>
        <w:rPr>
          <w:sz w:val="28"/>
          <w:szCs w:val="28"/>
        </w:rPr>
        <w:lastRenderedPageBreak/>
        <w:t>задачу. Он также может выделять задержки процессов или ограничения пропускной способности в пределах определенной дорожки, чтобы их можно было устранить. Это может повысит</w:t>
      </w:r>
      <w:r>
        <w:rPr>
          <w:sz w:val="28"/>
          <w:szCs w:val="28"/>
        </w:rPr>
        <w:t>ь производительность и качество и сократить ненужную работу и затраты.</w:t>
      </w:r>
    </w:p>
    <w:p w14:paraId="74E7325F" w14:textId="77777777" w:rsidR="001C6DAB" w:rsidRDefault="009A192A">
      <w:pPr>
        <w:spacing w:before="200"/>
        <w:ind w:left="720"/>
        <w:rPr>
          <w:sz w:val="28"/>
          <w:szCs w:val="28"/>
        </w:rPr>
      </w:pPr>
      <w:r>
        <w:rPr>
          <w:sz w:val="28"/>
          <w:szCs w:val="28"/>
        </w:rPr>
        <w:t xml:space="preserve">Вы можете использовать вторую диаграмму </w:t>
      </w:r>
      <w:proofErr w:type="spellStart"/>
      <w:r>
        <w:rPr>
          <w:sz w:val="28"/>
          <w:szCs w:val="28"/>
        </w:rPr>
        <w:t>Swimlane</w:t>
      </w:r>
      <w:proofErr w:type="spellEnd"/>
      <w:r>
        <w:rPr>
          <w:sz w:val="28"/>
          <w:szCs w:val="28"/>
        </w:rPr>
        <w:t xml:space="preserve"> для моделирования лучшего способа структурирования процесса или для учета меняющихся обстоятельств, таких как кадровые изменения или изм</w:t>
      </w:r>
      <w:r>
        <w:rPr>
          <w:sz w:val="28"/>
          <w:szCs w:val="28"/>
        </w:rPr>
        <w:t>енения технологий.</w:t>
      </w:r>
    </w:p>
    <w:p w14:paraId="64845AF3" w14:textId="77777777" w:rsidR="001C6DAB" w:rsidRDefault="009A192A">
      <w:pPr>
        <w:spacing w:before="200"/>
        <w:ind w:left="720"/>
        <w:rPr>
          <w:sz w:val="28"/>
          <w:szCs w:val="28"/>
        </w:rPr>
      </w:pPr>
      <w:r>
        <w:rPr>
          <w:sz w:val="28"/>
          <w:szCs w:val="28"/>
        </w:rPr>
        <w:t xml:space="preserve">Диаграммы </w:t>
      </w:r>
      <w:proofErr w:type="spellStart"/>
      <w:r>
        <w:rPr>
          <w:sz w:val="28"/>
          <w:szCs w:val="28"/>
        </w:rPr>
        <w:t>Swimlane</w:t>
      </w:r>
      <w:proofErr w:type="spellEnd"/>
      <w:r>
        <w:rPr>
          <w:sz w:val="28"/>
          <w:szCs w:val="28"/>
        </w:rPr>
        <w:t xml:space="preserve"> могут передавать информацию более четко, чем описательное описание.</w:t>
      </w:r>
    </w:p>
    <w:p w14:paraId="44A2009B" w14:textId="77777777" w:rsidR="001C6DAB" w:rsidRDefault="009A192A">
      <w:pPr>
        <w:spacing w:before="200"/>
        <w:ind w:left="720"/>
        <w:rPr>
          <w:sz w:val="28"/>
          <w:szCs w:val="28"/>
        </w:rPr>
      </w:pPr>
      <w:r>
        <w:rPr>
          <w:sz w:val="28"/>
          <w:szCs w:val="28"/>
        </w:rPr>
        <w:t>Диаграммы плавательных дорожек могут быть формализованы как способ интеграции процессов между командами или отделами, что приводит к постоянному повыш</w:t>
      </w:r>
      <w:r>
        <w:rPr>
          <w:sz w:val="28"/>
          <w:szCs w:val="28"/>
        </w:rPr>
        <w:t>ению чистоты процессов.</w:t>
      </w:r>
    </w:p>
    <w:p w14:paraId="15FE1C78" w14:textId="77777777" w:rsidR="001C6DAB" w:rsidRDefault="009A192A">
      <w:pPr>
        <w:spacing w:before="200"/>
        <w:ind w:left="720"/>
        <w:rPr>
          <w:sz w:val="28"/>
          <w:szCs w:val="28"/>
        </w:rPr>
      </w:pPr>
      <w:r>
        <w:rPr>
          <w:sz w:val="28"/>
          <w:szCs w:val="28"/>
        </w:rPr>
        <w:t>На основании диаграммы может быть построен сценарий действия, в котором описывается действия актёра и отклик системы на его действие.</w:t>
      </w:r>
    </w:p>
    <w:p w14:paraId="5096D91F" w14:textId="77777777" w:rsidR="001C6DAB" w:rsidRDefault="009A192A">
      <w:pPr>
        <w:numPr>
          <w:ilvl w:val="0"/>
          <w:numId w:val="3"/>
        </w:numPr>
        <w:spacing w:before="200"/>
        <w:rPr>
          <w:sz w:val="28"/>
          <w:szCs w:val="28"/>
        </w:rPr>
      </w:pPr>
      <w:r>
        <w:rPr>
          <w:b/>
          <w:sz w:val="28"/>
          <w:szCs w:val="28"/>
        </w:rPr>
        <w:t xml:space="preserve">Вопрос: </w:t>
      </w:r>
      <w:r>
        <w:rPr>
          <w:sz w:val="28"/>
          <w:szCs w:val="28"/>
        </w:rPr>
        <w:t>Стоимостной анализ. Принципы связи ABC анализа и IDEF0</w:t>
      </w:r>
    </w:p>
    <w:p w14:paraId="46145693" w14:textId="77777777" w:rsidR="001C6DAB" w:rsidRDefault="009A192A">
      <w:pPr>
        <w:spacing w:before="200"/>
        <w:ind w:left="720"/>
        <w:rPr>
          <w:sz w:val="28"/>
          <w:szCs w:val="28"/>
        </w:rPr>
      </w:pPr>
      <w:r>
        <w:rPr>
          <w:b/>
          <w:sz w:val="28"/>
          <w:szCs w:val="28"/>
        </w:rPr>
        <w:t xml:space="preserve">Ответ: </w:t>
      </w:r>
      <w:r>
        <w:rPr>
          <w:sz w:val="28"/>
          <w:szCs w:val="28"/>
        </w:rPr>
        <w:t>стоимостный анализ представл</w:t>
      </w:r>
      <w:r>
        <w:rPr>
          <w:sz w:val="28"/>
          <w:szCs w:val="28"/>
        </w:rPr>
        <w:t>яет собой соглашение об учете, используемое для сбора затрат, связанных с работами, с целью определить общую стоимость процесса. Стоимостный анализ основан на модели работ, потому что количественная оценка невозможна без детального понимания функциональнос</w:t>
      </w:r>
      <w:r>
        <w:rPr>
          <w:sz w:val="28"/>
          <w:szCs w:val="28"/>
        </w:rPr>
        <w:t xml:space="preserve">ти предприятия. Обычно ABC применяется для того, чтобы понять происхождение выходных затрат и облегчить выбор нужной модели работ при реорганизации деятельности предприятия (Business Process </w:t>
      </w:r>
      <w:proofErr w:type="spellStart"/>
      <w:r>
        <w:rPr>
          <w:sz w:val="28"/>
          <w:szCs w:val="28"/>
        </w:rPr>
        <w:t>Reengineering</w:t>
      </w:r>
      <w:proofErr w:type="spellEnd"/>
      <w:r>
        <w:rPr>
          <w:sz w:val="28"/>
          <w:szCs w:val="28"/>
        </w:rPr>
        <w:t xml:space="preserve">, BPR). С помощью стоимостного анализа можно решить </w:t>
      </w:r>
      <w:r>
        <w:rPr>
          <w:sz w:val="28"/>
          <w:szCs w:val="28"/>
        </w:rPr>
        <w:t xml:space="preserve">такие задачи, как определение действительной стоимости производства продукта, определение действительной стоимости поддержки клиента, идентификация работ, которые стоят больше всего (те, </w:t>
      </w:r>
      <w:r>
        <w:rPr>
          <w:sz w:val="28"/>
          <w:szCs w:val="28"/>
        </w:rPr>
        <w:lastRenderedPageBreak/>
        <w:t>которые должны быть улучшены в первую очередь), обеспечение менеджеро</w:t>
      </w:r>
      <w:r>
        <w:rPr>
          <w:sz w:val="28"/>
          <w:szCs w:val="28"/>
        </w:rPr>
        <w:t>в финансовой мерой предлагаемых изменений т.д.</w:t>
      </w:r>
    </w:p>
    <w:p w14:paraId="154A16DA" w14:textId="77777777" w:rsidR="001C6DAB" w:rsidRDefault="009A192A">
      <w:pPr>
        <w:spacing w:before="200"/>
        <w:ind w:left="720"/>
        <w:rPr>
          <w:sz w:val="28"/>
          <w:szCs w:val="28"/>
        </w:rPr>
      </w:pPr>
      <w:r>
        <w:rPr>
          <w:sz w:val="28"/>
          <w:szCs w:val="28"/>
        </w:rPr>
        <w:t>ABC может проводиться только тогда, когда:</w:t>
      </w:r>
    </w:p>
    <w:p w14:paraId="565B6DAE" w14:textId="77777777" w:rsidR="001C6DAB" w:rsidRDefault="009A192A">
      <w:pPr>
        <w:numPr>
          <w:ilvl w:val="0"/>
          <w:numId w:val="17"/>
        </w:numPr>
        <w:spacing w:before="200" w:after="200"/>
        <w:rPr>
          <w:sz w:val="28"/>
          <w:szCs w:val="28"/>
        </w:rPr>
      </w:pPr>
      <w:r>
        <w:rPr>
          <w:sz w:val="28"/>
          <w:szCs w:val="28"/>
        </w:rPr>
        <w:t>модель работы последовательная (следует синтаксическим правиламIDEF0)</w:t>
      </w:r>
    </w:p>
    <w:p w14:paraId="0C8B86CD" w14:textId="77777777" w:rsidR="001C6DAB" w:rsidRDefault="009A192A">
      <w:pPr>
        <w:numPr>
          <w:ilvl w:val="0"/>
          <w:numId w:val="17"/>
        </w:numPr>
        <w:spacing w:after="200"/>
        <w:rPr>
          <w:sz w:val="28"/>
          <w:szCs w:val="28"/>
        </w:rPr>
      </w:pPr>
      <w:r>
        <w:rPr>
          <w:sz w:val="28"/>
          <w:szCs w:val="28"/>
        </w:rPr>
        <w:t>корректная (отражает бизнес)</w:t>
      </w:r>
    </w:p>
    <w:p w14:paraId="5FBF311A" w14:textId="77777777" w:rsidR="001C6DAB" w:rsidRDefault="009A192A">
      <w:pPr>
        <w:numPr>
          <w:ilvl w:val="0"/>
          <w:numId w:val="17"/>
        </w:numPr>
        <w:spacing w:after="200"/>
        <w:rPr>
          <w:sz w:val="28"/>
          <w:szCs w:val="28"/>
        </w:rPr>
      </w:pPr>
      <w:r>
        <w:rPr>
          <w:sz w:val="28"/>
          <w:szCs w:val="28"/>
        </w:rPr>
        <w:t>полная (охватывает всю рассматриваемую область)</w:t>
      </w:r>
    </w:p>
    <w:p w14:paraId="44CB88FD" w14:textId="77777777" w:rsidR="001C6DAB" w:rsidRDefault="009A192A">
      <w:pPr>
        <w:numPr>
          <w:ilvl w:val="0"/>
          <w:numId w:val="17"/>
        </w:numPr>
        <w:spacing w:before="200" w:after="200"/>
        <w:rPr>
          <w:sz w:val="28"/>
          <w:szCs w:val="28"/>
        </w:rPr>
      </w:pPr>
      <w:r>
        <w:rPr>
          <w:sz w:val="28"/>
          <w:szCs w:val="28"/>
        </w:rPr>
        <w:t>стабильная (проходи</w:t>
      </w:r>
      <w:r>
        <w:rPr>
          <w:sz w:val="28"/>
          <w:szCs w:val="28"/>
        </w:rPr>
        <w:t>т цикл экспертизы без изменений)</w:t>
      </w:r>
    </w:p>
    <w:p w14:paraId="4F5323E2" w14:textId="77777777" w:rsidR="001C6DAB" w:rsidRDefault="009A192A">
      <w:pPr>
        <w:spacing w:before="240"/>
        <w:ind w:firstLine="700"/>
        <w:jc w:val="both"/>
        <w:rPr>
          <w:sz w:val="28"/>
          <w:szCs w:val="28"/>
        </w:rPr>
      </w:pPr>
      <w:r>
        <w:rPr>
          <w:sz w:val="28"/>
          <w:szCs w:val="28"/>
        </w:rPr>
        <w:t>Связь IDEF0- и ABC-моделей базируется на трех принципах:</w:t>
      </w:r>
    </w:p>
    <w:p w14:paraId="43946400" w14:textId="77777777" w:rsidR="001C6DAB" w:rsidRDefault="009A192A">
      <w:pPr>
        <w:numPr>
          <w:ilvl w:val="0"/>
          <w:numId w:val="2"/>
        </w:numPr>
        <w:spacing w:before="240" w:after="200"/>
        <w:jc w:val="both"/>
        <w:rPr>
          <w:sz w:val="28"/>
          <w:szCs w:val="28"/>
        </w:rPr>
      </w:pPr>
      <w:r>
        <w:rPr>
          <w:sz w:val="28"/>
          <w:szCs w:val="28"/>
        </w:rPr>
        <w:t>Функция характеризуется числом, которое представляет собой стоимость или время выполнения этой функции.</w:t>
      </w:r>
    </w:p>
    <w:p w14:paraId="2ECD381B" w14:textId="77777777" w:rsidR="001C6DAB" w:rsidRDefault="009A192A">
      <w:pPr>
        <w:numPr>
          <w:ilvl w:val="0"/>
          <w:numId w:val="2"/>
        </w:numPr>
        <w:spacing w:after="200"/>
        <w:jc w:val="both"/>
        <w:rPr>
          <w:sz w:val="28"/>
          <w:szCs w:val="28"/>
        </w:rPr>
      </w:pPr>
      <w:r>
        <w:rPr>
          <w:sz w:val="28"/>
          <w:szCs w:val="28"/>
        </w:rPr>
        <w:t>Стоимость или время функции, которая не имеет декомпозиции, оп</w:t>
      </w:r>
      <w:r>
        <w:rPr>
          <w:sz w:val="28"/>
          <w:szCs w:val="28"/>
        </w:rPr>
        <w:t>ределяется разработчиком системы.</w:t>
      </w:r>
    </w:p>
    <w:p w14:paraId="11EE3110" w14:textId="77777777" w:rsidR="001C6DAB" w:rsidRDefault="009A192A">
      <w:pPr>
        <w:numPr>
          <w:ilvl w:val="0"/>
          <w:numId w:val="2"/>
        </w:numPr>
        <w:spacing w:before="240" w:after="200"/>
        <w:jc w:val="both"/>
        <w:rPr>
          <w:sz w:val="28"/>
          <w:szCs w:val="28"/>
        </w:rPr>
      </w:pPr>
      <w:r>
        <w:rPr>
          <w:sz w:val="28"/>
          <w:szCs w:val="28"/>
        </w:rPr>
        <w:t>Стоимость или время функции, которая имеет декомпозицию, определяется, как сумма стоимостей (времен) всех подфункций на данном уровне декомпозиции.</w:t>
      </w:r>
    </w:p>
    <w:p w14:paraId="79DCF0B3" w14:textId="77777777" w:rsidR="001C6DAB" w:rsidRDefault="009A192A">
      <w:pPr>
        <w:spacing w:before="240"/>
        <w:ind w:firstLine="700"/>
        <w:rPr>
          <w:sz w:val="28"/>
          <w:szCs w:val="28"/>
        </w:rPr>
      </w:pPr>
      <w:r>
        <w:rPr>
          <w:sz w:val="28"/>
          <w:szCs w:val="28"/>
        </w:rPr>
        <w:t>Оценка информации, полученная по ABC модели позволяет:</w:t>
      </w:r>
    </w:p>
    <w:p w14:paraId="2C0B0494" w14:textId="77777777" w:rsidR="001C6DAB" w:rsidRDefault="009A192A">
      <w:pPr>
        <w:numPr>
          <w:ilvl w:val="0"/>
          <w:numId w:val="6"/>
        </w:numPr>
        <w:spacing w:before="240" w:after="200"/>
        <w:rPr>
          <w:sz w:val="28"/>
          <w:szCs w:val="28"/>
        </w:rPr>
      </w:pPr>
      <w:r>
        <w:rPr>
          <w:sz w:val="28"/>
          <w:szCs w:val="28"/>
        </w:rPr>
        <w:t xml:space="preserve">грамотно и </w:t>
      </w:r>
      <w:r>
        <w:rPr>
          <w:sz w:val="28"/>
          <w:szCs w:val="28"/>
        </w:rPr>
        <w:t>наглядно представить технологию работы каждого структурного подразделения компании;</w:t>
      </w:r>
    </w:p>
    <w:p w14:paraId="3DBB7DDA" w14:textId="77777777" w:rsidR="001C6DAB" w:rsidRDefault="009A192A">
      <w:pPr>
        <w:numPr>
          <w:ilvl w:val="0"/>
          <w:numId w:val="6"/>
        </w:numPr>
        <w:spacing w:after="200"/>
        <w:rPr>
          <w:sz w:val="28"/>
          <w:szCs w:val="28"/>
        </w:rPr>
      </w:pPr>
      <w:r>
        <w:rPr>
          <w:sz w:val="28"/>
          <w:szCs w:val="28"/>
        </w:rPr>
        <w:t>определить документооборот и информационные потоки;</w:t>
      </w:r>
    </w:p>
    <w:p w14:paraId="5CD7F719" w14:textId="77777777" w:rsidR="001C6DAB" w:rsidRDefault="009A192A">
      <w:pPr>
        <w:numPr>
          <w:ilvl w:val="0"/>
          <w:numId w:val="6"/>
        </w:numPr>
        <w:spacing w:after="200"/>
        <w:rPr>
          <w:sz w:val="28"/>
          <w:szCs w:val="28"/>
        </w:rPr>
      </w:pPr>
      <w:r>
        <w:rPr>
          <w:sz w:val="28"/>
          <w:szCs w:val="28"/>
        </w:rPr>
        <w:t>выделить основные, вспомогательные и управляющие функции подразделений торговой компании;</w:t>
      </w:r>
    </w:p>
    <w:p w14:paraId="642F714B" w14:textId="77777777" w:rsidR="001C6DAB" w:rsidRDefault="009A192A">
      <w:pPr>
        <w:numPr>
          <w:ilvl w:val="0"/>
          <w:numId w:val="6"/>
        </w:numPr>
        <w:spacing w:after="200"/>
        <w:rPr>
          <w:sz w:val="28"/>
          <w:szCs w:val="28"/>
        </w:rPr>
      </w:pPr>
      <w:r>
        <w:rPr>
          <w:sz w:val="28"/>
          <w:szCs w:val="28"/>
        </w:rPr>
        <w:t xml:space="preserve">грамотно распределить функции </w:t>
      </w:r>
      <w:r>
        <w:rPr>
          <w:sz w:val="28"/>
          <w:szCs w:val="28"/>
        </w:rPr>
        <w:t>между подразделениями и сотрудниками;</w:t>
      </w:r>
    </w:p>
    <w:p w14:paraId="0B1A23B7" w14:textId="77777777" w:rsidR="001C6DAB" w:rsidRDefault="009A192A">
      <w:pPr>
        <w:numPr>
          <w:ilvl w:val="0"/>
          <w:numId w:val="6"/>
        </w:numPr>
        <w:spacing w:after="200"/>
        <w:rPr>
          <w:sz w:val="28"/>
          <w:szCs w:val="28"/>
        </w:rPr>
      </w:pPr>
      <w:r>
        <w:rPr>
          <w:sz w:val="28"/>
          <w:szCs w:val="28"/>
        </w:rPr>
        <w:t xml:space="preserve">снизить </w:t>
      </w:r>
      <w:proofErr w:type="gramStart"/>
      <w:r>
        <w:rPr>
          <w:sz w:val="28"/>
          <w:szCs w:val="28"/>
        </w:rPr>
        <w:t>временные и стоимостные затраты</w:t>
      </w:r>
      <w:proofErr w:type="gramEnd"/>
      <w:r>
        <w:rPr>
          <w:sz w:val="28"/>
          <w:szCs w:val="28"/>
        </w:rPr>
        <w:t xml:space="preserve"> связанные с выполнением бизнес-процессов;</w:t>
      </w:r>
    </w:p>
    <w:p w14:paraId="04D8D251" w14:textId="5467FFAB" w:rsidR="001C6DAB" w:rsidRDefault="009A192A">
      <w:pPr>
        <w:numPr>
          <w:ilvl w:val="0"/>
          <w:numId w:val="6"/>
        </w:numPr>
        <w:spacing w:after="200"/>
        <w:rPr>
          <w:sz w:val="28"/>
          <w:szCs w:val="28"/>
        </w:rPr>
      </w:pPr>
      <w:r>
        <w:rPr>
          <w:sz w:val="28"/>
          <w:szCs w:val="28"/>
        </w:rPr>
        <w:lastRenderedPageBreak/>
        <w:t>повысить оперативное управление.</w:t>
      </w:r>
    </w:p>
    <w:p w14:paraId="34C836F6" w14:textId="07542A3F" w:rsidR="00D44110" w:rsidRPr="00D44110" w:rsidRDefault="00D44110" w:rsidP="00D44110">
      <w:pPr>
        <w:pStyle w:val="a7"/>
        <w:numPr>
          <w:ilvl w:val="0"/>
          <w:numId w:val="3"/>
        </w:numPr>
        <w:spacing w:after="200"/>
        <w:rPr>
          <w:sz w:val="28"/>
          <w:szCs w:val="28"/>
          <w:lang w:val="ru-RU"/>
        </w:rPr>
      </w:pPr>
      <w:r>
        <w:rPr>
          <w:sz w:val="28"/>
          <w:szCs w:val="28"/>
          <w:lang w:val="ru-RU"/>
        </w:rPr>
        <w:t xml:space="preserve">Вопрос: Количественный и качественный анализ диаграмм модели </w:t>
      </w:r>
      <w:r>
        <w:rPr>
          <w:sz w:val="28"/>
          <w:szCs w:val="28"/>
          <w:lang w:val="en-US"/>
        </w:rPr>
        <w:t>IDEF</w:t>
      </w:r>
    </w:p>
    <w:p w14:paraId="6423AEA0" w14:textId="77777777" w:rsidR="00D44110" w:rsidRDefault="00D44110" w:rsidP="00D44110">
      <w:pPr>
        <w:pStyle w:val="a7"/>
        <w:spacing w:after="200"/>
        <w:rPr>
          <w:sz w:val="28"/>
          <w:szCs w:val="28"/>
          <w:lang w:val="ru-RU"/>
        </w:rPr>
      </w:pPr>
    </w:p>
    <w:p w14:paraId="4D15CBD5" w14:textId="74287FB2" w:rsidR="00D44110" w:rsidRPr="00280DC0" w:rsidRDefault="00D44110" w:rsidP="00D44110">
      <w:pPr>
        <w:pStyle w:val="a8"/>
        <w:rPr>
          <w:color w:val="000000"/>
          <w:sz w:val="28"/>
          <w:szCs w:val="28"/>
        </w:rPr>
      </w:pPr>
      <w:r>
        <w:rPr>
          <w:sz w:val="28"/>
          <w:szCs w:val="28"/>
        </w:rPr>
        <w:t>Ответ</w:t>
      </w:r>
      <w:proofErr w:type="gramStart"/>
      <w:r>
        <w:rPr>
          <w:sz w:val="28"/>
          <w:szCs w:val="28"/>
        </w:rPr>
        <w:t>:</w:t>
      </w:r>
      <w:r w:rsidRPr="00D44110">
        <w:rPr>
          <w:color w:val="000000"/>
        </w:rPr>
        <w:t xml:space="preserve"> </w:t>
      </w:r>
      <w:r w:rsidRPr="00280DC0">
        <w:rPr>
          <w:color w:val="000000"/>
          <w:sz w:val="28"/>
          <w:szCs w:val="28"/>
        </w:rPr>
        <w:t>Для</w:t>
      </w:r>
      <w:proofErr w:type="gramEnd"/>
      <w:r w:rsidRPr="00280DC0">
        <w:rPr>
          <w:color w:val="000000"/>
          <w:sz w:val="28"/>
          <w:szCs w:val="28"/>
        </w:rPr>
        <w:t xml:space="preserve"> проведения количественного анализа диаграмм перечислим показатели модели:</w:t>
      </w:r>
    </w:p>
    <w:p w14:paraId="58398C9C" w14:textId="77777777" w:rsidR="00D44110" w:rsidRPr="00280DC0" w:rsidRDefault="00D44110" w:rsidP="00D44110">
      <w:pPr>
        <w:pStyle w:val="a8"/>
        <w:numPr>
          <w:ilvl w:val="0"/>
          <w:numId w:val="21"/>
        </w:numPr>
        <w:rPr>
          <w:color w:val="000000"/>
          <w:sz w:val="28"/>
          <w:szCs w:val="28"/>
        </w:rPr>
      </w:pPr>
      <w:r w:rsidRPr="00280DC0">
        <w:rPr>
          <w:color w:val="000000"/>
          <w:sz w:val="28"/>
          <w:szCs w:val="28"/>
        </w:rPr>
        <w:t>количество блоков на диаграмме - </w:t>
      </w:r>
      <w:r w:rsidRPr="00280DC0">
        <w:rPr>
          <w:rStyle w:val="a9"/>
          <w:color w:val="000000"/>
          <w:sz w:val="28"/>
          <w:szCs w:val="28"/>
        </w:rPr>
        <w:t>N;</w:t>
      </w:r>
    </w:p>
    <w:p w14:paraId="32D426FF" w14:textId="77777777" w:rsidR="00D44110" w:rsidRPr="00280DC0" w:rsidRDefault="00D44110" w:rsidP="00D44110">
      <w:pPr>
        <w:pStyle w:val="a8"/>
        <w:numPr>
          <w:ilvl w:val="0"/>
          <w:numId w:val="21"/>
        </w:numPr>
        <w:rPr>
          <w:color w:val="000000"/>
          <w:sz w:val="28"/>
          <w:szCs w:val="28"/>
        </w:rPr>
      </w:pPr>
      <w:r w:rsidRPr="00280DC0">
        <w:rPr>
          <w:color w:val="000000"/>
          <w:sz w:val="28"/>
          <w:szCs w:val="28"/>
        </w:rPr>
        <w:t>уровень декомпозиции диаграммы - </w:t>
      </w:r>
      <w:r w:rsidRPr="00280DC0">
        <w:rPr>
          <w:rStyle w:val="a9"/>
          <w:color w:val="000000"/>
          <w:sz w:val="28"/>
          <w:szCs w:val="28"/>
        </w:rPr>
        <w:t>L</w:t>
      </w:r>
      <w:r w:rsidRPr="00280DC0">
        <w:rPr>
          <w:color w:val="000000"/>
          <w:sz w:val="28"/>
          <w:szCs w:val="28"/>
        </w:rPr>
        <w:t>;</w:t>
      </w:r>
    </w:p>
    <w:p w14:paraId="0FE8D4D0" w14:textId="77777777" w:rsidR="00D44110" w:rsidRPr="00280DC0" w:rsidRDefault="00D44110" w:rsidP="00D44110">
      <w:pPr>
        <w:pStyle w:val="a8"/>
        <w:numPr>
          <w:ilvl w:val="0"/>
          <w:numId w:val="21"/>
        </w:numPr>
        <w:rPr>
          <w:color w:val="000000"/>
          <w:sz w:val="28"/>
          <w:szCs w:val="28"/>
        </w:rPr>
      </w:pPr>
      <w:r w:rsidRPr="00280DC0">
        <w:rPr>
          <w:color w:val="000000"/>
          <w:sz w:val="28"/>
          <w:szCs w:val="28"/>
        </w:rPr>
        <w:t>сбалансированность диаграммы - </w:t>
      </w:r>
      <w:r w:rsidRPr="00280DC0">
        <w:rPr>
          <w:rStyle w:val="a9"/>
          <w:color w:val="000000"/>
          <w:sz w:val="28"/>
          <w:szCs w:val="28"/>
        </w:rPr>
        <w:t>В;</w:t>
      </w:r>
    </w:p>
    <w:p w14:paraId="7238F0AC" w14:textId="77777777" w:rsidR="00D44110" w:rsidRPr="00280DC0" w:rsidRDefault="00D44110" w:rsidP="00D44110">
      <w:pPr>
        <w:pStyle w:val="a8"/>
        <w:numPr>
          <w:ilvl w:val="0"/>
          <w:numId w:val="21"/>
        </w:numPr>
        <w:rPr>
          <w:color w:val="000000"/>
          <w:sz w:val="28"/>
          <w:szCs w:val="28"/>
        </w:rPr>
      </w:pPr>
      <w:r w:rsidRPr="00280DC0">
        <w:rPr>
          <w:color w:val="000000"/>
          <w:sz w:val="28"/>
          <w:szCs w:val="28"/>
        </w:rPr>
        <w:t>число стрелок, соединяющихся с блоком, - </w:t>
      </w:r>
      <w:r w:rsidRPr="00280DC0">
        <w:rPr>
          <w:rStyle w:val="a9"/>
          <w:color w:val="000000"/>
          <w:sz w:val="28"/>
          <w:szCs w:val="28"/>
        </w:rPr>
        <w:t>А.</w:t>
      </w:r>
    </w:p>
    <w:p w14:paraId="65E01F15" w14:textId="27F36F17" w:rsidR="00D44110" w:rsidRPr="00280DC0" w:rsidRDefault="00D44110" w:rsidP="00D44110">
      <w:pPr>
        <w:pStyle w:val="a8"/>
        <w:jc w:val="both"/>
        <w:rPr>
          <w:color w:val="000000"/>
          <w:sz w:val="28"/>
          <w:szCs w:val="28"/>
        </w:rPr>
      </w:pPr>
      <w:r w:rsidRPr="00280DC0">
        <w:rPr>
          <w:color w:val="000000"/>
          <w:sz w:val="28"/>
          <w:szCs w:val="28"/>
        </w:rPr>
        <w:t xml:space="preserve">Данный набор факторов относится к каждой диаграмме модели. Далее будут перечислены рекомендации по желательным значениям факторов диаграммы. Необходимо стремиться к тому, чтобы количество блоков на диаграммах нижних уровней было бы ниже количества блоков на родительских диаграммах, т. е. с увеличением уровня декомпозиции убывал бы коэффициент N/L. Таким образом, убывание этого коэффициента говорит о том, что по мере декомпозиции модели функции должны упрощаться, следовательно, количество блоков должно убывать. Диаграммы должны быть сбалансированы. Это означает, что в рамках одной диаграммы не должно происходить ситуации, </w:t>
      </w:r>
      <w:r w:rsidR="00280DC0" w:rsidRPr="00280DC0">
        <w:rPr>
          <w:color w:val="000000"/>
          <w:sz w:val="28"/>
          <w:szCs w:val="28"/>
        </w:rPr>
        <w:t xml:space="preserve">у </w:t>
      </w:r>
      <w:r w:rsidRPr="00280DC0">
        <w:rPr>
          <w:color w:val="000000"/>
          <w:sz w:val="28"/>
          <w:szCs w:val="28"/>
        </w:rPr>
        <w:t>работы 1 входящих стрелок и стрелок управления значительно больше, чем выходящих. Следует отметить, что данная рекомендация может не выполняться в моделях, описывающих производственные процессы.</w:t>
      </w:r>
    </w:p>
    <w:p w14:paraId="5ED4ABD5" w14:textId="3FAB9EB5" w:rsidR="00280DC0" w:rsidRDefault="00D44110" w:rsidP="00D44110">
      <w:pPr>
        <w:pStyle w:val="a8"/>
        <w:jc w:val="both"/>
        <w:rPr>
          <w:color w:val="000000"/>
          <w:sz w:val="28"/>
          <w:szCs w:val="28"/>
        </w:rPr>
      </w:pPr>
      <w:r w:rsidRPr="00280DC0">
        <w:rPr>
          <w:color w:val="000000"/>
          <w:sz w:val="28"/>
          <w:szCs w:val="28"/>
        </w:rPr>
        <w:t>Помимо анализа графических элементов диаграммы необходимо рассматривать наименования блоков. Для оценки имен составляется словарь элементарных (тривиальных) функций моделируемой системы. Фактически в данный словарь должны попасть функции нижнего, уровня декомпозиции диаграмм. Например, для модели БД элементарными могут являться функции «найти запись», «добавить запись в БД», в то время как функция «регистрация пользователя» требует дальнейшего описания. После формирования словаря и составления пакета диаграмм системы необходимо рассмотреть нижний уровень модели. Если на нем обнаружатся совпадения названий блоков диаграмм и слов из словаря, то это говорит, что достаточный уровень декомпозиции достигнут. Коэффициент, количественно отражающий данный критерий, можно записать как</w:t>
      </w:r>
      <w:r w:rsidR="00280DC0" w:rsidRPr="00280DC0">
        <w:rPr>
          <w:color w:val="000000"/>
          <w:sz w:val="28"/>
          <w:szCs w:val="28"/>
        </w:rPr>
        <w:t xml:space="preserve"> </w:t>
      </w:r>
      <w:r w:rsidRPr="00280DC0">
        <w:rPr>
          <w:rStyle w:val="a9"/>
          <w:color w:val="000000"/>
          <w:sz w:val="28"/>
          <w:szCs w:val="28"/>
        </w:rPr>
        <w:t>L*C -</w:t>
      </w:r>
      <w:r w:rsidRPr="00280DC0">
        <w:rPr>
          <w:color w:val="000000"/>
          <w:sz w:val="28"/>
          <w:szCs w:val="28"/>
        </w:rPr>
        <w:t>произведение уровня модели на число совпадений имен блоков со словами из словаря. Чем ниже уровень модели (больше L), тем ценнее совпадения</w:t>
      </w:r>
      <w:r w:rsidR="00280DC0">
        <w:rPr>
          <w:color w:val="000000"/>
          <w:sz w:val="28"/>
          <w:szCs w:val="28"/>
        </w:rPr>
        <w:t>.</w:t>
      </w:r>
    </w:p>
    <w:p w14:paraId="35F44C43" w14:textId="5563333F" w:rsidR="00280DC0" w:rsidRDefault="00280DC0" w:rsidP="00280DC0">
      <w:pPr>
        <w:pStyle w:val="a8"/>
        <w:numPr>
          <w:ilvl w:val="0"/>
          <w:numId w:val="3"/>
        </w:numPr>
        <w:jc w:val="both"/>
        <w:rPr>
          <w:color w:val="000000"/>
          <w:sz w:val="28"/>
          <w:szCs w:val="28"/>
        </w:rPr>
      </w:pPr>
      <w:r>
        <w:rPr>
          <w:color w:val="000000"/>
          <w:sz w:val="28"/>
          <w:szCs w:val="28"/>
        </w:rPr>
        <w:lastRenderedPageBreak/>
        <w:t xml:space="preserve"> </w:t>
      </w:r>
      <w:r w:rsidRPr="00280DC0">
        <w:rPr>
          <w:color w:val="000000"/>
          <w:sz w:val="28"/>
          <w:szCs w:val="28"/>
        </w:rPr>
        <w:t>ER-диаграммы. Определение сущности, атрибута, связи</w:t>
      </w:r>
    </w:p>
    <w:p w14:paraId="274AE714" w14:textId="3267A4C4" w:rsidR="00280DC0" w:rsidRDefault="00280DC0" w:rsidP="00280DC0">
      <w:pPr>
        <w:pStyle w:val="a8"/>
        <w:jc w:val="both"/>
        <w:rPr>
          <w:color w:val="000000"/>
          <w:sz w:val="28"/>
          <w:szCs w:val="28"/>
        </w:rPr>
      </w:pPr>
      <w:r>
        <w:rPr>
          <w:color w:val="000000"/>
          <w:sz w:val="28"/>
          <w:szCs w:val="28"/>
        </w:rPr>
        <w:t>Ответ</w:t>
      </w:r>
      <w:proofErr w:type="gramStart"/>
      <w:r>
        <w:rPr>
          <w:color w:val="000000"/>
          <w:sz w:val="28"/>
          <w:szCs w:val="28"/>
        </w:rPr>
        <w:t xml:space="preserve">: </w:t>
      </w:r>
      <w:r w:rsidRPr="00280DC0">
        <w:rPr>
          <w:color w:val="000000"/>
          <w:sz w:val="28"/>
          <w:szCs w:val="28"/>
        </w:rPr>
        <w:t>Наиболее</w:t>
      </w:r>
      <w:proofErr w:type="gramEnd"/>
      <w:r w:rsidRPr="00280DC0">
        <w:rPr>
          <w:color w:val="000000"/>
          <w:sz w:val="28"/>
          <w:szCs w:val="28"/>
        </w:rPr>
        <w:t xml:space="preserve"> распространенным средством моделирования данных являются диаграммы "сущность-связь" (ERD). С помощью ERD осуществляется детализация накопителей данных DFD – диаграммы, а также документируются информационные аспекты бизнес-системы, включая идентификацию объектов, важных для предметной области (сущностей), свойств этих объектов (атрибутов) и их связей с другими объектами (отношений).</w:t>
      </w:r>
    </w:p>
    <w:p w14:paraId="4E5D3618" w14:textId="3CBD8366" w:rsidR="00280DC0" w:rsidRDefault="00280DC0" w:rsidP="00280DC0">
      <w:pPr>
        <w:spacing w:before="100" w:beforeAutospacing="1" w:after="100" w:afterAutospacing="1" w:line="240" w:lineRule="auto"/>
        <w:rPr>
          <w:rFonts w:ascii="Times New Roman" w:eastAsia="Times New Roman" w:hAnsi="Times New Roman" w:cs="Times New Roman"/>
          <w:color w:val="000000"/>
          <w:sz w:val="28"/>
          <w:szCs w:val="28"/>
          <w:lang w:val="ru-RU"/>
        </w:rPr>
      </w:pPr>
      <w:r w:rsidRPr="00280DC0">
        <w:rPr>
          <w:rFonts w:ascii="Times New Roman" w:eastAsia="Times New Roman" w:hAnsi="Times New Roman" w:cs="Times New Roman"/>
          <w:b/>
          <w:bCs/>
          <w:color w:val="000000"/>
          <w:sz w:val="28"/>
          <w:szCs w:val="28"/>
          <w:lang w:val="ru-RU"/>
        </w:rPr>
        <w:t>ERD Сущность</w:t>
      </w:r>
      <w:r w:rsidRPr="00280DC0">
        <w:rPr>
          <w:rFonts w:ascii="Times New Roman" w:eastAsia="Times New Roman" w:hAnsi="Times New Roman" w:cs="Times New Roman"/>
          <w:color w:val="000000"/>
          <w:sz w:val="28"/>
          <w:szCs w:val="28"/>
          <w:lang w:val="ru-RU"/>
        </w:rPr>
        <w:t xml:space="preserve"> (</w:t>
      </w:r>
      <w:proofErr w:type="spellStart"/>
      <w:r w:rsidRPr="00280DC0">
        <w:rPr>
          <w:rFonts w:ascii="Times New Roman" w:eastAsia="Times New Roman" w:hAnsi="Times New Roman" w:cs="Times New Roman"/>
          <w:color w:val="000000"/>
          <w:sz w:val="28"/>
          <w:szCs w:val="28"/>
          <w:lang w:val="ru-RU"/>
        </w:rPr>
        <w:t>Entity</w:t>
      </w:r>
      <w:proofErr w:type="spellEnd"/>
      <w:r w:rsidRPr="00280DC0">
        <w:rPr>
          <w:rFonts w:ascii="Times New Roman" w:eastAsia="Times New Roman" w:hAnsi="Times New Roman" w:cs="Times New Roman"/>
          <w:color w:val="000000"/>
          <w:sz w:val="28"/>
          <w:szCs w:val="28"/>
          <w:lang w:val="ru-RU"/>
        </w:rPr>
        <w:t xml:space="preserve">) — множество экземпляров реальных или абстрактных объектов (людей, событий, состояний, идей, предметов и др.), обладающих общими атрибутами или характеристиками. Любой объект системы может быть представлен только одной сущностью, которая должна быть уникально идентифицирована. При этом имя сущности должно отражать тип или класс объекта, а не его конкретный экземпляр Каждая сущность должна обладать уникальным идентификатором. Каждый экземпляр сущности должен однозначно идентифицироваться и отличаться от всех других экземпляров данного типа сущности. </w:t>
      </w:r>
    </w:p>
    <w:p w14:paraId="4D66B699" w14:textId="7F8F02ED" w:rsidR="00280DC0" w:rsidRDefault="00280DC0" w:rsidP="00280DC0">
      <w:pPr>
        <w:spacing w:before="100" w:beforeAutospacing="1" w:after="100" w:afterAutospacing="1" w:line="240" w:lineRule="auto"/>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b/>
          <w:bCs/>
          <w:color w:val="000000"/>
          <w:sz w:val="28"/>
          <w:szCs w:val="28"/>
          <w:lang w:val="ru-RU"/>
        </w:rPr>
        <w:t>Связь</w:t>
      </w:r>
      <w:r w:rsidRPr="00280DC0">
        <w:rPr>
          <w:rFonts w:ascii="Times New Roman" w:eastAsia="Times New Roman" w:hAnsi="Times New Roman" w:cs="Times New Roman"/>
          <w:color w:val="000000"/>
          <w:sz w:val="28"/>
          <w:szCs w:val="28"/>
          <w:lang w:val="ru-RU"/>
        </w:rPr>
        <w:t xml:space="preserve"> (</w:t>
      </w:r>
      <w:proofErr w:type="spellStart"/>
      <w:r w:rsidRPr="00280DC0">
        <w:rPr>
          <w:rFonts w:ascii="Times New Roman" w:eastAsia="Times New Roman" w:hAnsi="Times New Roman" w:cs="Times New Roman"/>
          <w:color w:val="000000"/>
          <w:sz w:val="28"/>
          <w:szCs w:val="28"/>
          <w:lang w:val="ru-RU"/>
        </w:rPr>
        <w:t>Relationship</w:t>
      </w:r>
      <w:proofErr w:type="spellEnd"/>
      <w:r w:rsidRPr="00280DC0">
        <w:rPr>
          <w:rFonts w:ascii="Times New Roman" w:eastAsia="Times New Roman" w:hAnsi="Times New Roman" w:cs="Times New Roman"/>
          <w:color w:val="000000"/>
          <w:sz w:val="28"/>
          <w:szCs w:val="28"/>
          <w:lang w:val="ru-RU"/>
        </w:rPr>
        <w:t>)— поименованная ассоциация между двумя сущностями, значимая для рассматриваемой предметной области. Связь — это ассоциация между сущностями, при которой каждый экземпляр одной сущности ассоциирован с произвольным (в том числе нулевым) количеством экземпляров второй сущности, и наоборот.</w:t>
      </w:r>
    </w:p>
    <w:p w14:paraId="2C704C8A" w14:textId="73151085" w:rsidR="00280DC0" w:rsidRDefault="00280DC0" w:rsidP="00280DC0">
      <w:pPr>
        <w:spacing w:before="100" w:beforeAutospacing="1" w:after="100" w:afterAutospacing="1" w:line="240" w:lineRule="auto"/>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b/>
          <w:bCs/>
          <w:color w:val="000000"/>
          <w:sz w:val="28"/>
          <w:szCs w:val="28"/>
          <w:lang w:val="ru-RU"/>
        </w:rPr>
        <w:t>Атрибут</w:t>
      </w:r>
      <w:r w:rsidRPr="00280DC0">
        <w:rPr>
          <w:rFonts w:ascii="Times New Roman" w:eastAsia="Times New Roman" w:hAnsi="Times New Roman" w:cs="Times New Roman"/>
          <w:color w:val="000000"/>
          <w:sz w:val="28"/>
          <w:szCs w:val="28"/>
          <w:lang w:val="ru-RU"/>
        </w:rPr>
        <w:t xml:space="preserve"> (</w:t>
      </w:r>
      <w:proofErr w:type="spellStart"/>
      <w:r w:rsidRPr="00280DC0">
        <w:rPr>
          <w:rFonts w:ascii="Times New Roman" w:eastAsia="Times New Roman" w:hAnsi="Times New Roman" w:cs="Times New Roman"/>
          <w:color w:val="000000"/>
          <w:sz w:val="28"/>
          <w:szCs w:val="28"/>
          <w:lang w:val="ru-RU"/>
        </w:rPr>
        <w:t>Attribute</w:t>
      </w:r>
      <w:proofErr w:type="spellEnd"/>
      <w:r w:rsidRPr="00280DC0">
        <w:rPr>
          <w:rFonts w:ascii="Times New Roman" w:eastAsia="Times New Roman" w:hAnsi="Times New Roman" w:cs="Times New Roman"/>
          <w:color w:val="000000"/>
          <w:sz w:val="28"/>
          <w:szCs w:val="28"/>
          <w:lang w:val="ru-RU"/>
        </w:rPr>
        <w:t>)— любая характеристика сущности, значимая для рассматриваемой предметной области и предназначенная для квалификации, идентификации, классификации, количественной характеристики или выражения состояния сущности. Атрибут представляет тип характеристик или свойств, ассоциированных с множеством реальных или абстрактных объектов (людей, мест, событий, состояний, идей, предметов и т.д.).</w:t>
      </w:r>
    </w:p>
    <w:p w14:paraId="0A27AFC3" w14:textId="3BE89818" w:rsidR="00280DC0" w:rsidRDefault="00280DC0" w:rsidP="00280DC0">
      <w:pPr>
        <w:pStyle w:val="a7"/>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val="ru-RU"/>
        </w:rPr>
      </w:pPr>
      <w:r w:rsidRPr="00280DC0">
        <w:rPr>
          <w:rFonts w:ascii="Times New Roman" w:eastAsia="Times New Roman" w:hAnsi="Times New Roman" w:cs="Times New Roman"/>
          <w:color w:val="000000"/>
          <w:sz w:val="28"/>
          <w:szCs w:val="28"/>
          <w:lang w:val="ru-RU"/>
        </w:rPr>
        <w:t>Методология IDEF1X. Виды и мощности связей. Понятие зависимых и независимых сущностей</w:t>
      </w:r>
    </w:p>
    <w:p w14:paraId="651FAAC8" w14:textId="0AE7A13D" w:rsidR="00280DC0" w:rsidRDefault="00280DC0" w:rsidP="00280DC0">
      <w:pPr>
        <w:pStyle w:val="a7"/>
        <w:spacing w:before="100" w:beforeAutospacing="1" w:after="100" w:afterAutospacing="1" w:line="240" w:lineRule="auto"/>
        <w:rPr>
          <w:rFonts w:ascii="Times New Roman" w:eastAsia="Times New Roman" w:hAnsi="Times New Roman" w:cs="Times New Roman"/>
          <w:color w:val="000000"/>
          <w:sz w:val="28"/>
          <w:szCs w:val="28"/>
          <w:lang w:val="ru-RU"/>
        </w:rPr>
      </w:pPr>
    </w:p>
    <w:p w14:paraId="732147D2" w14:textId="5FBEA968" w:rsidR="00280DC0" w:rsidRDefault="00280DC0" w:rsidP="00280DC0">
      <w:pPr>
        <w:spacing w:before="100" w:beforeAutospacing="1" w:after="100" w:afterAutospacing="1" w:line="24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Ответ: </w:t>
      </w:r>
      <w:r w:rsidR="005274BF" w:rsidRPr="005274BF">
        <w:rPr>
          <w:rFonts w:ascii="Times New Roman" w:eastAsia="Times New Roman" w:hAnsi="Times New Roman" w:cs="Times New Roman"/>
          <w:b/>
          <w:bCs/>
          <w:color w:val="000000"/>
          <w:sz w:val="28"/>
          <w:szCs w:val="28"/>
          <w:lang w:val="ru-RU"/>
        </w:rPr>
        <w:t>Связь</w:t>
      </w:r>
      <w:r w:rsidR="005274BF" w:rsidRPr="005274BF">
        <w:rPr>
          <w:rFonts w:ascii="Times New Roman" w:eastAsia="Times New Roman" w:hAnsi="Times New Roman" w:cs="Times New Roman"/>
          <w:color w:val="000000"/>
          <w:sz w:val="28"/>
          <w:szCs w:val="28"/>
          <w:lang w:val="ru-RU"/>
        </w:rPr>
        <w:t xml:space="preserve"> является логическим соотношением между сущностями. Каждая связь должна именоваться глаголом или глагольной фразой. Имя связи выражает некоторое ограничение или бизнес-правило и облегчает чтение диаграммы. По умолчанию имя связи на диаграмме не показывается. На логическом уровне можно установить идентифицирующую связь "один-ко-многим", связь "многие-ко-многим" и </w:t>
      </w:r>
      <w:proofErr w:type="spellStart"/>
      <w:r w:rsidR="005274BF" w:rsidRPr="005274BF">
        <w:rPr>
          <w:rFonts w:ascii="Times New Roman" w:eastAsia="Times New Roman" w:hAnsi="Times New Roman" w:cs="Times New Roman"/>
          <w:color w:val="000000"/>
          <w:sz w:val="28"/>
          <w:szCs w:val="28"/>
          <w:lang w:val="ru-RU"/>
        </w:rPr>
        <w:lastRenderedPageBreak/>
        <w:t>неидентифицирующую</w:t>
      </w:r>
      <w:proofErr w:type="spellEnd"/>
      <w:r w:rsidR="005274BF" w:rsidRPr="005274BF">
        <w:rPr>
          <w:rFonts w:ascii="Times New Roman" w:eastAsia="Times New Roman" w:hAnsi="Times New Roman" w:cs="Times New Roman"/>
          <w:color w:val="000000"/>
          <w:sz w:val="28"/>
          <w:szCs w:val="28"/>
          <w:lang w:val="ru-RU"/>
        </w:rPr>
        <w:t xml:space="preserve"> связь "один-ко-многим". </w:t>
      </w:r>
      <w:r w:rsidR="005274BF" w:rsidRPr="005274BF">
        <w:rPr>
          <w:rFonts w:ascii="Times New Roman" w:eastAsia="Times New Roman" w:hAnsi="Times New Roman" w:cs="Times New Roman"/>
          <w:b/>
          <w:bCs/>
          <w:color w:val="000000"/>
          <w:sz w:val="28"/>
          <w:szCs w:val="28"/>
          <w:lang w:val="ru-RU"/>
        </w:rPr>
        <w:t>Мощность</w:t>
      </w:r>
      <w:r w:rsidR="005274BF">
        <w:rPr>
          <w:rFonts w:ascii="Times New Roman" w:eastAsia="Times New Roman" w:hAnsi="Times New Roman" w:cs="Times New Roman"/>
          <w:color w:val="000000"/>
          <w:sz w:val="28"/>
          <w:szCs w:val="28"/>
          <w:lang w:val="ru-RU"/>
        </w:rPr>
        <w:t xml:space="preserve"> </w:t>
      </w:r>
      <w:r w:rsidR="005274BF" w:rsidRPr="005274BF">
        <w:rPr>
          <w:rFonts w:ascii="Times New Roman" w:eastAsia="Times New Roman" w:hAnsi="Times New Roman" w:cs="Times New Roman"/>
          <w:color w:val="000000"/>
          <w:sz w:val="28"/>
          <w:szCs w:val="28"/>
          <w:lang w:val="ru-RU"/>
        </w:rPr>
        <w:t xml:space="preserve">связи представляет собой отношение количества экземпляров одной сущности к соответствующему количеству экземпляров другой сущности. Связи в модели «сущность-связь» могут иметь </w:t>
      </w:r>
      <w:proofErr w:type="spellStart"/>
      <w:proofErr w:type="gramStart"/>
      <w:r w:rsidR="005274BF" w:rsidRPr="005274BF">
        <w:rPr>
          <w:rFonts w:ascii="Times New Roman" w:eastAsia="Times New Roman" w:hAnsi="Times New Roman" w:cs="Times New Roman"/>
          <w:color w:val="000000"/>
          <w:sz w:val="28"/>
          <w:szCs w:val="28"/>
          <w:lang w:val="ru-RU"/>
        </w:rPr>
        <w:t>мощность:«</w:t>
      </w:r>
      <w:proofErr w:type="gramEnd"/>
      <w:r w:rsidR="005274BF" w:rsidRPr="005274BF">
        <w:rPr>
          <w:rFonts w:ascii="Times New Roman" w:eastAsia="Times New Roman" w:hAnsi="Times New Roman" w:cs="Times New Roman"/>
          <w:color w:val="000000"/>
          <w:sz w:val="28"/>
          <w:szCs w:val="28"/>
          <w:lang w:val="ru-RU"/>
        </w:rPr>
        <w:t>один-к-одному</w:t>
      </w:r>
      <w:proofErr w:type="spellEnd"/>
      <w:r w:rsidR="005274BF" w:rsidRPr="005274BF">
        <w:rPr>
          <w:rFonts w:ascii="Times New Roman" w:eastAsia="Times New Roman" w:hAnsi="Times New Roman" w:cs="Times New Roman"/>
          <w:color w:val="000000"/>
          <w:sz w:val="28"/>
          <w:szCs w:val="28"/>
          <w:lang w:val="ru-RU"/>
        </w:rPr>
        <w:t xml:space="preserve">»(1:1),«один-ко-многим»(1:M) </w:t>
      </w:r>
      <w:proofErr w:type="spellStart"/>
      <w:r w:rsidR="005274BF" w:rsidRPr="005274BF">
        <w:rPr>
          <w:rFonts w:ascii="Times New Roman" w:eastAsia="Times New Roman" w:hAnsi="Times New Roman" w:cs="Times New Roman"/>
          <w:color w:val="000000"/>
          <w:sz w:val="28"/>
          <w:szCs w:val="28"/>
          <w:lang w:val="ru-RU"/>
        </w:rPr>
        <w:t>и«многие</w:t>
      </w:r>
      <w:proofErr w:type="spellEnd"/>
      <w:r w:rsidR="005274BF" w:rsidRPr="005274BF">
        <w:rPr>
          <w:rFonts w:ascii="Times New Roman" w:eastAsia="Times New Roman" w:hAnsi="Times New Roman" w:cs="Times New Roman"/>
          <w:color w:val="000000"/>
          <w:sz w:val="28"/>
          <w:szCs w:val="28"/>
          <w:lang w:val="ru-RU"/>
        </w:rPr>
        <w:t>-ко-многим»(M:N). Связь 1:1 («один-к-одному») – это связь между двумя типами сущностей A и B, при которой каждому экземпляру сущности A соответствует один и только один экземпляр сущности B. Связь 1:M («один-ко-многим») – это связь между двумя типами сущностей A и B, при которой одному экземпляру сущности A может соответствовать ноль, один или несколько экземпляров сущности B, но каждому экземпляру сущности B соответствует только один экземпляр сущности A. Связь M:N («многие-ко-многим») – это связь между двумя типами сущностей A и B, при которой каждому экземпляру сущности A может соответствовать ноль, один или несколько экземпляров сущности B и наоборот.</w:t>
      </w:r>
    </w:p>
    <w:p w14:paraId="3075D9B7" w14:textId="07D4246B" w:rsidR="005274BF" w:rsidRDefault="005274BF" w:rsidP="005274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Идентифицирующая связь устанавливается между независимой (родительский конец связи) и зависимой (дочерний конец связи) сущностями.</w:t>
      </w:r>
    </w:p>
    <w:p w14:paraId="7085D464" w14:textId="6A38CA29" w:rsidR="005274BF" w:rsidRDefault="005274BF" w:rsidP="005274BF">
      <w:pPr>
        <w:pStyle w:val="a7"/>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w:t>
      </w:r>
      <w:r w:rsidRPr="005274BF">
        <w:rPr>
          <w:rFonts w:ascii="Times New Roman" w:eastAsia="Times New Roman" w:hAnsi="Times New Roman" w:cs="Times New Roman"/>
          <w:color w:val="000000"/>
          <w:sz w:val="28"/>
          <w:szCs w:val="28"/>
          <w:lang w:val="ru-RU"/>
        </w:rPr>
        <w:t>Методология IDEF1X. Виды зависимых сущностей</w:t>
      </w:r>
    </w:p>
    <w:p w14:paraId="300D00B2" w14:textId="77777777" w:rsidR="005274BF" w:rsidRDefault="005274BF" w:rsidP="005274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 xml:space="preserve">Различают несколько типов зависимых сущностей. </w:t>
      </w:r>
    </w:p>
    <w:p w14:paraId="25D79F9A" w14:textId="77777777" w:rsidR="005274BF" w:rsidRDefault="005274BF" w:rsidP="005274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 xml:space="preserve">Характеристическая— зависимая дочерняя сущность, которая связана только с одной родительской и по смыслу хранит информацию о характеристиках родительской сущности. </w:t>
      </w:r>
    </w:p>
    <w:p w14:paraId="326E4908" w14:textId="77777777" w:rsidR="005274BF" w:rsidRDefault="005274BF" w:rsidP="005274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Ассоциативная</w:t>
      </w:r>
      <w:r>
        <w:rPr>
          <w:rFonts w:ascii="Times New Roman" w:eastAsia="Times New Roman" w:hAnsi="Times New Roman" w:cs="Times New Roman"/>
          <w:color w:val="000000"/>
          <w:sz w:val="28"/>
          <w:szCs w:val="28"/>
          <w:lang w:val="ru-RU"/>
        </w:rPr>
        <w:t xml:space="preserve"> </w:t>
      </w:r>
      <w:r w:rsidRPr="005274BF">
        <w:rPr>
          <w:rFonts w:ascii="Times New Roman" w:eastAsia="Times New Roman" w:hAnsi="Times New Roman" w:cs="Times New Roman"/>
          <w:color w:val="000000"/>
          <w:sz w:val="28"/>
          <w:szCs w:val="28"/>
          <w:lang w:val="ru-RU"/>
        </w:rPr>
        <w:t>— сущность, связанная с несколькими родительскими сущностями. Такая сущность содержит информацию о связях сущностей.</w:t>
      </w:r>
      <w:r>
        <w:rPr>
          <w:rFonts w:ascii="Times New Roman" w:eastAsia="Times New Roman" w:hAnsi="Times New Roman" w:cs="Times New Roman"/>
          <w:color w:val="000000"/>
          <w:sz w:val="28"/>
          <w:szCs w:val="28"/>
          <w:lang w:val="ru-RU"/>
        </w:rPr>
        <w:t xml:space="preserve"> </w:t>
      </w:r>
    </w:p>
    <w:p w14:paraId="7DB0DEC6" w14:textId="05953FFF" w:rsidR="005274BF" w:rsidRDefault="005274BF" w:rsidP="005274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Именующая</w:t>
      </w:r>
      <w:r>
        <w:rPr>
          <w:rFonts w:ascii="Times New Roman" w:eastAsia="Times New Roman" w:hAnsi="Times New Roman" w:cs="Times New Roman"/>
          <w:color w:val="000000"/>
          <w:sz w:val="28"/>
          <w:szCs w:val="28"/>
          <w:lang w:val="ru-RU"/>
        </w:rPr>
        <w:t xml:space="preserve"> </w:t>
      </w:r>
      <w:r w:rsidRPr="005274BF">
        <w:rPr>
          <w:rFonts w:ascii="Times New Roman" w:eastAsia="Times New Roman" w:hAnsi="Times New Roman" w:cs="Times New Roman"/>
          <w:color w:val="000000"/>
          <w:sz w:val="28"/>
          <w:szCs w:val="28"/>
          <w:lang w:val="ru-RU"/>
        </w:rPr>
        <w:t>— частный случай ассоциативной сущности, не имеющей собственных атрибутов (только атрибуты родительских сущностей, мигрировавших в качестве внешнего ключа).</w:t>
      </w:r>
    </w:p>
    <w:p w14:paraId="1FB081C7" w14:textId="5B2467FE" w:rsidR="005274BF" w:rsidRDefault="005274BF" w:rsidP="005274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Категориальная— дочерняя сущность в иерархии наследования. Иерархия наследования (или иерархия категорий) представляет собой особый тип объединения сущностей, которые разделяют общие характеристики. Обычно иерархию наследования создают, когда несколько сущностей имеют общие по смыслу атрибуты, либо когда сущности имеют общие по смыслу связи</w:t>
      </w:r>
      <w:r>
        <w:rPr>
          <w:rFonts w:ascii="Times New Roman" w:eastAsia="Times New Roman" w:hAnsi="Times New Roman" w:cs="Times New Roman"/>
          <w:color w:val="000000"/>
          <w:sz w:val="28"/>
          <w:szCs w:val="28"/>
          <w:lang w:val="ru-RU"/>
        </w:rPr>
        <w:t xml:space="preserve">, </w:t>
      </w:r>
      <w:r w:rsidRPr="005274BF">
        <w:rPr>
          <w:rFonts w:ascii="Times New Roman" w:eastAsia="Times New Roman" w:hAnsi="Times New Roman" w:cs="Times New Roman"/>
          <w:color w:val="000000"/>
          <w:sz w:val="28"/>
          <w:szCs w:val="28"/>
          <w:lang w:val="ru-RU"/>
        </w:rPr>
        <w:t>либо когда это диктуется бизнес-правилами.</w:t>
      </w:r>
    </w:p>
    <w:p w14:paraId="1EB652A4" w14:textId="2E996805" w:rsidR="005274BF" w:rsidRDefault="005274BF" w:rsidP="005274BF">
      <w:pPr>
        <w:pStyle w:val="a7"/>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w:t>
      </w:r>
      <w:r w:rsidRPr="005274BF">
        <w:rPr>
          <w:rFonts w:ascii="Times New Roman" w:eastAsia="Times New Roman" w:hAnsi="Times New Roman" w:cs="Times New Roman"/>
          <w:color w:val="000000"/>
          <w:sz w:val="28"/>
          <w:szCs w:val="28"/>
          <w:lang w:val="ru-RU"/>
        </w:rPr>
        <w:t>Нормальные формы ER-диаграмм. Получение реляционной схемы из ER-диаграмм</w:t>
      </w:r>
    </w:p>
    <w:p w14:paraId="258B34DB" w14:textId="77777777"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lastRenderedPageBreak/>
        <w:t>В первой нормальной форме ER-схемы устраняются повторяющиеся атрибуты или группы атрибутов, т.е. производится выявление неявных сущностей, "замаскированных" под атрибуты.</w:t>
      </w:r>
    </w:p>
    <w:p w14:paraId="68777339" w14:textId="77777777"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Во второй нормальной форме устраняются атрибуты, зависящие только от части уникального идентификатора. Эта часть уникального идентификатора определяет отдельную сущность.</w:t>
      </w:r>
    </w:p>
    <w:p w14:paraId="498C3E5A" w14:textId="2C7175F0" w:rsid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В третьей нормальной форме устраняются атрибуты, зависящие от атрибутов, не входящих в уникальный идентификатор. Эти атрибуты являются основой отдельной сущности.</w:t>
      </w:r>
    </w:p>
    <w:p w14:paraId="544022BF" w14:textId="77777777"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b/>
          <w:bCs/>
          <w:color w:val="000000"/>
          <w:sz w:val="28"/>
          <w:szCs w:val="28"/>
          <w:lang w:val="ru-RU"/>
        </w:rPr>
      </w:pPr>
      <w:r w:rsidRPr="005274BF">
        <w:rPr>
          <w:rFonts w:ascii="Times New Roman" w:eastAsia="Times New Roman" w:hAnsi="Times New Roman" w:cs="Times New Roman"/>
          <w:b/>
          <w:bCs/>
          <w:color w:val="000000"/>
          <w:sz w:val="28"/>
          <w:szCs w:val="28"/>
          <w:lang w:val="ru-RU"/>
        </w:rPr>
        <w:t>Получение реляционной схемы из ER-диаграмм.</w:t>
      </w:r>
    </w:p>
    <w:p w14:paraId="70546E5B" w14:textId="11BB29D2"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Шаг 1. Каждая простая сущность превращается в таблицу. Простая сущность - сущность, не являющаяся подтипом и не имеющая подтипов. Имя сущности становится именем таблицы.</w:t>
      </w:r>
    </w:p>
    <w:p w14:paraId="7E5D14C7" w14:textId="72122F81"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Шаг 2. Каждый атрибут становится возможным столбцом с тем же именем; может выбираться более точный формат. Столбцы, соответствующие необязательным атрибутам, могут содержать неопределенные значения; столбцы, соответствующие обязательным атрибутам, - не могут.</w:t>
      </w:r>
    </w:p>
    <w:p w14:paraId="2EAA63C8" w14:textId="3EB54C91"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Шаг 3. Компоненты уникального идентификатора сущности превращаются в первичный ключ таблицы. Если имеется несколько возможных уникальных идентификатора, выбирается наиболее используемый. Если в состав уникального идентификатора входят связи, к числу столбцов первичного ключа добавляется копия уникального идентификатора сущности, находящейся на дальнем конце связи (этот процесс может продолжаться рекурсивно). Для именования этих столбцов используются имена концов связей и/или имена сущностей.</w:t>
      </w:r>
    </w:p>
    <w:p w14:paraId="21067B52" w14:textId="4C47354F" w:rsidR="005274BF" w:rsidRP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Шаг 4. Связи многие-к-одному (и один-к-одному) становятся внешними ключами. Т.е. делается копия уникального идентификатора с конца связи "один", и соответствующие столбцы составляют внешний ключ. Необязательные связи соответствуют столбцам, допускающим неопределенные значения; обязательные связи - столбцам, не допускающим неопределенные значения.</w:t>
      </w:r>
    </w:p>
    <w:p w14:paraId="5A2D894B" w14:textId="77777777" w:rsidR="009D40AA"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t>Шаг 5. Индексы создаются для первичного ключа (уникальный индекс), внешних ключей и тех атрибутов, на которых предполагается в основном базировать запросы.</w:t>
      </w:r>
    </w:p>
    <w:p w14:paraId="17C64B70" w14:textId="1FF8EEE5" w:rsidR="005274BF" w:rsidRDefault="005274B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5274BF">
        <w:rPr>
          <w:rFonts w:ascii="Times New Roman" w:eastAsia="Times New Roman" w:hAnsi="Times New Roman" w:cs="Times New Roman"/>
          <w:color w:val="000000"/>
          <w:sz w:val="28"/>
          <w:szCs w:val="28"/>
          <w:lang w:val="ru-RU"/>
        </w:rPr>
        <w:lastRenderedPageBreak/>
        <w:t>Шаг 6. Если в концептуальной схеме присутствовали подтипы, то возможны два способа: все подтипы в одной таблице (а) для каждого подтипа - отдельная таблица (б)</w:t>
      </w:r>
    </w:p>
    <w:p w14:paraId="2BF18934" w14:textId="1DE543B7" w:rsidR="009D40AA" w:rsidRDefault="009D40AA" w:rsidP="009D40AA">
      <w:pPr>
        <w:pStyle w:val="a7"/>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D40AA">
        <w:rPr>
          <w:rFonts w:ascii="Times New Roman" w:eastAsia="Times New Roman" w:hAnsi="Times New Roman" w:cs="Times New Roman"/>
          <w:color w:val="000000"/>
          <w:sz w:val="28"/>
          <w:szCs w:val="28"/>
          <w:lang w:val="ru-RU"/>
        </w:rPr>
        <w:t>Реляционная модель данных. Структурная часть. Управляющая связь. Виды ключей</w:t>
      </w:r>
    </w:p>
    <w:p w14:paraId="7F63742E" w14:textId="6C4BDBA6" w:rsidR="009D40AA" w:rsidRDefault="009D40AA"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D40AA">
        <w:rPr>
          <w:rFonts w:ascii="Times New Roman" w:eastAsia="Times New Roman" w:hAnsi="Times New Roman" w:cs="Times New Roman"/>
          <w:b/>
          <w:bCs/>
          <w:color w:val="000000"/>
          <w:sz w:val="28"/>
          <w:szCs w:val="28"/>
          <w:lang w:val="ru-RU"/>
        </w:rPr>
        <w:t>Структурная часть</w:t>
      </w:r>
      <w:r w:rsidRPr="009D40AA">
        <w:rPr>
          <w:rFonts w:ascii="Times New Roman" w:eastAsia="Times New Roman" w:hAnsi="Times New Roman" w:cs="Times New Roman"/>
          <w:color w:val="000000"/>
          <w:sz w:val="28"/>
          <w:szCs w:val="28"/>
          <w:lang w:val="ru-RU"/>
        </w:rPr>
        <w:t xml:space="preserve">– РМ основ на мат понятии «отношение», </w:t>
      </w:r>
      <w:proofErr w:type="spellStart"/>
      <w:r w:rsidRPr="009D40AA">
        <w:rPr>
          <w:rFonts w:ascii="Times New Roman" w:eastAsia="Times New Roman" w:hAnsi="Times New Roman" w:cs="Times New Roman"/>
          <w:color w:val="000000"/>
          <w:sz w:val="28"/>
          <w:szCs w:val="28"/>
          <w:lang w:val="ru-RU"/>
        </w:rPr>
        <w:t>физ</w:t>
      </w:r>
      <w:proofErr w:type="spellEnd"/>
      <w:r w:rsidRPr="009D40AA">
        <w:rPr>
          <w:rFonts w:ascii="Times New Roman" w:eastAsia="Times New Roman" w:hAnsi="Times New Roman" w:cs="Times New Roman"/>
          <w:color w:val="000000"/>
          <w:sz w:val="28"/>
          <w:szCs w:val="28"/>
          <w:lang w:val="ru-RU"/>
        </w:rPr>
        <w:t xml:space="preserve"> представ кот явл</w:t>
      </w:r>
      <w:r>
        <w:rPr>
          <w:rFonts w:ascii="Times New Roman" w:eastAsia="Times New Roman" w:hAnsi="Times New Roman" w:cs="Times New Roman"/>
          <w:color w:val="000000"/>
          <w:sz w:val="28"/>
          <w:szCs w:val="28"/>
          <w:lang w:val="ru-RU"/>
        </w:rPr>
        <w:t>яет</w:t>
      </w:r>
      <w:r w:rsidRPr="009D40AA">
        <w:rPr>
          <w:rFonts w:ascii="Times New Roman" w:eastAsia="Times New Roman" w:hAnsi="Times New Roman" w:cs="Times New Roman"/>
          <w:color w:val="000000"/>
          <w:sz w:val="28"/>
          <w:szCs w:val="28"/>
          <w:lang w:val="ru-RU"/>
        </w:rPr>
        <w:t xml:space="preserve">ся </w:t>
      </w:r>
      <w:proofErr w:type="spellStart"/>
      <w:r w:rsidRPr="009D40AA">
        <w:rPr>
          <w:rFonts w:ascii="Times New Roman" w:eastAsia="Times New Roman" w:hAnsi="Times New Roman" w:cs="Times New Roman"/>
          <w:color w:val="000000"/>
          <w:sz w:val="28"/>
          <w:szCs w:val="28"/>
          <w:lang w:val="ru-RU"/>
        </w:rPr>
        <w:t>двумер</w:t>
      </w:r>
      <w:proofErr w:type="spellEnd"/>
      <w:r w:rsidRPr="009D40AA">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xml:space="preserve"> </w:t>
      </w:r>
      <w:r w:rsidRPr="009D40AA">
        <w:rPr>
          <w:rFonts w:ascii="Times New Roman" w:eastAsia="Times New Roman" w:hAnsi="Times New Roman" w:cs="Times New Roman"/>
          <w:color w:val="000000"/>
          <w:sz w:val="28"/>
          <w:szCs w:val="28"/>
          <w:lang w:val="ru-RU"/>
        </w:rPr>
        <w:t>таблица отношения</w:t>
      </w:r>
      <w:r>
        <w:rPr>
          <w:rFonts w:ascii="Times New Roman" w:eastAsia="Times New Roman" w:hAnsi="Times New Roman" w:cs="Times New Roman"/>
          <w:color w:val="000000"/>
          <w:sz w:val="28"/>
          <w:szCs w:val="28"/>
          <w:lang w:val="ru-RU"/>
        </w:rPr>
        <w:t>,</w:t>
      </w:r>
      <w:r w:rsidRPr="009D40AA">
        <w:rPr>
          <w:rFonts w:ascii="Times New Roman" w:eastAsia="Times New Roman" w:hAnsi="Times New Roman" w:cs="Times New Roman"/>
          <w:color w:val="000000"/>
          <w:sz w:val="28"/>
          <w:szCs w:val="28"/>
          <w:lang w:val="ru-RU"/>
        </w:rPr>
        <w:t xml:space="preserve"> и</w:t>
      </w:r>
      <w:proofErr w:type="spellStart"/>
      <w:r w:rsidRPr="009D40AA">
        <w:rPr>
          <w:rFonts w:ascii="Times New Roman" w:eastAsia="Times New Roman" w:hAnsi="Times New Roman" w:cs="Times New Roman"/>
          <w:color w:val="000000"/>
          <w:sz w:val="28"/>
          <w:szCs w:val="28"/>
          <w:lang w:val="ru-RU"/>
        </w:rPr>
        <w:t>сп</w:t>
      </w:r>
      <w:proofErr w:type="spellEnd"/>
      <w:r w:rsidRPr="009D40AA">
        <w:rPr>
          <w:rFonts w:ascii="Times New Roman" w:eastAsia="Times New Roman" w:hAnsi="Times New Roman" w:cs="Times New Roman"/>
          <w:color w:val="000000"/>
          <w:sz w:val="28"/>
          <w:szCs w:val="28"/>
          <w:lang w:val="ru-RU"/>
        </w:rPr>
        <w:t>-мая для хранения информации об объекта</w:t>
      </w:r>
      <w:r>
        <w:rPr>
          <w:rFonts w:ascii="Times New Roman" w:eastAsia="Times New Roman" w:hAnsi="Times New Roman" w:cs="Times New Roman"/>
          <w:color w:val="000000"/>
          <w:sz w:val="28"/>
          <w:szCs w:val="28"/>
          <w:lang w:val="ru-RU"/>
        </w:rPr>
        <w:t>х</w:t>
      </w:r>
      <w:r w:rsidRPr="009D40AA">
        <w:rPr>
          <w:rFonts w:ascii="Times New Roman" w:eastAsia="Times New Roman" w:hAnsi="Times New Roman" w:cs="Times New Roman"/>
          <w:color w:val="000000"/>
          <w:sz w:val="28"/>
          <w:szCs w:val="28"/>
          <w:lang w:val="ru-RU"/>
        </w:rPr>
        <w:t xml:space="preserve"> БД.</w:t>
      </w:r>
    </w:p>
    <w:p w14:paraId="35365E46" w14:textId="3162EA49" w:rsidR="009D40AA" w:rsidRDefault="009D40AA"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proofErr w:type="spellStart"/>
      <w:r w:rsidRPr="009D40AA">
        <w:rPr>
          <w:rFonts w:ascii="Times New Roman" w:eastAsia="Times New Roman" w:hAnsi="Times New Roman" w:cs="Times New Roman"/>
          <w:b/>
          <w:bCs/>
          <w:color w:val="000000"/>
          <w:sz w:val="28"/>
          <w:szCs w:val="28"/>
          <w:lang w:val="ru-RU"/>
        </w:rPr>
        <w:t>Суперключ</w:t>
      </w:r>
      <w:proofErr w:type="spellEnd"/>
      <w:r>
        <w:rPr>
          <w:rFonts w:ascii="Times New Roman" w:eastAsia="Times New Roman" w:hAnsi="Times New Roman" w:cs="Times New Roman"/>
          <w:color w:val="000000"/>
          <w:sz w:val="28"/>
          <w:szCs w:val="28"/>
          <w:lang w:val="ru-RU"/>
        </w:rPr>
        <w:t xml:space="preserve"> </w:t>
      </w:r>
      <w:r w:rsidRPr="009D40AA">
        <w:rPr>
          <w:rFonts w:ascii="Times New Roman" w:eastAsia="Times New Roman" w:hAnsi="Times New Roman" w:cs="Times New Roman"/>
          <w:color w:val="000000"/>
          <w:sz w:val="28"/>
          <w:szCs w:val="28"/>
          <w:lang w:val="ru-RU"/>
        </w:rPr>
        <w:t>(</w:t>
      </w:r>
      <w:proofErr w:type="spellStart"/>
      <w:r w:rsidRPr="009D40AA">
        <w:rPr>
          <w:rFonts w:ascii="Times New Roman" w:eastAsia="Times New Roman" w:hAnsi="Times New Roman" w:cs="Times New Roman"/>
          <w:color w:val="000000"/>
          <w:sz w:val="28"/>
          <w:szCs w:val="28"/>
          <w:lang w:val="ru-RU"/>
        </w:rPr>
        <w:t>superkey</w:t>
      </w:r>
      <w:proofErr w:type="spellEnd"/>
      <w:r w:rsidRPr="009D40AA">
        <w:rPr>
          <w:rFonts w:ascii="Times New Roman" w:eastAsia="Times New Roman" w:hAnsi="Times New Roman" w:cs="Times New Roman"/>
          <w:color w:val="000000"/>
          <w:sz w:val="28"/>
          <w:szCs w:val="28"/>
          <w:lang w:val="ru-RU"/>
        </w:rPr>
        <w:t xml:space="preserve">) – это атрибут или множество атрибутов, которое единственным образом идентифицирует кортеж данного отношения. </w:t>
      </w:r>
      <w:proofErr w:type="spellStart"/>
      <w:r w:rsidRPr="009D40AA">
        <w:rPr>
          <w:rFonts w:ascii="Times New Roman" w:eastAsia="Times New Roman" w:hAnsi="Times New Roman" w:cs="Times New Roman"/>
          <w:color w:val="000000"/>
          <w:sz w:val="28"/>
          <w:szCs w:val="28"/>
          <w:lang w:val="ru-RU"/>
        </w:rPr>
        <w:t>Суперключ</w:t>
      </w:r>
      <w:proofErr w:type="spellEnd"/>
      <w:r w:rsidRPr="009D40AA">
        <w:rPr>
          <w:rFonts w:ascii="Times New Roman" w:eastAsia="Times New Roman" w:hAnsi="Times New Roman" w:cs="Times New Roman"/>
          <w:color w:val="000000"/>
          <w:sz w:val="28"/>
          <w:szCs w:val="28"/>
          <w:lang w:val="ru-RU"/>
        </w:rPr>
        <w:t xml:space="preserve"> однозначно обозначает каждый кортеж в отношении.</w:t>
      </w:r>
    </w:p>
    <w:p w14:paraId="3AC2CFCE" w14:textId="13AD9732" w:rsidR="009D40AA" w:rsidRDefault="009D40AA" w:rsidP="009D40AA">
      <w:pPr>
        <w:spacing w:before="100" w:beforeAutospacing="1" w:after="100" w:afterAutospacing="1" w:line="240" w:lineRule="auto"/>
        <w:jc w:val="both"/>
        <w:rPr>
          <w:rFonts w:ascii="Times New Roman" w:hAnsi="Times New Roman" w:cs="Times New Roman"/>
          <w:color w:val="000000"/>
          <w:sz w:val="28"/>
          <w:szCs w:val="28"/>
        </w:rPr>
      </w:pPr>
      <w:r w:rsidRPr="009D40AA">
        <w:rPr>
          <w:rFonts w:ascii="Times New Roman" w:hAnsi="Times New Roman" w:cs="Times New Roman"/>
          <w:color w:val="000000"/>
          <w:sz w:val="28"/>
          <w:szCs w:val="28"/>
        </w:rPr>
        <w:t>Если ключ состоит из нескольких атрибутов, то он называется</w:t>
      </w:r>
      <w:r w:rsidRPr="009D40AA">
        <w:rPr>
          <w:rFonts w:ascii="Times New Roman" w:hAnsi="Times New Roman" w:cs="Times New Roman"/>
          <w:color w:val="000000"/>
          <w:sz w:val="28"/>
          <w:szCs w:val="28"/>
          <w:lang w:val="ru-RU"/>
        </w:rPr>
        <w:t xml:space="preserve"> </w:t>
      </w:r>
      <w:r w:rsidRPr="009D40AA">
        <w:rPr>
          <w:rStyle w:val="aa"/>
          <w:rFonts w:ascii="Times New Roman" w:hAnsi="Times New Roman" w:cs="Times New Roman"/>
          <w:color w:val="000000"/>
          <w:sz w:val="28"/>
          <w:szCs w:val="28"/>
        </w:rPr>
        <w:t>составным</w:t>
      </w:r>
      <w:r w:rsidRPr="009D40AA">
        <w:rPr>
          <w:rStyle w:val="aa"/>
          <w:rFonts w:ascii="Times New Roman" w:hAnsi="Times New Roman" w:cs="Times New Roman"/>
          <w:color w:val="000000"/>
          <w:sz w:val="28"/>
          <w:szCs w:val="28"/>
          <w:lang w:val="ru-RU"/>
        </w:rPr>
        <w:t xml:space="preserve"> </w:t>
      </w:r>
      <w:r w:rsidRPr="009D40AA">
        <w:rPr>
          <w:rFonts w:ascii="Times New Roman" w:hAnsi="Times New Roman" w:cs="Times New Roman"/>
          <w:color w:val="000000"/>
          <w:sz w:val="28"/>
          <w:szCs w:val="28"/>
        </w:rPr>
        <w:t>ключом.</w:t>
      </w:r>
    </w:p>
    <w:p w14:paraId="058E26CB" w14:textId="3FEEC7DA" w:rsidR="009D40AA" w:rsidRDefault="009D40AA"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D40AA">
        <w:rPr>
          <w:rFonts w:ascii="Times New Roman" w:eastAsia="Times New Roman" w:hAnsi="Times New Roman" w:cs="Times New Roman"/>
          <w:b/>
          <w:bCs/>
          <w:color w:val="000000"/>
          <w:sz w:val="28"/>
          <w:szCs w:val="28"/>
          <w:lang w:val="ru-RU"/>
        </w:rPr>
        <w:t>Первичный</w:t>
      </w:r>
      <w:r w:rsidRPr="009D40AA">
        <w:rPr>
          <w:rFonts w:ascii="Times New Roman" w:eastAsia="Times New Roman" w:hAnsi="Times New Roman" w:cs="Times New Roman"/>
          <w:b/>
          <w:bCs/>
          <w:color w:val="000000"/>
          <w:sz w:val="28"/>
          <w:szCs w:val="28"/>
          <w:lang w:val="ru-RU"/>
        </w:rPr>
        <w:t xml:space="preserve"> </w:t>
      </w:r>
      <w:r w:rsidRPr="009D40AA">
        <w:rPr>
          <w:rFonts w:ascii="Times New Roman" w:eastAsia="Times New Roman" w:hAnsi="Times New Roman" w:cs="Times New Roman"/>
          <w:b/>
          <w:bCs/>
          <w:color w:val="000000"/>
          <w:sz w:val="28"/>
          <w:szCs w:val="28"/>
          <w:lang w:val="ru-RU"/>
        </w:rPr>
        <w:t>ключ</w:t>
      </w:r>
      <w:r w:rsidRPr="009D40AA">
        <w:rPr>
          <w:rFonts w:ascii="Times New Roman" w:eastAsia="Times New Roman" w:hAnsi="Times New Roman" w:cs="Times New Roman"/>
          <w:color w:val="000000"/>
          <w:sz w:val="28"/>
          <w:szCs w:val="28"/>
          <w:lang w:val="ru-RU"/>
        </w:rPr>
        <w:t xml:space="preserve"> – это потенциальный ключ, который выбран для уникальной идентификации кортежей внутри отношения.</w:t>
      </w:r>
    </w:p>
    <w:p w14:paraId="4675D7D4" w14:textId="7591E213" w:rsidR="009D40AA" w:rsidRDefault="009D40AA"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D40AA">
        <w:rPr>
          <w:rFonts w:ascii="Times New Roman" w:eastAsia="Times New Roman" w:hAnsi="Times New Roman" w:cs="Times New Roman"/>
          <w:b/>
          <w:bCs/>
          <w:color w:val="000000"/>
          <w:sz w:val="28"/>
          <w:szCs w:val="28"/>
          <w:lang w:val="ru-RU"/>
        </w:rPr>
        <w:t>Альтернативный</w:t>
      </w:r>
      <w:r w:rsidRPr="009D40AA">
        <w:rPr>
          <w:rFonts w:ascii="Times New Roman" w:eastAsia="Times New Roman" w:hAnsi="Times New Roman" w:cs="Times New Roman"/>
          <w:b/>
          <w:bCs/>
          <w:color w:val="000000"/>
          <w:sz w:val="28"/>
          <w:szCs w:val="28"/>
          <w:lang w:val="ru-RU"/>
        </w:rPr>
        <w:t xml:space="preserve"> </w:t>
      </w:r>
      <w:r w:rsidRPr="009D40AA">
        <w:rPr>
          <w:rFonts w:ascii="Times New Roman" w:eastAsia="Times New Roman" w:hAnsi="Times New Roman" w:cs="Times New Roman"/>
          <w:b/>
          <w:bCs/>
          <w:color w:val="000000"/>
          <w:sz w:val="28"/>
          <w:szCs w:val="28"/>
          <w:lang w:val="ru-RU"/>
        </w:rPr>
        <w:t>ключ</w:t>
      </w:r>
      <w:r w:rsidRPr="009D40AA">
        <w:rPr>
          <w:rFonts w:ascii="Times New Roman" w:eastAsia="Times New Roman" w:hAnsi="Times New Roman" w:cs="Times New Roman"/>
          <w:color w:val="000000"/>
          <w:sz w:val="28"/>
          <w:szCs w:val="28"/>
          <w:lang w:val="ru-RU"/>
        </w:rPr>
        <w:t xml:space="preserve"> – это потенциальный ключ, который не выбран в качестве первичного ключа</w:t>
      </w:r>
    </w:p>
    <w:p w14:paraId="789AEEE8" w14:textId="331D9D02" w:rsidR="009D40AA" w:rsidRDefault="009D40AA"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D40AA">
        <w:rPr>
          <w:rFonts w:ascii="Times New Roman" w:eastAsia="Times New Roman" w:hAnsi="Times New Roman" w:cs="Times New Roman"/>
          <w:b/>
          <w:bCs/>
          <w:color w:val="000000"/>
          <w:sz w:val="28"/>
          <w:szCs w:val="28"/>
          <w:lang w:val="ru-RU"/>
        </w:rPr>
        <w:t>Внешний</w:t>
      </w:r>
      <w:r w:rsidRPr="009D40AA">
        <w:rPr>
          <w:rFonts w:ascii="Times New Roman" w:eastAsia="Times New Roman" w:hAnsi="Times New Roman" w:cs="Times New Roman"/>
          <w:b/>
          <w:bCs/>
          <w:color w:val="000000"/>
          <w:sz w:val="28"/>
          <w:szCs w:val="28"/>
          <w:lang w:val="ru-RU"/>
        </w:rPr>
        <w:t xml:space="preserve"> </w:t>
      </w:r>
      <w:r w:rsidRPr="009D40AA">
        <w:rPr>
          <w:rFonts w:ascii="Times New Roman" w:eastAsia="Times New Roman" w:hAnsi="Times New Roman" w:cs="Times New Roman"/>
          <w:b/>
          <w:bCs/>
          <w:color w:val="000000"/>
          <w:sz w:val="28"/>
          <w:szCs w:val="28"/>
          <w:lang w:val="ru-RU"/>
        </w:rPr>
        <w:t>ключ</w:t>
      </w:r>
      <w:r w:rsidRPr="009D40AA">
        <w:rPr>
          <w:rFonts w:ascii="Times New Roman" w:eastAsia="Times New Roman" w:hAnsi="Times New Roman" w:cs="Times New Roman"/>
          <w:color w:val="000000"/>
          <w:sz w:val="28"/>
          <w:szCs w:val="28"/>
          <w:lang w:val="ru-RU"/>
        </w:rPr>
        <w:t xml:space="preserve"> – это атрибут или множество атрибутов внутри отношения, которое соответствует потенциальному ключу некоторого (может быть, того же самого) отношения.</w:t>
      </w:r>
    </w:p>
    <w:p w14:paraId="121D25E7" w14:textId="514DE623" w:rsidR="009D40AA" w:rsidRDefault="009D40AA" w:rsidP="009D40AA">
      <w:pPr>
        <w:pStyle w:val="a7"/>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 </w:t>
      </w:r>
      <w:r w:rsidRPr="009D40AA">
        <w:rPr>
          <w:rFonts w:ascii="Times New Roman" w:eastAsia="Times New Roman" w:hAnsi="Times New Roman" w:cs="Times New Roman"/>
          <w:color w:val="000000"/>
          <w:sz w:val="28"/>
          <w:szCs w:val="28"/>
          <w:lang w:val="ru-RU"/>
        </w:rPr>
        <w:t>Реляционная модель данных. Набор ограничений целостности. Операции, нарушающие целостность</w:t>
      </w:r>
    </w:p>
    <w:p w14:paraId="3F62795C" w14:textId="307CF376" w:rsidR="009D40AA" w:rsidRDefault="009D40AA" w:rsidP="009D40AA">
      <w:pPr>
        <w:spacing w:before="100" w:beforeAutospacing="1" w:after="100" w:afterAutospacing="1" w:line="240" w:lineRule="auto"/>
        <w:jc w:val="both"/>
        <w:rPr>
          <w:rFonts w:ascii="Times New Roman" w:eastAsia="Times New Roman" w:hAnsi="Times New Roman" w:cs="Times New Roman"/>
          <w:b/>
          <w:bCs/>
          <w:color w:val="000000"/>
          <w:sz w:val="28"/>
          <w:szCs w:val="28"/>
          <w:lang w:val="ru-RU"/>
        </w:rPr>
      </w:pPr>
      <w:r>
        <w:rPr>
          <w:rFonts w:ascii="Times New Roman" w:eastAsia="Times New Roman" w:hAnsi="Times New Roman" w:cs="Times New Roman"/>
          <w:b/>
          <w:bCs/>
          <w:color w:val="000000"/>
          <w:sz w:val="28"/>
          <w:szCs w:val="28"/>
          <w:lang w:val="ru-RU"/>
        </w:rPr>
        <w:t>Набор ограничений целостности</w:t>
      </w:r>
    </w:p>
    <w:p w14:paraId="3482BDC8" w14:textId="7DDA6BB2" w:rsidR="009D40AA" w:rsidRDefault="009D40AA"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D40AA">
        <w:rPr>
          <w:rFonts w:ascii="Times New Roman" w:eastAsia="Times New Roman" w:hAnsi="Times New Roman" w:cs="Times New Roman"/>
          <w:b/>
          <w:bCs/>
          <w:color w:val="000000"/>
          <w:sz w:val="28"/>
          <w:szCs w:val="28"/>
          <w:lang w:val="ru-RU"/>
        </w:rPr>
        <w:t>Ограничение целостности</w:t>
      </w:r>
      <w:r>
        <w:rPr>
          <w:rFonts w:ascii="Times New Roman" w:eastAsia="Times New Roman" w:hAnsi="Times New Roman" w:cs="Times New Roman"/>
          <w:color w:val="000000"/>
          <w:sz w:val="28"/>
          <w:szCs w:val="28"/>
          <w:lang w:val="ru-RU"/>
        </w:rPr>
        <w:t xml:space="preserve"> </w:t>
      </w:r>
      <w:r w:rsidRPr="009D40AA">
        <w:rPr>
          <w:rFonts w:ascii="Times New Roman" w:eastAsia="Times New Roman" w:hAnsi="Times New Roman" w:cs="Times New Roman"/>
          <w:color w:val="000000"/>
          <w:sz w:val="28"/>
          <w:szCs w:val="28"/>
          <w:lang w:val="ru-RU"/>
        </w:rPr>
        <w:t>– это совокупность утверждений о допустимости значений в базе д-х и связях между ними. При выполнении операций над базой данных проверяется выполнение ограничения целостности и действия, приводящие к нарушению ограничений целостности, отвергаются.</w:t>
      </w:r>
    </w:p>
    <w:p w14:paraId="7B1565C4" w14:textId="01054F27" w:rsidR="009D40AA" w:rsidRDefault="009D40AA" w:rsidP="009D40AA">
      <w:pPr>
        <w:spacing w:before="100" w:beforeAutospacing="1" w:after="100" w:afterAutospacing="1" w:line="240" w:lineRule="auto"/>
        <w:jc w:val="both"/>
        <w:rPr>
          <w:rFonts w:ascii="Times New Roman" w:eastAsia="Times New Roman" w:hAnsi="Times New Roman" w:cs="Times New Roman"/>
          <w:b/>
          <w:bCs/>
          <w:color w:val="000000"/>
          <w:sz w:val="28"/>
          <w:szCs w:val="28"/>
          <w:lang w:val="ru-RU"/>
        </w:rPr>
      </w:pPr>
      <w:r w:rsidRPr="009D40AA">
        <w:rPr>
          <w:rFonts w:ascii="Times New Roman" w:eastAsia="Times New Roman" w:hAnsi="Times New Roman" w:cs="Times New Roman"/>
          <w:color w:val="000000"/>
          <w:sz w:val="28"/>
          <w:szCs w:val="28"/>
          <w:lang w:val="ru-RU"/>
        </w:rPr>
        <w:t>Ограничения, которые используются только при проверке допустимости корректировки, называются</w:t>
      </w:r>
      <w:r>
        <w:rPr>
          <w:rFonts w:ascii="Times New Roman" w:eastAsia="Times New Roman" w:hAnsi="Times New Roman" w:cs="Times New Roman"/>
          <w:color w:val="000000"/>
          <w:sz w:val="28"/>
          <w:szCs w:val="28"/>
          <w:lang w:val="ru-RU"/>
        </w:rPr>
        <w:t xml:space="preserve"> </w:t>
      </w:r>
      <w:r w:rsidRPr="009D40AA">
        <w:rPr>
          <w:rFonts w:ascii="Times New Roman" w:eastAsia="Times New Roman" w:hAnsi="Times New Roman" w:cs="Times New Roman"/>
          <w:b/>
          <w:bCs/>
          <w:color w:val="000000"/>
          <w:sz w:val="28"/>
          <w:szCs w:val="28"/>
          <w:lang w:val="ru-RU"/>
        </w:rPr>
        <w:t>ограничениями перехода</w:t>
      </w:r>
    </w:p>
    <w:p w14:paraId="43BA3A00" w14:textId="3E254E98" w:rsidR="006A402F" w:rsidRDefault="006A402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b/>
          <w:bCs/>
          <w:color w:val="000000"/>
          <w:sz w:val="28"/>
          <w:szCs w:val="28"/>
          <w:lang w:val="ru-RU"/>
        </w:rPr>
        <w:t>Ограничение целостности атрибута</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lang w:val="ru-RU"/>
        </w:rPr>
        <w:t>представляют собой ограничения, накладываемые на допустимые значения атрибута.</w:t>
      </w:r>
    </w:p>
    <w:p w14:paraId="3844E1EE" w14:textId="7A6109BE" w:rsidR="006A402F" w:rsidRDefault="006A402F" w:rsidP="009D40AA">
      <w:pPr>
        <w:spacing w:before="100" w:beforeAutospacing="1" w:after="100" w:afterAutospacing="1" w:line="240" w:lineRule="auto"/>
        <w:jc w:val="both"/>
        <w:rPr>
          <w:rFonts w:ascii="Times New Roman" w:eastAsia="Times New Roman" w:hAnsi="Times New Roman" w:cs="Times New Roman"/>
          <w:color w:val="000000"/>
          <w:sz w:val="28"/>
          <w:szCs w:val="28"/>
        </w:rPr>
      </w:pPr>
      <w:r w:rsidRPr="006A402F">
        <w:rPr>
          <w:rFonts w:ascii="Times New Roman" w:eastAsia="Times New Roman" w:hAnsi="Times New Roman" w:cs="Times New Roman"/>
          <w:b/>
          <w:bCs/>
          <w:color w:val="000000"/>
          <w:sz w:val="28"/>
          <w:szCs w:val="28"/>
        </w:rPr>
        <w:lastRenderedPageBreak/>
        <w:t>Ограничения целостности кортежа</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rPr>
        <w:t>представляют собой ограничения, накладываемые на допустимые значения</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rPr>
        <w:t>отдельного</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rPr>
        <w:t>кортежа отношения, и</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rPr>
        <w:t>не являющиеся</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rPr>
        <w:t>ограничением целостности атрибута.</w:t>
      </w:r>
    </w:p>
    <w:p w14:paraId="0D9B7420" w14:textId="77777777" w:rsidR="006A402F" w:rsidRDefault="006A402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b/>
          <w:bCs/>
          <w:color w:val="000000"/>
          <w:sz w:val="28"/>
          <w:szCs w:val="28"/>
        </w:rPr>
        <w:t>Явные ограничения целостностью</w:t>
      </w:r>
      <w:r w:rsidRPr="006A402F">
        <w:rPr>
          <w:rFonts w:ascii="Times New Roman" w:eastAsia="Times New Roman" w:hAnsi="Times New Roman" w:cs="Times New Roman"/>
          <w:color w:val="000000"/>
          <w:sz w:val="28"/>
          <w:szCs w:val="28"/>
        </w:rPr>
        <w:t xml:space="preserve"> – это ограничения, диктуемые предметной областью, они так же называются внешними ограничениями или семантическими.</w:t>
      </w:r>
      <w:r>
        <w:rPr>
          <w:rFonts w:ascii="Times New Roman" w:eastAsia="Times New Roman" w:hAnsi="Times New Roman" w:cs="Times New Roman"/>
          <w:color w:val="000000"/>
          <w:sz w:val="28"/>
          <w:szCs w:val="28"/>
          <w:lang w:val="ru-RU"/>
        </w:rPr>
        <w:t xml:space="preserve"> </w:t>
      </w:r>
    </w:p>
    <w:p w14:paraId="77BFB289" w14:textId="3358C323" w:rsidR="006A402F" w:rsidRDefault="006A402F" w:rsidP="009D40A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b/>
          <w:bCs/>
          <w:color w:val="000000"/>
          <w:sz w:val="28"/>
          <w:szCs w:val="28"/>
        </w:rPr>
        <w:t>Неявные ограничения целостности</w:t>
      </w:r>
      <w:r>
        <w:rPr>
          <w:rFonts w:ascii="Times New Roman" w:eastAsia="Times New Roman" w:hAnsi="Times New Roman" w:cs="Times New Roman"/>
          <w:color w:val="000000"/>
          <w:sz w:val="28"/>
          <w:szCs w:val="28"/>
          <w:lang w:val="ru-RU"/>
        </w:rPr>
        <w:t xml:space="preserve"> </w:t>
      </w:r>
      <w:r w:rsidRPr="006A402F">
        <w:rPr>
          <w:rFonts w:ascii="Times New Roman" w:eastAsia="Times New Roman" w:hAnsi="Times New Roman" w:cs="Times New Roman"/>
          <w:color w:val="000000"/>
          <w:sz w:val="28"/>
          <w:szCs w:val="28"/>
        </w:rPr>
        <w:t>– определяются моделью данных, называются также синтаксическими ограничениями целостности</w:t>
      </w:r>
      <w:r>
        <w:rPr>
          <w:rFonts w:ascii="Times New Roman" w:eastAsia="Times New Roman" w:hAnsi="Times New Roman" w:cs="Times New Roman"/>
          <w:color w:val="000000"/>
          <w:sz w:val="28"/>
          <w:szCs w:val="28"/>
          <w:lang w:val="ru-RU"/>
        </w:rPr>
        <w:t>.</w:t>
      </w:r>
    </w:p>
    <w:p w14:paraId="3233674E" w14:textId="7A48D902" w:rsidR="006A402F" w:rsidRPr="006A402F" w:rsidRDefault="006A402F" w:rsidP="006A402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color w:val="000000"/>
          <w:sz w:val="28"/>
          <w:szCs w:val="28"/>
          <w:lang w:val="ru-RU"/>
        </w:rPr>
        <w:t xml:space="preserve">Операции </w:t>
      </w:r>
      <w:proofErr w:type="gramStart"/>
      <w:r w:rsidRPr="006A402F">
        <w:rPr>
          <w:rFonts w:ascii="Times New Roman" w:eastAsia="Times New Roman" w:hAnsi="Times New Roman" w:cs="Times New Roman"/>
          <w:color w:val="000000"/>
          <w:sz w:val="28"/>
          <w:szCs w:val="28"/>
          <w:lang w:val="ru-RU"/>
        </w:rPr>
        <w:t>нарушающие  целостность</w:t>
      </w:r>
      <w:proofErr w:type="gramEnd"/>
      <w:r>
        <w:rPr>
          <w:rFonts w:ascii="Times New Roman" w:eastAsia="Times New Roman" w:hAnsi="Times New Roman" w:cs="Times New Roman"/>
          <w:color w:val="000000"/>
          <w:sz w:val="28"/>
          <w:szCs w:val="28"/>
          <w:lang w:val="ru-RU"/>
        </w:rPr>
        <w:t xml:space="preserve"> (РО – родительский объект, ДО – дочерний объект)</w:t>
      </w:r>
    </w:p>
    <w:p w14:paraId="4C2BA4AD" w14:textId="6195F2A7" w:rsidR="006A402F" w:rsidRPr="006A402F" w:rsidRDefault="006A402F" w:rsidP="006A402F">
      <w:pPr>
        <w:pStyle w:val="a7"/>
        <w:numPr>
          <w:ilvl w:val="0"/>
          <w:numId w:val="22"/>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color w:val="000000"/>
          <w:sz w:val="28"/>
          <w:szCs w:val="28"/>
          <w:lang w:val="ru-RU"/>
        </w:rPr>
        <w:t>Вставка картежа в родит</w:t>
      </w:r>
      <w:r>
        <w:rPr>
          <w:rFonts w:ascii="Times New Roman" w:eastAsia="Times New Roman" w:hAnsi="Times New Roman" w:cs="Times New Roman"/>
          <w:color w:val="000000"/>
          <w:sz w:val="28"/>
          <w:szCs w:val="28"/>
          <w:lang w:val="ru-RU"/>
        </w:rPr>
        <w:t>ельское</w:t>
      </w:r>
      <w:r w:rsidRPr="006A402F">
        <w:rPr>
          <w:rFonts w:ascii="Times New Roman" w:eastAsia="Times New Roman" w:hAnsi="Times New Roman" w:cs="Times New Roman"/>
          <w:color w:val="000000"/>
          <w:sz w:val="28"/>
          <w:szCs w:val="28"/>
          <w:lang w:val="ru-RU"/>
        </w:rPr>
        <w:t xml:space="preserve"> отношение – не нарушая ссылочной целостности.</w:t>
      </w:r>
    </w:p>
    <w:p w14:paraId="1DD04E67" w14:textId="3EE94111" w:rsidR="006A402F" w:rsidRPr="006A402F" w:rsidRDefault="006A402F" w:rsidP="006A402F">
      <w:pPr>
        <w:pStyle w:val="a7"/>
        <w:numPr>
          <w:ilvl w:val="0"/>
          <w:numId w:val="22"/>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color w:val="000000"/>
          <w:sz w:val="28"/>
          <w:szCs w:val="28"/>
          <w:lang w:val="ru-RU"/>
        </w:rPr>
        <w:t xml:space="preserve">Обновление кортежа в РО – может привести </w:t>
      </w:r>
      <w:proofErr w:type="gramStart"/>
      <w:r w:rsidRPr="006A402F">
        <w:rPr>
          <w:rFonts w:ascii="Times New Roman" w:eastAsia="Times New Roman" w:hAnsi="Times New Roman" w:cs="Times New Roman"/>
          <w:color w:val="000000"/>
          <w:sz w:val="28"/>
          <w:szCs w:val="28"/>
          <w:lang w:val="ru-RU"/>
        </w:rPr>
        <w:t>к нарушении</w:t>
      </w:r>
      <w:proofErr w:type="gramEnd"/>
      <w:r w:rsidRPr="006A402F">
        <w:rPr>
          <w:rFonts w:ascii="Times New Roman" w:eastAsia="Times New Roman" w:hAnsi="Times New Roman" w:cs="Times New Roman"/>
          <w:color w:val="000000"/>
          <w:sz w:val="28"/>
          <w:szCs w:val="28"/>
          <w:lang w:val="ru-RU"/>
        </w:rPr>
        <w:t xml:space="preserve"> СЦ.</w:t>
      </w:r>
    </w:p>
    <w:p w14:paraId="07B8E24C" w14:textId="1572050A" w:rsidR="006A402F" w:rsidRPr="006A402F" w:rsidRDefault="006A402F" w:rsidP="006A402F">
      <w:pPr>
        <w:pStyle w:val="a7"/>
        <w:numPr>
          <w:ilvl w:val="0"/>
          <w:numId w:val="22"/>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proofErr w:type="gramStart"/>
      <w:r w:rsidRPr="006A402F">
        <w:rPr>
          <w:rFonts w:ascii="Times New Roman" w:eastAsia="Times New Roman" w:hAnsi="Times New Roman" w:cs="Times New Roman"/>
          <w:color w:val="000000"/>
          <w:sz w:val="28"/>
          <w:szCs w:val="28"/>
          <w:lang w:val="ru-RU"/>
        </w:rPr>
        <w:t>Удаление  кортежа</w:t>
      </w:r>
      <w:proofErr w:type="gramEnd"/>
      <w:r w:rsidRPr="006A402F">
        <w:rPr>
          <w:rFonts w:ascii="Times New Roman" w:eastAsia="Times New Roman" w:hAnsi="Times New Roman" w:cs="Times New Roman"/>
          <w:color w:val="000000"/>
          <w:sz w:val="28"/>
          <w:szCs w:val="28"/>
          <w:lang w:val="ru-RU"/>
        </w:rPr>
        <w:t xml:space="preserve"> в РО – может привести к нарушении СЦ.</w:t>
      </w:r>
    </w:p>
    <w:p w14:paraId="30D1069A" w14:textId="52381EA2" w:rsidR="006A402F" w:rsidRPr="006A402F" w:rsidRDefault="006A402F" w:rsidP="006A402F">
      <w:pPr>
        <w:pStyle w:val="a7"/>
        <w:numPr>
          <w:ilvl w:val="0"/>
          <w:numId w:val="22"/>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color w:val="000000"/>
          <w:sz w:val="28"/>
          <w:szCs w:val="28"/>
          <w:lang w:val="ru-RU"/>
        </w:rPr>
        <w:t xml:space="preserve">Вставка в ДО – может привести </w:t>
      </w:r>
      <w:proofErr w:type="gramStart"/>
      <w:r w:rsidRPr="006A402F">
        <w:rPr>
          <w:rFonts w:ascii="Times New Roman" w:eastAsia="Times New Roman" w:hAnsi="Times New Roman" w:cs="Times New Roman"/>
          <w:color w:val="000000"/>
          <w:sz w:val="28"/>
          <w:szCs w:val="28"/>
          <w:lang w:val="ru-RU"/>
        </w:rPr>
        <w:t>к нарушении</w:t>
      </w:r>
      <w:proofErr w:type="gramEnd"/>
      <w:r w:rsidRPr="006A402F">
        <w:rPr>
          <w:rFonts w:ascii="Times New Roman" w:eastAsia="Times New Roman" w:hAnsi="Times New Roman" w:cs="Times New Roman"/>
          <w:color w:val="000000"/>
          <w:sz w:val="28"/>
          <w:szCs w:val="28"/>
          <w:lang w:val="ru-RU"/>
        </w:rPr>
        <w:t xml:space="preserve"> СЦ.</w:t>
      </w:r>
    </w:p>
    <w:p w14:paraId="674BB53B" w14:textId="4DFC0A10" w:rsidR="006A402F" w:rsidRPr="006A402F" w:rsidRDefault="006A402F" w:rsidP="006A402F">
      <w:pPr>
        <w:pStyle w:val="a7"/>
        <w:numPr>
          <w:ilvl w:val="0"/>
          <w:numId w:val="22"/>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color w:val="000000"/>
          <w:sz w:val="28"/>
          <w:szCs w:val="28"/>
          <w:lang w:val="ru-RU"/>
        </w:rPr>
        <w:t xml:space="preserve">Обновлении в ДО – может привести </w:t>
      </w:r>
      <w:proofErr w:type="gramStart"/>
      <w:r w:rsidRPr="006A402F">
        <w:rPr>
          <w:rFonts w:ascii="Times New Roman" w:eastAsia="Times New Roman" w:hAnsi="Times New Roman" w:cs="Times New Roman"/>
          <w:color w:val="000000"/>
          <w:sz w:val="28"/>
          <w:szCs w:val="28"/>
          <w:lang w:val="ru-RU"/>
        </w:rPr>
        <w:t>к нарушении</w:t>
      </w:r>
      <w:proofErr w:type="gramEnd"/>
      <w:r w:rsidRPr="006A402F">
        <w:rPr>
          <w:rFonts w:ascii="Times New Roman" w:eastAsia="Times New Roman" w:hAnsi="Times New Roman" w:cs="Times New Roman"/>
          <w:color w:val="000000"/>
          <w:sz w:val="28"/>
          <w:szCs w:val="28"/>
          <w:lang w:val="ru-RU"/>
        </w:rPr>
        <w:t xml:space="preserve"> СЦ.</w:t>
      </w:r>
    </w:p>
    <w:p w14:paraId="6071CF70" w14:textId="6A5E27B0" w:rsidR="00FF2DC1" w:rsidRDefault="006A402F" w:rsidP="00FF2DC1">
      <w:pPr>
        <w:pStyle w:val="a7"/>
        <w:numPr>
          <w:ilvl w:val="0"/>
          <w:numId w:val="22"/>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6A402F">
        <w:rPr>
          <w:rFonts w:ascii="Times New Roman" w:eastAsia="Times New Roman" w:hAnsi="Times New Roman" w:cs="Times New Roman"/>
          <w:color w:val="000000"/>
          <w:sz w:val="28"/>
          <w:szCs w:val="28"/>
          <w:lang w:val="ru-RU"/>
        </w:rPr>
        <w:t xml:space="preserve">Удаление из </w:t>
      </w:r>
      <w:proofErr w:type="gramStart"/>
      <w:r w:rsidRPr="006A402F">
        <w:rPr>
          <w:rFonts w:ascii="Times New Roman" w:eastAsia="Times New Roman" w:hAnsi="Times New Roman" w:cs="Times New Roman"/>
          <w:color w:val="000000"/>
          <w:sz w:val="28"/>
          <w:szCs w:val="28"/>
          <w:lang w:val="ru-RU"/>
        </w:rPr>
        <w:t>ДО  не</w:t>
      </w:r>
      <w:proofErr w:type="gramEnd"/>
      <w:r w:rsidRPr="006A402F">
        <w:rPr>
          <w:rFonts w:ascii="Times New Roman" w:eastAsia="Times New Roman" w:hAnsi="Times New Roman" w:cs="Times New Roman"/>
          <w:color w:val="000000"/>
          <w:sz w:val="28"/>
          <w:szCs w:val="28"/>
          <w:lang w:val="ru-RU"/>
        </w:rPr>
        <w:t xml:space="preserve"> нарушая ссылочной целостности</w:t>
      </w:r>
    </w:p>
    <w:p w14:paraId="5A0A05F7" w14:textId="77777777" w:rsidR="00FF2DC1" w:rsidRDefault="00FF2DC1" w:rsidP="00FF2DC1">
      <w:pPr>
        <w:pStyle w:val="a7"/>
        <w:jc w:val="both"/>
        <w:rPr>
          <w:lang w:val="ru-RU"/>
        </w:rPr>
      </w:pPr>
    </w:p>
    <w:p w14:paraId="633A27FE" w14:textId="2056F2DC" w:rsidR="00FF2DC1" w:rsidRPr="00FF2DC1" w:rsidRDefault="00FF2DC1" w:rsidP="00FF2DC1">
      <w:pPr>
        <w:pStyle w:val="a7"/>
        <w:numPr>
          <w:ilvl w:val="0"/>
          <w:numId w:val="3"/>
        </w:numPr>
        <w:jc w:val="both"/>
        <w:rPr>
          <w:rFonts w:ascii="Times New Roman" w:hAnsi="Times New Roman" w:cs="Times New Roman"/>
          <w:sz w:val="28"/>
          <w:szCs w:val="28"/>
          <w:lang w:val="ru-RU"/>
        </w:rPr>
      </w:pPr>
      <w:r w:rsidRPr="00FF2DC1">
        <w:rPr>
          <w:rFonts w:ascii="Times New Roman" w:hAnsi="Times New Roman" w:cs="Times New Roman"/>
          <w:sz w:val="28"/>
          <w:szCs w:val="28"/>
        </w:rPr>
        <w:t xml:space="preserve">Объектно-ориентированный подход к проектированию. Методология </w:t>
      </w:r>
      <w:r w:rsidRPr="00FF2DC1">
        <w:rPr>
          <w:rFonts w:ascii="Times New Roman" w:hAnsi="Times New Roman" w:cs="Times New Roman"/>
          <w:sz w:val="28"/>
          <w:szCs w:val="28"/>
          <w:lang w:val="en-US"/>
        </w:rPr>
        <w:t>RUP</w:t>
      </w:r>
    </w:p>
    <w:p w14:paraId="4BE4F016" w14:textId="291C6B05" w:rsidR="00FF2DC1" w:rsidRDefault="00FF2DC1" w:rsidP="00FF2DC1">
      <w:pPr>
        <w:jc w:val="both"/>
        <w:rPr>
          <w:rFonts w:ascii="Times New Roman" w:hAnsi="Times New Roman" w:cs="Times New Roman"/>
          <w:sz w:val="28"/>
          <w:szCs w:val="28"/>
          <w:lang w:val="ru-RU"/>
        </w:rPr>
      </w:pPr>
    </w:p>
    <w:p w14:paraId="5F15CFF3" w14:textId="6B16CC97" w:rsidR="00465A19" w:rsidRDefault="00465A19" w:rsidP="00FF2DC1">
      <w:pPr>
        <w:jc w:val="both"/>
        <w:rPr>
          <w:rFonts w:ascii="Times New Roman" w:hAnsi="Times New Roman" w:cs="Times New Roman"/>
          <w:sz w:val="28"/>
          <w:szCs w:val="28"/>
          <w:lang w:val="ru-RU"/>
        </w:rPr>
      </w:pPr>
      <w:r>
        <w:rPr>
          <w:rFonts w:ascii="Times New Roman" w:hAnsi="Times New Roman" w:cs="Times New Roman"/>
          <w:sz w:val="28"/>
          <w:szCs w:val="28"/>
          <w:lang w:val="ru-RU"/>
        </w:rPr>
        <w:t>Ответ:</w:t>
      </w:r>
    </w:p>
    <w:p w14:paraId="64B3A9CD" w14:textId="77777777" w:rsidR="00465A19" w:rsidRDefault="00465A19" w:rsidP="00FF2DC1">
      <w:pPr>
        <w:jc w:val="both"/>
        <w:rPr>
          <w:rFonts w:ascii="Times New Roman" w:hAnsi="Times New Roman" w:cs="Times New Roman"/>
          <w:sz w:val="28"/>
          <w:szCs w:val="28"/>
          <w:lang w:val="ru-RU"/>
        </w:rPr>
      </w:pPr>
    </w:p>
    <w:p w14:paraId="71CADD75" w14:textId="44F3FBF5"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Объектно-ориентированные методологии рассматривают моделируемую</w:t>
      </w:r>
    </w:p>
    <w:p w14:paraId="0E9ED6CE"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предметную область как набор взаимодействующих объектов –</w:t>
      </w:r>
    </w:p>
    <w:p w14:paraId="7EA355B4"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производственных единиц.</w:t>
      </w:r>
    </w:p>
    <w:p w14:paraId="5B1BD56C" w14:textId="77777777" w:rsidR="00FF2DC1" w:rsidRPr="00FF2DC1" w:rsidRDefault="00FF2DC1" w:rsidP="00FF2DC1">
      <w:pPr>
        <w:jc w:val="both"/>
        <w:rPr>
          <w:rFonts w:ascii="Times New Roman" w:hAnsi="Times New Roman" w:cs="Times New Roman"/>
          <w:sz w:val="28"/>
          <w:szCs w:val="28"/>
          <w:lang w:val="ru-RU"/>
        </w:rPr>
      </w:pPr>
    </w:p>
    <w:p w14:paraId="55D773F7"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Цель их применения - формирование требований на основе понятий классов</w:t>
      </w:r>
    </w:p>
    <w:p w14:paraId="45889B81"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и объектов, составляющих словарь предметной области, и распределение</w:t>
      </w:r>
    </w:p>
    <w:p w14:paraId="24C2765C"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между ними ответственностей за выполняемые действия.</w:t>
      </w:r>
    </w:p>
    <w:p w14:paraId="534380BC" w14:textId="77777777" w:rsidR="00FF2DC1" w:rsidRPr="00FF2DC1" w:rsidRDefault="00FF2DC1" w:rsidP="00FF2DC1">
      <w:pPr>
        <w:jc w:val="both"/>
        <w:rPr>
          <w:rFonts w:ascii="Times New Roman" w:hAnsi="Times New Roman" w:cs="Times New Roman"/>
          <w:sz w:val="28"/>
          <w:szCs w:val="28"/>
          <w:lang w:val="ru-RU"/>
        </w:rPr>
      </w:pPr>
    </w:p>
    <w:p w14:paraId="5FAE99EA"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Объект при этом определяется как осязаемая реальность – предмет или</w:t>
      </w:r>
    </w:p>
    <w:p w14:paraId="48539C3F"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явление, имеющее четко определяемое поведение.</w:t>
      </w:r>
    </w:p>
    <w:p w14:paraId="4A9DE87D" w14:textId="77777777" w:rsidR="00FF2DC1" w:rsidRPr="00FF2DC1" w:rsidRDefault="00FF2DC1" w:rsidP="00FF2DC1">
      <w:pPr>
        <w:jc w:val="both"/>
        <w:rPr>
          <w:rFonts w:ascii="Times New Roman" w:hAnsi="Times New Roman" w:cs="Times New Roman"/>
          <w:sz w:val="28"/>
          <w:szCs w:val="28"/>
          <w:lang w:val="ru-RU"/>
        </w:rPr>
      </w:pPr>
    </w:p>
    <w:p w14:paraId="26ECE7D1"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Методология объектно-ориентированного анализа и проектирования</w:t>
      </w:r>
    </w:p>
    <w:p w14:paraId="6985FFAF"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t>(ООАП) соединяет в себе процесс объектной декомпозиции и многообразие</w:t>
      </w:r>
    </w:p>
    <w:p w14:paraId="54AED6B5" w14:textId="77777777" w:rsidR="00FF2DC1" w:rsidRPr="00FF2DC1" w:rsidRDefault="00FF2DC1" w:rsidP="00FF2DC1">
      <w:pPr>
        <w:jc w:val="both"/>
        <w:rPr>
          <w:rFonts w:ascii="Times New Roman" w:hAnsi="Times New Roman" w:cs="Times New Roman"/>
          <w:sz w:val="28"/>
          <w:szCs w:val="28"/>
          <w:lang w:val="ru-RU"/>
        </w:rPr>
      </w:pPr>
      <w:r w:rsidRPr="00FF2DC1">
        <w:rPr>
          <w:rFonts w:ascii="Times New Roman" w:hAnsi="Times New Roman" w:cs="Times New Roman"/>
          <w:sz w:val="28"/>
          <w:szCs w:val="28"/>
          <w:lang w:val="ru-RU"/>
        </w:rPr>
        <w:lastRenderedPageBreak/>
        <w:t>приемов представления моделей, отражающих логическую структуру системы</w:t>
      </w:r>
    </w:p>
    <w:p w14:paraId="39257543" w14:textId="4E42E2A3" w:rsidR="00FF2DC1" w:rsidRPr="00465A19" w:rsidRDefault="00FF2DC1" w:rsidP="00465A19">
      <w:pPr>
        <w:jc w:val="both"/>
        <w:rPr>
          <w:rFonts w:ascii="Times New Roman" w:hAnsi="Times New Roman" w:cs="Times New Roman"/>
          <w:sz w:val="28"/>
          <w:szCs w:val="28"/>
          <w:lang w:val="en-US"/>
        </w:rPr>
      </w:pPr>
      <w:r w:rsidRPr="00FF2DC1">
        <w:rPr>
          <w:rFonts w:ascii="Times New Roman" w:hAnsi="Times New Roman" w:cs="Times New Roman"/>
          <w:sz w:val="28"/>
          <w:szCs w:val="28"/>
          <w:lang w:val="ru-RU"/>
        </w:rPr>
        <w:t>(классы и объекты) и физическую структуру системы (модули и процессы),</w:t>
      </w:r>
      <w:r w:rsidR="00465A19">
        <w:rPr>
          <w:rFonts w:ascii="Times New Roman" w:hAnsi="Times New Roman" w:cs="Times New Roman"/>
          <w:sz w:val="28"/>
          <w:szCs w:val="28"/>
          <w:lang w:val="ru-RU"/>
        </w:rPr>
        <w:t xml:space="preserve"> </w:t>
      </w:r>
      <w:r w:rsidRPr="00FF2DC1">
        <w:rPr>
          <w:rFonts w:ascii="Times New Roman" w:hAnsi="Times New Roman" w:cs="Times New Roman"/>
          <w:sz w:val="28"/>
          <w:szCs w:val="28"/>
          <w:lang w:val="ru-RU"/>
        </w:rPr>
        <w:t>а</w:t>
      </w:r>
      <w:r w:rsidR="00465A19">
        <w:rPr>
          <w:rFonts w:ascii="Times New Roman" w:hAnsi="Times New Roman" w:cs="Times New Roman"/>
          <w:sz w:val="28"/>
          <w:szCs w:val="28"/>
          <w:lang w:val="ru-RU"/>
        </w:rPr>
        <w:t xml:space="preserve"> </w:t>
      </w:r>
      <w:r w:rsidRPr="00FF2DC1">
        <w:rPr>
          <w:rFonts w:ascii="Times New Roman" w:hAnsi="Times New Roman" w:cs="Times New Roman"/>
          <w:sz w:val="28"/>
          <w:szCs w:val="28"/>
          <w:lang w:val="ru-RU"/>
        </w:rPr>
        <w:t>также ее статические и динамические аспекты.</w:t>
      </w:r>
      <w:r w:rsidR="00465A19">
        <w:rPr>
          <w:rFonts w:ascii="Times New Roman" w:hAnsi="Times New Roman" w:cs="Times New Roman"/>
          <w:sz w:val="28"/>
          <w:szCs w:val="28"/>
          <w:lang w:val="ru-RU"/>
        </w:rPr>
        <w:br/>
      </w:r>
    </w:p>
    <w:p w14:paraId="23FDCF47" w14:textId="77777777" w:rsidR="00465A19" w:rsidRDefault="00465A19" w:rsidP="00465A19">
      <w:pPr>
        <w:jc w:val="both"/>
        <w:rPr>
          <w:rFonts w:ascii="Times New Roman" w:hAnsi="Times New Roman" w:cs="Times New Roman"/>
          <w:sz w:val="28"/>
          <w:szCs w:val="28"/>
        </w:rPr>
      </w:pPr>
      <w:r w:rsidRPr="00465A19">
        <w:rPr>
          <w:rFonts w:ascii="Times New Roman" w:hAnsi="Times New Roman" w:cs="Times New Roman"/>
          <w:sz w:val="28"/>
          <w:szCs w:val="28"/>
        </w:rPr>
        <w:t xml:space="preserve">Суть работы в рамках RUP </w:t>
      </w:r>
      <w:proofErr w:type="gramStart"/>
      <w:r w:rsidRPr="00465A19">
        <w:rPr>
          <w:rFonts w:ascii="Times New Roman" w:hAnsi="Times New Roman" w:cs="Times New Roman"/>
          <w:sz w:val="28"/>
          <w:szCs w:val="28"/>
        </w:rPr>
        <w:t>- это</w:t>
      </w:r>
      <w:proofErr w:type="gramEnd"/>
      <w:r w:rsidRPr="00465A19">
        <w:rPr>
          <w:rFonts w:ascii="Times New Roman" w:hAnsi="Times New Roman" w:cs="Times New Roman"/>
          <w:sz w:val="28"/>
          <w:szCs w:val="28"/>
        </w:rPr>
        <w:t xml:space="preserve"> создание и сопровождение моделей на базе</w:t>
      </w:r>
      <w:r>
        <w:rPr>
          <w:rFonts w:ascii="Times New Roman" w:hAnsi="Times New Roman" w:cs="Times New Roman"/>
          <w:sz w:val="28"/>
          <w:szCs w:val="28"/>
          <w:lang w:val="ru-RU"/>
        </w:rPr>
        <w:t xml:space="preserve"> </w:t>
      </w:r>
      <w:r w:rsidRPr="00465A19">
        <w:rPr>
          <w:rFonts w:ascii="Times New Roman" w:hAnsi="Times New Roman" w:cs="Times New Roman"/>
          <w:sz w:val="28"/>
          <w:szCs w:val="28"/>
        </w:rPr>
        <w:t xml:space="preserve">языка моделирования Unified </w:t>
      </w:r>
      <w:proofErr w:type="spellStart"/>
      <w:r w:rsidRPr="00465A19">
        <w:rPr>
          <w:rFonts w:ascii="Times New Roman" w:hAnsi="Times New Roman" w:cs="Times New Roman"/>
          <w:sz w:val="28"/>
          <w:szCs w:val="28"/>
        </w:rPr>
        <w:t>Modeling</w:t>
      </w:r>
      <w:proofErr w:type="spellEnd"/>
      <w:r w:rsidRPr="00465A19">
        <w:rPr>
          <w:rFonts w:ascii="Times New Roman" w:hAnsi="Times New Roman" w:cs="Times New Roman"/>
          <w:sz w:val="28"/>
          <w:szCs w:val="28"/>
        </w:rPr>
        <w:t xml:space="preserve"> Language (UML), являющегося</w:t>
      </w:r>
      <w:r>
        <w:rPr>
          <w:rFonts w:ascii="Times New Roman" w:hAnsi="Times New Roman" w:cs="Times New Roman"/>
          <w:sz w:val="28"/>
          <w:szCs w:val="28"/>
          <w:lang w:val="ru-RU"/>
        </w:rPr>
        <w:t xml:space="preserve"> </w:t>
      </w:r>
      <w:r w:rsidRPr="00465A19">
        <w:rPr>
          <w:rFonts w:ascii="Times New Roman" w:hAnsi="Times New Roman" w:cs="Times New Roman"/>
          <w:sz w:val="28"/>
          <w:szCs w:val="28"/>
        </w:rPr>
        <w:t>международным стандартом. В основе развития инструментов и процессов</w:t>
      </w:r>
      <w:r>
        <w:rPr>
          <w:rFonts w:ascii="Times New Roman" w:hAnsi="Times New Roman" w:cs="Times New Roman"/>
          <w:sz w:val="28"/>
          <w:szCs w:val="28"/>
          <w:lang w:val="ru-RU"/>
        </w:rPr>
        <w:t xml:space="preserve"> </w:t>
      </w:r>
      <w:proofErr w:type="spellStart"/>
      <w:r w:rsidRPr="00465A19">
        <w:rPr>
          <w:rFonts w:ascii="Times New Roman" w:hAnsi="Times New Roman" w:cs="Times New Roman"/>
          <w:sz w:val="28"/>
          <w:szCs w:val="28"/>
        </w:rPr>
        <w:t>Rational</w:t>
      </w:r>
      <w:proofErr w:type="spellEnd"/>
      <w:r w:rsidRPr="00465A19">
        <w:rPr>
          <w:rFonts w:ascii="Times New Roman" w:hAnsi="Times New Roman" w:cs="Times New Roman"/>
          <w:sz w:val="28"/>
          <w:szCs w:val="28"/>
        </w:rPr>
        <w:t xml:space="preserve"> лежат следующие ключевые </w:t>
      </w:r>
      <w:proofErr w:type="spellStart"/>
      <w:r w:rsidRPr="00465A19">
        <w:rPr>
          <w:rFonts w:ascii="Times New Roman" w:hAnsi="Times New Roman" w:cs="Times New Roman"/>
          <w:sz w:val="28"/>
          <w:szCs w:val="28"/>
        </w:rPr>
        <w:t>концепции:</w:t>
      </w:r>
      <w:proofErr w:type="spellEnd"/>
    </w:p>
    <w:p w14:paraId="4DB2FABD" w14:textId="6BD34B54" w:rsidR="00465A19" w:rsidRPr="00465A19" w:rsidRDefault="00465A19" w:rsidP="00465A19">
      <w:pPr>
        <w:pStyle w:val="a7"/>
        <w:numPr>
          <w:ilvl w:val="0"/>
          <w:numId w:val="23"/>
        </w:numPr>
        <w:jc w:val="both"/>
        <w:rPr>
          <w:rFonts w:ascii="Times New Roman" w:hAnsi="Times New Roman" w:cs="Times New Roman"/>
          <w:sz w:val="28"/>
          <w:szCs w:val="28"/>
        </w:rPr>
      </w:pPr>
      <w:r w:rsidRPr="00465A19">
        <w:rPr>
          <w:rFonts w:ascii="Times New Roman" w:hAnsi="Times New Roman" w:cs="Times New Roman"/>
          <w:sz w:val="28"/>
          <w:szCs w:val="28"/>
        </w:rPr>
        <w:t>адаптация процесса под проект;</w:t>
      </w:r>
    </w:p>
    <w:p w14:paraId="3FAF866E" w14:textId="616CF937" w:rsidR="00465A19" w:rsidRPr="00465A19" w:rsidRDefault="00465A19" w:rsidP="00465A19">
      <w:pPr>
        <w:pStyle w:val="a7"/>
        <w:numPr>
          <w:ilvl w:val="0"/>
          <w:numId w:val="23"/>
        </w:numPr>
        <w:jc w:val="both"/>
        <w:rPr>
          <w:rFonts w:ascii="Times New Roman" w:hAnsi="Times New Roman" w:cs="Times New Roman"/>
          <w:sz w:val="28"/>
          <w:szCs w:val="28"/>
        </w:rPr>
      </w:pPr>
      <w:r w:rsidRPr="00465A19">
        <w:rPr>
          <w:rFonts w:ascii="Times New Roman" w:hAnsi="Times New Roman" w:cs="Times New Roman"/>
          <w:sz w:val="28"/>
          <w:szCs w:val="28"/>
        </w:rPr>
        <w:t>управление запросами заинтересованных лиц;</w:t>
      </w:r>
    </w:p>
    <w:p w14:paraId="615A93B1" w14:textId="2CA1998F" w:rsidR="00465A19" w:rsidRPr="00465A19" w:rsidRDefault="00465A19" w:rsidP="00465A19">
      <w:pPr>
        <w:pStyle w:val="a7"/>
        <w:numPr>
          <w:ilvl w:val="0"/>
          <w:numId w:val="23"/>
        </w:numPr>
        <w:jc w:val="both"/>
        <w:rPr>
          <w:rFonts w:ascii="Times New Roman" w:hAnsi="Times New Roman" w:cs="Times New Roman"/>
          <w:sz w:val="28"/>
          <w:szCs w:val="28"/>
        </w:rPr>
      </w:pPr>
      <w:r w:rsidRPr="00465A19">
        <w:rPr>
          <w:rFonts w:ascii="Times New Roman" w:hAnsi="Times New Roman" w:cs="Times New Roman"/>
          <w:sz w:val="28"/>
          <w:szCs w:val="28"/>
        </w:rPr>
        <w:t>организация взаимодействия удаленных команд разработчиков;</w:t>
      </w:r>
    </w:p>
    <w:p w14:paraId="50F60BB1" w14:textId="4E8CCFFA" w:rsidR="00465A19" w:rsidRPr="00465A19" w:rsidRDefault="00465A19" w:rsidP="00465A19">
      <w:pPr>
        <w:pStyle w:val="a7"/>
        <w:numPr>
          <w:ilvl w:val="0"/>
          <w:numId w:val="23"/>
        </w:numPr>
        <w:jc w:val="both"/>
        <w:rPr>
          <w:rFonts w:ascii="Times New Roman" w:hAnsi="Times New Roman" w:cs="Times New Roman"/>
          <w:sz w:val="28"/>
          <w:szCs w:val="28"/>
        </w:rPr>
      </w:pPr>
      <w:r w:rsidRPr="00465A19">
        <w:rPr>
          <w:rFonts w:ascii="Times New Roman" w:hAnsi="Times New Roman" w:cs="Times New Roman"/>
          <w:sz w:val="28"/>
          <w:szCs w:val="28"/>
        </w:rPr>
        <w:t>итерационный подход к разработке;</w:t>
      </w:r>
    </w:p>
    <w:p w14:paraId="3D6C340F" w14:textId="0B13792C" w:rsidR="00465A19" w:rsidRPr="00465A19" w:rsidRDefault="00465A19" w:rsidP="00465A19">
      <w:pPr>
        <w:pStyle w:val="a7"/>
        <w:numPr>
          <w:ilvl w:val="0"/>
          <w:numId w:val="23"/>
        </w:numPr>
        <w:jc w:val="both"/>
        <w:rPr>
          <w:rFonts w:ascii="Times New Roman" w:hAnsi="Times New Roman" w:cs="Times New Roman"/>
          <w:sz w:val="28"/>
          <w:szCs w:val="28"/>
        </w:rPr>
      </w:pPr>
      <w:r w:rsidRPr="00465A19">
        <w:rPr>
          <w:rFonts w:ascii="Times New Roman" w:hAnsi="Times New Roman" w:cs="Times New Roman"/>
          <w:sz w:val="28"/>
          <w:szCs w:val="28"/>
        </w:rPr>
        <w:t>повышение уровня абстрагирования;</w:t>
      </w:r>
    </w:p>
    <w:p w14:paraId="4239D6B5" w14:textId="76FD6B2B" w:rsidR="009D40AA" w:rsidRDefault="00465A19" w:rsidP="00465A19">
      <w:pPr>
        <w:pStyle w:val="a7"/>
        <w:numPr>
          <w:ilvl w:val="0"/>
          <w:numId w:val="23"/>
        </w:numPr>
        <w:jc w:val="both"/>
        <w:rPr>
          <w:lang w:val="ru-RU"/>
        </w:rPr>
      </w:pPr>
      <w:r w:rsidRPr="00465A19">
        <w:rPr>
          <w:rFonts w:ascii="Times New Roman" w:hAnsi="Times New Roman" w:cs="Times New Roman"/>
          <w:sz w:val="28"/>
          <w:szCs w:val="28"/>
        </w:rPr>
        <w:t>непрерывное повышение качества</w:t>
      </w:r>
      <w:r w:rsidRPr="00465A19">
        <w:rPr>
          <w:lang w:val="ru-RU"/>
        </w:rPr>
        <w:t>.</w:t>
      </w:r>
    </w:p>
    <w:p w14:paraId="7305364C" w14:textId="78B0FC8E" w:rsidR="00465A19" w:rsidRDefault="00465A19" w:rsidP="00465A19">
      <w:pPr>
        <w:jc w:val="both"/>
        <w:rPr>
          <w:lang w:val="ru-RU"/>
        </w:rPr>
      </w:pPr>
    </w:p>
    <w:p w14:paraId="38D5DE47" w14:textId="7A75120F" w:rsidR="00465A19" w:rsidRPr="00465A19" w:rsidRDefault="00465A19" w:rsidP="00465A19">
      <w:pPr>
        <w:pStyle w:val="a7"/>
        <w:numPr>
          <w:ilvl w:val="0"/>
          <w:numId w:val="3"/>
        </w:numPr>
        <w:jc w:val="both"/>
        <w:rPr>
          <w:rFonts w:ascii="Times New Roman" w:hAnsi="Times New Roman" w:cs="Times New Roman"/>
          <w:sz w:val="28"/>
          <w:szCs w:val="28"/>
          <w:lang w:val="en-US"/>
        </w:rPr>
      </w:pPr>
      <w:r w:rsidRPr="00465A19">
        <w:rPr>
          <w:rFonts w:ascii="Times New Roman" w:hAnsi="Times New Roman" w:cs="Times New Roman"/>
          <w:sz w:val="28"/>
          <w:szCs w:val="28"/>
          <w:lang w:val="ru-RU"/>
        </w:rPr>
        <w:t xml:space="preserve">Язык моделирования </w:t>
      </w:r>
      <w:r w:rsidRPr="00465A19">
        <w:rPr>
          <w:rFonts w:ascii="Times New Roman" w:hAnsi="Times New Roman" w:cs="Times New Roman"/>
          <w:sz w:val="28"/>
          <w:szCs w:val="28"/>
          <w:lang w:val="en-US"/>
        </w:rPr>
        <w:t>UML</w:t>
      </w:r>
      <w:r w:rsidRPr="00465A19">
        <w:rPr>
          <w:rFonts w:ascii="Times New Roman" w:hAnsi="Times New Roman" w:cs="Times New Roman"/>
          <w:sz w:val="28"/>
          <w:szCs w:val="28"/>
          <w:lang w:val="ru-RU"/>
        </w:rPr>
        <w:t xml:space="preserve">. Назначение. Характеристики. </w:t>
      </w:r>
      <w:proofErr w:type="spellStart"/>
      <w:r w:rsidRPr="00465A19">
        <w:rPr>
          <w:rFonts w:ascii="Times New Roman" w:hAnsi="Times New Roman" w:cs="Times New Roman"/>
          <w:sz w:val="28"/>
          <w:szCs w:val="28"/>
          <w:lang w:val="en-US"/>
        </w:rPr>
        <w:t>Перечень</w:t>
      </w:r>
      <w:proofErr w:type="spellEnd"/>
      <w:r w:rsidRPr="00465A19">
        <w:rPr>
          <w:rFonts w:ascii="Times New Roman" w:hAnsi="Times New Roman" w:cs="Times New Roman"/>
          <w:sz w:val="28"/>
          <w:szCs w:val="28"/>
          <w:lang w:val="en-US"/>
        </w:rPr>
        <w:t xml:space="preserve"> </w:t>
      </w:r>
      <w:proofErr w:type="spellStart"/>
      <w:r w:rsidRPr="00465A19">
        <w:rPr>
          <w:rFonts w:ascii="Times New Roman" w:hAnsi="Times New Roman" w:cs="Times New Roman"/>
          <w:sz w:val="28"/>
          <w:szCs w:val="28"/>
          <w:lang w:val="en-US"/>
        </w:rPr>
        <w:t>диаграмм</w:t>
      </w:r>
      <w:proofErr w:type="spellEnd"/>
    </w:p>
    <w:p w14:paraId="227A5D81" w14:textId="77777777"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color w:val="000000"/>
          <w:sz w:val="28"/>
          <w:szCs w:val="28"/>
          <w:lang w:val="ru-RU"/>
        </w:rPr>
        <w:t>UML представляет собой язык, разработанный</w:t>
      </w:r>
    </w:p>
    <w:p w14:paraId="39841C4C" w14:textId="1D47D973"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color w:val="000000"/>
          <w:sz w:val="28"/>
          <w:szCs w:val="28"/>
          <w:lang w:val="ru-RU"/>
        </w:rPr>
        <w:t>для специализации визуализации, проектирования и документирования компонентов</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ПО, бизнес-процессов и других систем в рамках ООАП.</w:t>
      </w:r>
    </w:p>
    <w:p w14:paraId="0A92FE31" w14:textId="5E7C3CEF" w:rsid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color w:val="000000"/>
          <w:sz w:val="28"/>
          <w:szCs w:val="28"/>
          <w:lang w:val="ru-RU"/>
        </w:rPr>
        <w:t xml:space="preserve">Универсальный язык моделирования (Unified </w:t>
      </w:r>
      <w:proofErr w:type="spellStart"/>
      <w:r w:rsidRPr="00CB5EC1">
        <w:rPr>
          <w:rFonts w:ascii="Times New Roman" w:eastAsia="Times New Roman" w:hAnsi="Times New Roman" w:cs="Times New Roman"/>
          <w:color w:val="000000"/>
          <w:sz w:val="28"/>
          <w:szCs w:val="28"/>
          <w:lang w:val="ru-RU"/>
        </w:rPr>
        <w:t>Modeling</w:t>
      </w:r>
      <w:proofErr w:type="spellEnd"/>
      <w:r w:rsidRPr="00CB5EC1">
        <w:rPr>
          <w:rFonts w:ascii="Times New Roman" w:eastAsia="Times New Roman" w:hAnsi="Times New Roman" w:cs="Times New Roman"/>
          <w:color w:val="000000"/>
          <w:sz w:val="28"/>
          <w:szCs w:val="28"/>
          <w:lang w:val="ru-RU"/>
        </w:rPr>
        <w:t xml:space="preserve"> Language – UML)</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является достаточно строгим и мощным средством моделирования, может быть</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эффективно использован для построения концептуальных, логических и</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физических моделей сложных систем различного целевого назначения.</w:t>
      </w:r>
    </w:p>
    <w:p w14:paraId="29EF0A1E" w14:textId="111916F9"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Язык UML предназначен для решения следующих задач:</w:t>
      </w:r>
    </w:p>
    <w:p w14:paraId="5263E2E9" w14:textId="77777777"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1. Предоставить в распоряжение пользователей легко воспринимаемый и</w:t>
      </w:r>
    </w:p>
    <w:p w14:paraId="502A86A8" w14:textId="6474F089"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выразительный язык визуального моделирования, специально предназначенный для</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разработки и документирования моделей сложных систем самого различного целевого</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назначения.</w:t>
      </w:r>
    </w:p>
    <w:p w14:paraId="6916C9DB" w14:textId="58166800"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2. Снабдить исходные понятия языка UML возможностью расширения и</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специализации для более точного представления моделей систем в конкретной</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предметной области.</w:t>
      </w:r>
    </w:p>
    <w:p w14:paraId="22F354B1" w14:textId="121C05C7"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lastRenderedPageBreak/>
        <w:t>3. Описание языка UML должно поддерживать такую спецификацию моделей,</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которая не зависит от конкретных языков программирования и инструментальных</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средств проектирования программных систем.</w:t>
      </w:r>
    </w:p>
    <w:p w14:paraId="3D4567B0" w14:textId="3955E429"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4. Описание языка UML должно включать в себя семантический базис для</w:t>
      </w:r>
      <w:r w:rsidRPr="00465A19">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понимания общих особенностей ООАП.</w:t>
      </w:r>
    </w:p>
    <w:p w14:paraId="7C499962" w14:textId="0223254E"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5. Поощрять развитие рынка объектных инструментальных средств.</w:t>
      </w:r>
    </w:p>
    <w:p w14:paraId="41FA64D8" w14:textId="0D5384FA" w:rsidR="00465A19" w:rsidRPr="00465A19"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6. Способствовать распространению объектных технологий и соответствующих</w:t>
      </w:r>
      <w:r w:rsidR="00CB5EC1" w:rsidRPr="00CB5EC1">
        <w:rPr>
          <w:rFonts w:ascii="Times New Roman" w:eastAsia="Times New Roman" w:hAnsi="Times New Roman" w:cs="Times New Roman"/>
          <w:color w:val="000000"/>
          <w:sz w:val="28"/>
          <w:szCs w:val="28"/>
          <w:lang w:val="ru-RU"/>
        </w:rPr>
        <w:t xml:space="preserve"> </w:t>
      </w:r>
      <w:r w:rsidRPr="00465A19">
        <w:rPr>
          <w:rFonts w:ascii="Times New Roman" w:eastAsia="Times New Roman" w:hAnsi="Times New Roman" w:cs="Times New Roman"/>
          <w:color w:val="000000"/>
          <w:sz w:val="28"/>
          <w:szCs w:val="28"/>
          <w:lang w:val="ru-RU"/>
        </w:rPr>
        <w:t>понятий ООАП.</w:t>
      </w:r>
    </w:p>
    <w:p w14:paraId="4E38506C" w14:textId="58212197" w:rsidR="005274BF" w:rsidRDefault="00465A19" w:rsidP="00465A19">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465A19">
        <w:rPr>
          <w:rFonts w:ascii="Times New Roman" w:eastAsia="Times New Roman" w:hAnsi="Times New Roman" w:cs="Times New Roman"/>
          <w:color w:val="000000"/>
          <w:sz w:val="28"/>
          <w:szCs w:val="28"/>
          <w:lang w:val="ru-RU"/>
        </w:rPr>
        <w:t>7. Интегрировать в себя новейшие и наилучшие достижения практики ООАП.</w:t>
      </w:r>
    </w:p>
    <w:p w14:paraId="57942F87" w14:textId="7092A7B1"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color w:val="000000"/>
          <w:sz w:val="28"/>
          <w:szCs w:val="28"/>
          <w:lang w:val="ru-RU"/>
        </w:rPr>
        <w:t>Каждая из этих диаграмм детализирует и конкретизирует различные представления о</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модели сложной системы в терминах языка UML.</w:t>
      </w:r>
    </w:p>
    <w:p w14:paraId="1A1B2B1E" w14:textId="607798FE"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color w:val="000000"/>
          <w:sz w:val="28"/>
          <w:szCs w:val="28"/>
          <w:lang w:val="ru-RU"/>
        </w:rPr>
        <w:t xml:space="preserve">При этом </w:t>
      </w:r>
      <w:r w:rsidRPr="00CB5EC1">
        <w:rPr>
          <w:rFonts w:ascii="Times New Roman" w:eastAsia="Times New Roman" w:hAnsi="Times New Roman" w:cs="Times New Roman"/>
          <w:b/>
          <w:bCs/>
          <w:color w:val="000000"/>
          <w:sz w:val="28"/>
          <w:szCs w:val="28"/>
          <w:lang w:val="ru-RU"/>
        </w:rPr>
        <w:t>диаграмма вариантов использования</w:t>
      </w:r>
      <w:r w:rsidRPr="00CB5EC1">
        <w:rPr>
          <w:rFonts w:ascii="Times New Roman" w:eastAsia="Times New Roman" w:hAnsi="Times New Roman" w:cs="Times New Roman"/>
          <w:color w:val="000000"/>
          <w:sz w:val="28"/>
          <w:szCs w:val="28"/>
          <w:lang w:val="ru-RU"/>
        </w:rPr>
        <w:t xml:space="preserve"> представляет собой наиболее общую</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концептуальную модель сложной системы, которая является исходной для построения</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всех остальных диаграмм.</w:t>
      </w:r>
    </w:p>
    <w:p w14:paraId="2F8A96FB" w14:textId="1CC32D1D"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b/>
          <w:bCs/>
          <w:color w:val="000000"/>
          <w:sz w:val="28"/>
          <w:szCs w:val="28"/>
          <w:lang w:val="ru-RU"/>
        </w:rPr>
        <w:t>Диаграмма классов</w:t>
      </w:r>
      <w:r w:rsidRPr="00CB5EC1">
        <w:rPr>
          <w:rFonts w:ascii="Times New Roman" w:eastAsia="Times New Roman" w:hAnsi="Times New Roman" w:cs="Times New Roman"/>
          <w:color w:val="000000"/>
          <w:sz w:val="28"/>
          <w:szCs w:val="28"/>
          <w:lang w:val="ru-RU"/>
        </w:rPr>
        <w:t>, по своей сути - логическая модель, отражающая статические</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аспекты структурного построения сложной системы.</w:t>
      </w:r>
    </w:p>
    <w:p w14:paraId="4230108D" w14:textId="0D7A79B3"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b/>
          <w:bCs/>
          <w:color w:val="000000"/>
          <w:sz w:val="28"/>
          <w:szCs w:val="28"/>
          <w:lang w:val="ru-RU"/>
        </w:rPr>
        <w:t>Диаграммы кооперации и последовательностей</w:t>
      </w:r>
      <w:r w:rsidRPr="00CB5EC1">
        <w:rPr>
          <w:rFonts w:ascii="Times New Roman" w:eastAsia="Times New Roman" w:hAnsi="Times New Roman" w:cs="Times New Roman"/>
          <w:color w:val="000000"/>
          <w:sz w:val="28"/>
          <w:szCs w:val="28"/>
          <w:lang w:val="ru-RU"/>
        </w:rPr>
        <w:t xml:space="preserve"> представляют собой разновидности</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логической модели, которые отражают динамические аспекты функционирования</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сложной системы.</w:t>
      </w:r>
    </w:p>
    <w:p w14:paraId="01A4F651" w14:textId="200E5C52" w:rsidR="00CB5EC1" w:rsidRPr="00CB5EC1" w:rsidRDefault="00CB5EC1" w:rsidP="00CB5EC1">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b/>
          <w:bCs/>
          <w:color w:val="000000"/>
          <w:sz w:val="28"/>
          <w:szCs w:val="28"/>
          <w:lang w:val="ru-RU"/>
        </w:rPr>
        <w:t>Диаграммы состояний и деятельности</w:t>
      </w:r>
      <w:r w:rsidRPr="00CB5EC1">
        <w:rPr>
          <w:rFonts w:ascii="Times New Roman" w:eastAsia="Times New Roman" w:hAnsi="Times New Roman" w:cs="Times New Roman"/>
          <w:color w:val="000000"/>
          <w:sz w:val="28"/>
          <w:szCs w:val="28"/>
          <w:lang w:val="ru-RU"/>
        </w:rPr>
        <w:t xml:space="preserve"> предназначены для моделирования поведения</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системы.</w:t>
      </w:r>
    </w:p>
    <w:p w14:paraId="2AD7BA68" w14:textId="02FCBA96" w:rsidR="00D9602A" w:rsidRPr="00D9602A" w:rsidRDefault="00CB5EC1" w:rsidP="00D9602A">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CB5EC1">
        <w:rPr>
          <w:rFonts w:ascii="Times New Roman" w:eastAsia="Times New Roman" w:hAnsi="Times New Roman" w:cs="Times New Roman"/>
          <w:color w:val="000000"/>
          <w:sz w:val="28"/>
          <w:szCs w:val="28"/>
          <w:lang w:val="ru-RU"/>
        </w:rPr>
        <w:t xml:space="preserve">И, наконец, </w:t>
      </w:r>
      <w:r w:rsidRPr="00CB5EC1">
        <w:rPr>
          <w:rFonts w:ascii="Times New Roman" w:eastAsia="Times New Roman" w:hAnsi="Times New Roman" w:cs="Times New Roman"/>
          <w:b/>
          <w:bCs/>
          <w:color w:val="000000"/>
          <w:sz w:val="28"/>
          <w:szCs w:val="28"/>
          <w:lang w:val="ru-RU"/>
        </w:rPr>
        <w:t>диаграммы компонентов и развертывания</w:t>
      </w:r>
      <w:r w:rsidRPr="00CB5EC1">
        <w:rPr>
          <w:rFonts w:ascii="Times New Roman" w:eastAsia="Times New Roman" w:hAnsi="Times New Roman" w:cs="Times New Roman"/>
          <w:color w:val="000000"/>
          <w:sz w:val="28"/>
          <w:szCs w:val="28"/>
          <w:lang w:val="ru-RU"/>
        </w:rPr>
        <w:t xml:space="preserve"> служат для представления</w:t>
      </w:r>
      <w:r w:rsidRPr="00CB5EC1">
        <w:rPr>
          <w:rFonts w:ascii="Times New Roman" w:eastAsia="Times New Roman" w:hAnsi="Times New Roman" w:cs="Times New Roman"/>
          <w:color w:val="000000"/>
          <w:sz w:val="28"/>
          <w:szCs w:val="28"/>
          <w:lang w:val="ru-RU"/>
        </w:rPr>
        <w:t xml:space="preserve"> </w:t>
      </w:r>
      <w:r w:rsidRPr="00CB5EC1">
        <w:rPr>
          <w:rFonts w:ascii="Times New Roman" w:eastAsia="Times New Roman" w:hAnsi="Times New Roman" w:cs="Times New Roman"/>
          <w:color w:val="000000"/>
          <w:sz w:val="28"/>
          <w:szCs w:val="28"/>
          <w:lang w:val="ru-RU"/>
        </w:rPr>
        <w:t>физических компонентов сложной системы и поэтому относятся к ее физической</w:t>
      </w:r>
    </w:p>
    <w:p w14:paraId="4D9FF5DB" w14:textId="348EAB83" w:rsidR="00D9602A" w:rsidRPr="00D9602A" w:rsidRDefault="00D9602A" w:rsidP="00D9602A">
      <w:pPr>
        <w:pStyle w:val="a7"/>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rPr>
      </w:pPr>
      <w:r w:rsidRPr="00D9602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Построение диаграммы вариантов использования средствами </w:t>
      </w:r>
      <w:r>
        <w:rPr>
          <w:rFonts w:ascii="Times New Roman" w:eastAsia="Times New Roman" w:hAnsi="Times New Roman" w:cs="Times New Roman"/>
          <w:color w:val="000000"/>
          <w:sz w:val="28"/>
          <w:szCs w:val="28"/>
          <w:lang w:val="en-US"/>
        </w:rPr>
        <w:t>UML</w:t>
      </w:r>
    </w:p>
    <w:p w14:paraId="6056A212" w14:textId="2A2FA4FD" w:rsidR="00D9602A" w:rsidRDefault="00D9602A" w:rsidP="00D9602A">
      <w:pPr>
        <w:spacing w:before="100" w:beforeAutospacing="1" w:after="100" w:afterAutospacing="1" w:line="240" w:lineRule="auto"/>
        <w:jc w:val="both"/>
        <w:rPr>
          <w:rFonts w:ascii="Times New Roman" w:eastAsia="Times New Roman" w:hAnsi="Times New Roman" w:cs="Times New Roman"/>
          <w:color w:val="000000"/>
          <w:sz w:val="28"/>
          <w:szCs w:val="28"/>
        </w:rPr>
      </w:pPr>
      <w:r w:rsidRPr="00D9602A">
        <w:rPr>
          <w:rFonts w:ascii="Times New Roman" w:eastAsia="Times New Roman" w:hAnsi="Times New Roman" w:cs="Times New Roman"/>
          <w:color w:val="000000"/>
          <w:sz w:val="28"/>
          <w:szCs w:val="28"/>
        </w:rPr>
        <w:t>Диаграмма вариантов использования является исходным</w:t>
      </w:r>
      <w:r w:rsidRPr="00D9602A">
        <w:rPr>
          <w:rFonts w:ascii="Times New Roman" w:eastAsia="Times New Roman" w:hAnsi="Times New Roman" w:cs="Times New Roman"/>
          <w:color w:val="000000"/>
          <w:sz w:val="28"/>
          <w:szCs w:val="28"/>
          <w:lang w:val="ru-RU"/>
        </w:rPr>
        <w:t xml:space="preserve"> </w:t>
      </w:r>
      <w:r w:rsidRPr="00D9602A">
        <w:rPr>
          <w:rFonts w:ascii="Times New Roman" w:eastAsia="Times New Roman" w:hAnsi="Times New Roman" w:cs="Times New Roman"/>
          <w:color w:val="000000"/>
          <w:sz w:val="28"/>
          <w:szCs w:val="28"/>
        </w:rPr>
        <w:t>концептуальным представлением или концептуальной</w:t>
      </w:r>
      <w:r w:rsidRPr="00D9602A">
        <w:rPr>
          <w:rFonts w:ascii="Times New Roman" w:eastAsia="Times New Roman" w:hAnsi="Times New Roman" w:cs="Times New Roman"/>
          <w:color w:val="000000"/>
          <w:sz w:val="28"/>
          <w:szCs w:val="28"/>
          <w:lang w:val="ru-RU"/>
        </w:rPr>
        <w:t xml:space="preserve"> </w:t>
      </w:r>
      <w:r w:rsidRPr="00D9602A">
        <w:rPr>
          <w:rFonts w:ascii="Times New Roman" w:eastAsia="Times New Roman" w:hAnsi="Times New Roman" w:cs="Times New Roman"/>
          <w:color w:val="000000"/>
          <w:sz w:val="28"/>
          <w:szCs w:val="28"/>
        </w:rPr>
        <w:t>моделью системы в процессе ее проектирования и</w:t>
      </w:r>
      <w:r w:rsidRPr="00D9602A">
        <w:rPr>
          <w:rFonts w:ascii="Times New Roman" w:eastAsia="Times New Roman" w:hAnsi="Times New Roman" w:cs="Times New Roman"/>
          <w:color w:val="000000"/>
          <w:sz w:val="28"/>
          <w:szCs w:val="28"/>
          <w:lang w:val="ru-RU"/>
        </w:rPr>
        <w:t xml:space="preserve"> </w:t>
      </w:r>
      <w:r w:rsidRPr="00D9602A">
        <w:rPr>
          <w:rFonts w:ascii="Times New Roman" w:eastAsia="Times New Roman" w:hAnsi="Times New Roman" w:cs="Times New Roman"/>
          <w:color w:val="000000"/>
          <w:sz w:val="28"/>
          <w:szCs w:val="28"/>
        </w:rPr>
        <w:t>разработки.</w:t>
      </w:r>
    </w:p>
    <w:p w14:paraId="00D95821" w14:textId="17353F42" w:rsidR="00730CBF" w:rsidRDefault="00730CBF" w:rsidP="00D9602A">
      <w:pPr>
        <w:spacing w:before="100" w:beforeAutospacing="1" w:after="100" w:afterAutospacing="1" w:line="240" w:lineRule="auto"/>
        <w:jc w:val="both"/>
        <w:rPr>
          <w:rFonts w:ascii="Times New Roman" w:eastAsia="Times New Roman" w:hAnsi="Times New Roman" w:cs="Times New Roman"/>
          <w:color w:val="000000"/>
          <w:sz w:val="28"/>
          <w:szCs w:val="28"/>
        </w:rPr>
      </w:pPr>
      <w:hyperlink r:id="rId14" w:history="1">
        <w:r w:rsidRPr="00E5503D">
          <w:rPr>
            <w:rStyle w:val="ab"/>
            <w:rFonts w:ascii="Times New Roman" w:eastAsia="Times New Roman" w:hAnsi="Times New Roman" w:cs="Times New Roman"/>
            <w:sz w:val="28"/>
            <w:szCs w:val="28"/>
          </w:rPr>
          <w:t>https://classroom.google.com/u/1/c/NjIyMzcwMjYyNjMw/m/NjYzMTY3NTMwODY2/details</w:t>
        </w:r>
      </w:hyperlink>
    </w:p>
    <w:p w14:paraId="30BC6E71" w14:textId="7FEC132E" w:rsidR="00730CBF" w:rsidRDefault="00730CBF" w:rsidP="00730CBF">
      <w:pPr>
        <w:pStyle w:val="a7"/>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en-US"/>
        </w:rPr>
      </w:pPr>
      <w:r w:rsidRPr="00730CBF">
        <w:rPr>
          <w:rFonts w:ascii="Times New Roman" w:eastAsia="Times New Roman" w:hAnsi="Times New Roman" w:cs="Times New Roman"/>
          <w:color w:val="000000"/>
          <w:sz w:val="28"/>
          <w:szCs w:val="28"/>
          <w:lang w:val="ru-RU"/>
        </w:rPr>
        <w:lastRenderedPageBreak/>
        <w:t xml:space="preserve">Построение диаграммы классов средствами </w:t>
      </w:r>
      <w:r w:rsidRPr="00730CBF">
        <w:rPr>
          <w:rFonts w:ascii="Times New Roman" w:eastAsia="Times New Roman" w:hAnsi="Times New Roman" w:cs="Times New Roman"/>
          <w:color w:val="000000"/>
          <w:sz w:val="28"/>
          <w:szCs w:val="28"/>
          <w:lang w:val="en-US"/>
        </w:rPr>
        <w:t>UML</w:t>
      </w:r>
      <w:r w:rsidRPr="00730CBF">
        <w:rPr>
          <w:rFonts w:ascii="Times New Roman" w:eastAsia="Times New Roman" w:hAnsi="Times New Roman" w:cs="Times New Roman"/>
          <w:color w:val="000000"/>
          <w:sz w:val="28"/>
          <w:szCs w:val="28"/>
          <w:lang w:val="ru-RU"/>
        </w:rPr>
        <w:t xml:space="preserve">. </w:t>
      </w:r>
      <w:proofErr w:type="spellStart"/>
      <w:r w:rsidRPr="00730CBF">
        <w:rPr>
          <w:rFonts w:ascii="Times New Roman" w:eastAsia="Times New Roman" w:hAnsi="Times New Roman" w:cs="Times New Roman"/>
          <w:color w:val="000000"/>
          <w:sz w:val="28"/>
          <w:szCs w:val="28"/>
          <w:lang w:val="en-US"/>
        </w:rPr>
        <w:t>Основные</w:t>
      </w:r>
      <w:proofErr w:type="spellEnd"/>
      <w:r>
        <w:rPr>
          <w:rFonts w:ascii="Times New Roman" w:eastAsia="Times New Roman" w:hAnsi="Times New Roman" w:cs="Times New Roman"/>
          <w:color w:val="000000"/>
          <w:sz w:val="28"/>
          <w:szCs w:val="28"/>
          <w:lang w:val="en-US"/>
        </w:rPr>
        <w:t xml:space="preserve"> </w:t>
      </w:r>
      <w:proofErr w:type="spellStart"/>
      <w:r w:rsidRPr="00730CBF">
        <w:rPr>
          <w:rFonts w:ascii="Times New Roman" w:eastAsia="Times New Roman" w:hAnsi="Times New Roman" w:cs="Times New Roman"/>
          <w:color w:val="000000"/>
          <w:sz w:val="28"/>
          <w:szCs w:val="28"/>
          <w:lang w:val="en-US"/>
        </w:rPr>
        <w:t>элементы</w:t>
      </w:r>
      <w:proofErr w:type="spellEnd"/>
    </w:p>
    <w:p w14:paraId="41D8F563" w14:textId="33C7147D" w:rsidR="00730CBF" w:rsidRPr="00730CBF" w:rsidRDefault="00730CBF" w:rsidP="00730CBF">
      <w:pPr>
        <w:spacing w:before="100" w:beforeAutospacing="1" w:after="100" w:afterAutospacing="1" w:line="240" w:lineRule="auto"/>
        <w:jc w:val="both"/>
        <w:rPr>
          <w:rFonts w:ascii="Times New Roman" w:eastAsia="Times New Roman" w:hAnsi="Times New Roman" w:cs="Times New Roman"/>
          <w:b/>
          <w:bCs/>
          <w:color w:val="000000"/>
          <w:sz w:val="28"/>
          <w:szCs w:val="28"/>
          <w:lang w:val="ru-RU"/>
        </w:rPr>
      </w:pPr>
      <w:r w:rsidRPr="00730CBF">
        <w:rPr>
          <w:rFonts w:ascii="Times New Roman" w:eastAsia="Times New Roman" w:hAnsi="Times New Roman" w:cs="Times New Roman"/>
          <w:b/>
          <w:bCs/>
          <w:color w:val="000000"/>
          <w:sz w:val="28"/>
          <w:szCs w:val="28"/>
          <w:lang w:val="ru-RU"/>
        </w:rPr>
        <w:t>Класс</w:t>
      </w:r>
    </w:p>
    <w:p w14:paraId="1EA8D342" w14:textId="46A29ABC" w:rsidR="00730CBF" w:rsidRDefault="00730CBF" w:rsidP="00730C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730CBF">
        <w:rPr>
          <w:rFonts w:ascii="Times New Roman" w:eastAsia="Times New Roman" w:hAnsi="Times New Roman" w:cs="Times New Roman"/>
          <w:color w:val="000000"/>
          <w:sz w:val="28"/>
          <w:szCs w:val="28"/>
          <w:lang w:val="ru-RU"/>
        </w:rPr>
        <w:t xml:space="preserve">Класс </w:t>
      </w:r>
      <w:proofErr w:type="gramStart"/>
      <w:r w:rsidRPr="00730CBF">
        <w:rPr>
          <w:rFonts w:ascii="Times New Roman" w:eastAsia="Times New Roman" w:hAnsi="Times New Roman" w:cs="Times New Roman"/>
          <w:color w:val="000000"/>
          <w:sz w:val="28"/>
          <w:szCs w:val="28"/>
          <w:lang w:val="ru-RU"/>
        </w:rPr>
        <w:t>- это</w:t>
      </w:r>
      <w:proofErr w:type="gramEnd"/>
      <w:r w:rsidRPr="00730CBF">
        <w:rPr>
          <w:rFonts w:ascii="Times New Roman" w:eastAsia="Times New Roman" w:hAnsi="Times New Roman" w:cs="Times New Roman"/>
          <w:color w:val="000000"/>
          <w:sz w:val="28"/>
          <w:szCs w:val="28"/>
          <w:lang w:val="ru-RU"/>
        </w:rPr>
        <w:t xml:space="preserve"> группа сущностей (объектов), обладающих сходными свойствами, а именно, данными и поведением. Отдельный представитель некоторого класса называется объектом класса или просто объектом.</w:t>
      </w:r>
    </w:p>
    <w:p w14:paraId="42795C33" w14:textId="71EDE1E9" w:rsidR="009E4052" w:rsidRPr="009E4052" w:rsidRDefault="009E4052" w:rsidP="009E4052">
      <w:pPr>
        <w:spacing w:before="100" w:beforeAutospacing="1" w:after="100" w:afterAutospacing="1" w:line="240" w:lineRule="auto"/>
        <w:jc w:val="both"/>
        <w:rPr>
          <w:rFonts w:ascii="Times New Roman" w:eastAsia="Times New Roman" w:hAnsi="Times New Roman" w:cs="Times New Roman"/>
          <w:b/>
          <w:bCs/>
          <w:color w:val="000000"/>
          <w:sz w:val="28"/>
          <w:szCs w:val="28"/>
          <w:lang w:val="ru-RU"/>
        </w:rPr>
      </w:pPr>
      <w:r w:rsidRPr="009E4052">
        <w:rPr>
          <w:rFonts w:ascii="Times New Roman" w:eastAsia="Times New Roman" w:hAnsi="Times New Roman" w:cs="Times New Roman"/>
          <w:b/>
          <w:bCs/>
          <w:color w:val="000000"/>
          <w:sz w:val="28"/>
          <w:szCs w:val="28"/>
          <w:lang w:val="ru-RU"/>
        </w:rPr>
        <w:t>Атрибуты</w:t>
      </w:r>
    </w:p>
    <w:p w14:paraId="6BC07AF2" w14:textId="4E009411" w:rsidR="009E4052" w:rsidRPr="009E4052" w:rsidRDefault="009E4052" w:rsidP="009E4052">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E4052">
        <w:rPr>
          <w:rFonts w:ascii="Times New Roman" w:eastAsia="Times New Roman" w:hAnsi="Times New Roman" w:cs="Times New Roman"/>
          <w:color w:val="000000"/>
          <w:sz w:val="28"/>
          <w:szCs w:val="28"/>
          <w:lang w:val="ru-RU"/>
        </w:rPr>
        <w:t>Атрибут – это элемент информации, связанный с классом. Атрибуты хранят инкапсулированные данные класса.</w:t>
      </w:r>
    </w:p>
    <w:p w14:paraId="042746C2" w14:textId="073D23BA" w:rsidR="009E4052" w:rsidRPr="009E4052" w:rsidRDefault="009E4052" w:rsidP="009E4052">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E4052">
        <w:rPr>
          <w:rFonts w:ascii="Times New Roman" w:eastAsia="Times New Roman" w:hAnsi="Times New Roman" w:cs="Times New Roman"/>
          <w:color w:val="000000"/>
          <w:sz w:val="28"/>
          <w:szCs w:val="28"/>
          <w:lang w:val="ru-RU"/>
        </w:rPr>
        <w:t>Так как атрибуты содержатся внутри класса, они скрыты от других классов. В связи с этим может понадобиться указать, какие классы имеют право читать и изменять атрибуты. Это свойство называется видимостью атрибута (</w:t>
      </w:r>
      <w:proofErr w:type="spellStart"/>
      <w:r w:rsidRPr="009E4052">
        <w:rPr>
          <w:rFonts w:ascii="Times New Roman" w:eastAsia="Times New Roman" w:hAnsi="Times New Roman" w:cs="Times New Roman"/>
          <w:color w:val="000000"/>
          <w:sz w:val="28"/>
          <w:szCs w:val="28"/>
          <w:lang w:val="ru-RU"/>
        </w:rPr>
        <w:t>attribute</w:t>
      </w:r>
      <w:proofErr w:type="spellEnd"/>
      <w:r w:rsidRPr="009E4052">
        <w:rPr>
          <w:rFonts w:ascii="Times New Roman" w:eastAsia="Times New Roman" w:hAnsi="Times New Roman" w:cs="Times New Roman"/>
          <w:color w:val="000000"/>
          <w:sz w:val="28"/>
          <w:szCs w:val="28"/>
          <w:lang w:val="ru-RU"/>
        </w:rPr>
        <w:t xml:space="preserve"> </w:t>
      </w:r>
      <w:proofErr w:type="spellStart"/>
      <w:r w:rsidRPr="009E4052">
        <w:rPr>
          <w:rFonts w:ascii="Times New Roman" w:eastAsia="Times New Roman" w:hAnsi="Times New Roman" w:cs="Times New Roman"/>
          <w:color w:val="000000"/>
          <w:sz w:val="28"/>
          <w:szCs w:val="28"/>
          <w:lang w:val="ru-RU"/>
        </w:rPr>
        <w:t>visibility</w:t>
      </w:r>
      <w:proofErr w:type="spellEnd"/>
      <w:r w:rsidRPr="009E4052">
        <w:rPr>
          <w:rFonts w:ascii="Times New Roman" w:eastAsia="Times New Roman" w:hAnsi="Times New Roman" w:cs="Times New Roman"/>
          <w:color w:val="000000"/>
          <w:sz w:val="28"/>
          <w:szCs w:val="28"/>
          <w:lang w:val="ru-RU"/>
        </w:rPr>
        <w:t>).</w:t>
      </w:r>
    </w:p>
    <w:p w14:paraId="28900445" w14:textId="4F9037FD" w:rsidR="009E4052" w:rsidRPr="009E4052" w:rsidRDefault="009E4052" w:rsidP="009E4052">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proofErr w:type="gramStart"/>
      <w:r w:rsidRPr="009E4052">
        <w:rPr>
          <w:rFonts w:ascii="Times New Roman" w:eastAsia="Times New Roman" w:hAnsi="Times New Roman" w:cs="Times New Roman"/>
          <w:color w:val="000000"/>
          <w:sz w:val="28"/>
          <w:szCs w:val="28"/>
          <w:lang w:val="ru-RU"/>
        </w:rPr>
        <w:t>У  атрибута</w:t>
      </w:r>
      <w:proofErr w:type="gramEnd"/>
      <w:r w:rsidRPr="009E4052">
        <w:rPr>
          <w:rFonts w:ascii="Times New Roman" w:eastAsia="Times New Roman" w:hAnsi="Times New Roman" w:cs="Times New Roman"/>
          <w:color w:val="000000"/>
          <w:sz w:val="28"/>
          <w:szCs w:val="28"/>
          <w:lang w:val="ru-RU"/>
        </w:rPr>
        <w:t xml:space="preserve">  можно  определить  четыре  возможных  значения  этого параметра:</w:t>
      </w:r>
    </w:p>
    <w:p w14:paraId="0A9DF726" w14:textId="6AC0BF32" w:rsidR="009E4052" w:rsidRPr="009E4052" w:rsidRDefault="009E4052" w:rsidP="009E4052">
      <w:pPr>
        <w:pStyle w:val="a7"/>
        <w:numPr>
          <w:ilvl w:val="0"/>
          <w:numId w:val="24"/>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E4052">
        <w:rPr>
          <w:rFonts w:ascii="Times New Roman" w:eastAsia="Times New Roman" w:hAnsi="Times New Roman" w:cs="Times New Roman"/>
          <w:color w:val="000000"/>
          <w:sz w:val="28"/>
          <w:szCs w:val="28"/>
          <w:lang w:val="ru-RU"/>
        </w:rPr>
        <w:t xml:space="preserve">Public (общий, открытый). Это значение видимости предполагает, что атрибут будет виден всеми остальными классами. Любой класс может просмотреть или изменить значение атрибута.  В </w:t>
      </w:r>
      <w:proofErr w:type="gramStart"/>
      <w:r w:rsidRPr="009E4052">
        <w:rPr>
          <w:rFonts w:ascii="Times New Roman" w:eastAsia="Times New Roman" w:hAnsi="Times New Roman" w:cs="Times New Roman"/>
          <w:color w:val="000000"/>
          <w:sz w:val="28"/>
          <w:szCs w:val="28"/>
          <w:lang w:val="ru-RU"/>
        </w:rPr>
        <w:t>соответствии  с</w:t>
      </w:r>
      <w:proofErr w:type="gramEnd"/>
      <w:r w:rsidRPr="009E4052">
        <w:rPr>
          <w:rFonts w:ascii="Times New Roman" w:eastAsia="Times New Roman" w:hAnsi="Times New Roman" w:cs="Times New Roman"/>
          <w:color w:val="000000"/>
          <w:sz w:val="28"/>
          <w:szCs w:val="28"/>
          <w:lang w:val="ru-RU"/>
        </w:rPr>
        <w:t xml:space="preserve">  нотацией UML  общему  атрибуту предшествует знак « + ».</w:t>
      </w:r>
    </w:p>
    <w:p w14:paraId="69D5BF72" w14:textId="7F73DCA4" w:rsidR="009E4052" w:rsidRPr="009E4052" w:rsidRDefault="009E4052" w:rsidP="009E4052">
      <w:pPr>
        <w:pStyle w:val="a7"/>
        <w:numPr>
          <w:ilvl w:val="0"/>
          <w:numId w:val="24"/>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r w:rsidRPr="009E4052">
        <w:rPr>
          <w:rFonts w:ascii="Times New Roman" w:eastAsia="Times New Roman" w:hAnsi="Times New Roman" w:cs="Times New Roman"/>
          <w:color w:val="000000"/>
          <w:sz w:val="28"/>
          <w:szCs w:val="28"/>
          <w:lang w:val="ru-RU"/>
        </w:rPr>
        <w:t>Private (</w:t>
      </w:r>
      <w:proofErr w:type="gramStart"/>
      <w:r w:rsidRPr="009E4052">
        <w:rPr>
          <w:rFonts w:ascii="Times New Roman" w:eastAsia="Times New Roman" w:hAnsi="Times New Roman" w:cs="Times New Roman"/>
          <w:color w:val="000000"/>
          <w:sz w:val="28"/>
          <w:szCs w:val="28"/>
          <w:lang w:val="ru-RU"/>
        </w:rPr>
        <w:t>закрытый,  секретный</w:t>
      </w:r>
      <w:proofErr w:type="gramEnd"/>
      <w:r w:rsidRPr="009E4052">
        <w:rPr>
          <w:rFonts w:ascii="Times New Roman" w:eastAsia="Times New Roman" w:hAnsi="Times New Roman" w:cs="Times New Roman"/>
          <w:color w:val="000000"/>
          <w:sz w:val="28"/>
          <w:szCs w:val="28"/>
          <w:lang w:val="ru-RU"/>
        </w:rPr>
        <w:t xml:space="preserve">).  </w:t>
      </w:r>
      <w:proofErr w:type="gramStart"/>
      <w:r w:rsidRPr="009E4052">
        <w:rPr>
          <w:rFonts w:ascii="Times New Roman" w:eastAsia="Times New Roman" w:hAnsi="Times New Roman" w:cs="Times New Roman"/>
          <w:color w:val="000000"/>
          <w:sz w:val="28"/>
          <w:szCs w:val="28"/>
          <w:lang w:val="ru-RU"/>
        </w:rPr>
        <w:t>Соответствующий  атрибут</w:t>
      </w:r>
      <w:proofErr w:type="gramEnd"/>
      <w:r w:rsidRPr="009E4052">
        <w:rPr>
          <w:rFonts w:ascii="Times New Roman" w:eastAsia="Times New Roman" w:hAnsi="Times New Roman" w:cs="Times New Roman"/>
          <w:color w:val="000000"/>
          <w:sz w:val="28"/>
          <w:szCs w:val="28"/>
          <w:lang w:val="ru-RU"/>
        </w:rPr>
        <w:t xml:space="preserve"> не виден  никаким  другим  классом.  </w:t>
      </w:r>
      <w:proofErr w:type="gramStart"/>
      <w:r w:rsidRPr="009E4052">
        <w:rPr>
          <w:rFonts w:ascii="Times New Roman" w:eastAsia="Times New Roman" w:hAnsi="Times New Roman" w:cs="Times New Roman"/>
          <w:color w:val="000000"/>
          <w:sz w:val="28"/>
          <w:szCs w:val="28"/>
          <w:lang w:val="ru-RU"/>
        </w:rPr>
        <w:t>Закрытый  атрибут</w:t>
      </w:r>
      <w:proofErr w:type="gramEnd"/>
      <w:r w:rsidRPr="009E4052">
        <w:rPr>
          <w:rFonts w:ascii="Times New Roman" w:eastAsia="Times New Roman" w:hAnsi="Times New Roman" w:cs="Times New Roman"/>
          <w:color w:val="000000"/>
          <w:sz w:val="28"/>
          <w:szCs w:val="28"/>
          <w:lang w:val="ru-RU"/>
        </w:rPr>
        <w:t xml:space="preserve">  обозначается  знаком  « – » в соответствии с нотацией UML.</w:t>
      </w:r>
    </w:p>
    <w:p w14:paraId="54005754" w14:textId="1AE48CF8" w:rsidR="009E4052" w:rsidRPr="009E4052" w:rsidRDefault="009E4052" w:rsidP="009E4052">
      <w:pPr>
        <w:pStyle w:val="a7"/>
        <w:numPr>
          <w:ilvl w:val="0"/>
          <w:numId w:val="24"/>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proofErr w:type="spellStart"/>
      <w:r w:rsidRPr="009E4052">
        <w:rPr>
          <w:rFonts w:ascii="Times New Roman" w:eastAsia="Times New Roman" w:hAnsi="Times New Roman" w:cs="Times New Roman"/>
          <w:color w:val="000000"/>
          <w:sz w:val="28"/>
          <w:szCs w:val="28"/>
          <w:lang w:val="ru-RU"/>
        </w:rPr>
        <w:t>Protected</w:t>
      </w:r>
      <w:proofErr w:type="spellEnd"/>
      <w:r w:rsidRPr="009E4052">
        <w:rPr>
          <w:rFonts w:ascii="Times New Roman" w:eastAsia="Times New Roman" w:hAnsi="Times New Roman" w:cs="Times New Roman"/>
          <w:color w:val="000000"/>
          <w:sz w:val="28"/>
          <w:szCs w:val="28"/>
          <w:lang w:val="ru-RU"/>
        </w:rPr>
        <w:t xml:space="preserve"> (защищенный). Такой атрибут доступен только самому классу и его потомкам. Нотация UML для защищенного атрибута – это знак </w:t>
      </w:r>
      <w:proofErr w:type="gramStart"/>
      <w:r w:rsidRPr="009E4052">
        <w:rPr>
          <w:rFonts w:ascii="Times New Roman" w:eastAsia="Times New Roman" w:hAnsi="Times New Roman" w:cs="Times New Roman"/>
          <w:color w:val="000000"/>
          <w:sz w:val="28"/>
          <w:szCs w:val="28"/>
          <w:lang w:val="ru-RU"/>
        </w:rPr>
        <w:t>« #</w:t>
      </w:r>
      <w:proofErr w:type="gramEnd"/>
      <w:r w:rsidRPr="009E4052">
        <w:rPr>
          <w:rFonts w:ascii="Times New Roman" w:eastAsia="Times New Roman" w:hAnsi="Times New Roman" w:cs="Times New Roman"/>
          <w:color w:val="000000"/>
          <w:sz w:val="28"/>
          <w:szCs w:val="28"/>
          <w:lang w:val="ru-RU"/>
        </w:rPr>
        <w:t xml:space="preserve"> ».</w:t>
      </w:r>
    </w:p>
    <w:p w14:paraId="6716FBF5" w14:textId="2C231326" w:rsidR="009E4052" w:rsidRPr="009E4052" w:rsidRDefault="009E4052" w:rsidP="009E4052">
      <w:pPr>
        <w:pStyle w:val="a7"/>
        <w:numPr>
          <w:ilvl w:val="0"/>
          <w:numId w:val="24"/>
        </w:numPr>
        <w:spacing w:before="100" w:beforeAutospacing="1" w:after="100" w:afterAutospacing="1" w:line="240" w:lineRule="auto"/>
        <w:jc w:val="both"/>
        <w:rPr>
          <w:rFonts w:ascii="Times New Roman" w:eastAsia="Times New Roman" w:hAnsi="Times New Roman" w:cs="Times New Roman"/>
          <w:color w:val="000000"/>
          <w:sz w:val="28"/>
          <w:szCs w:val="28"/>
          <w:lang w:val="ru-RU"/>
        </w:rPr>
      </w:pPr>
      <w:proofErr w:type="spellStart"/>
      <w:r w:rsidRPr="009E4052">
        <w:rPr>
          <w:rFonts w:ascii="Times New Roman" w:eastAsia="Times New Roman" w:hAnsi="Times New Roman" w:cs="Times New Roman"/>
          <w:color w:val="000000"/>
          <w:sz w:val="28"/>
          <w:szCs w:val="28"/>
          <w:lang w:val="ru-RU"/>
        </w:rPr>
        <w:t>Package</w:t>
      </w:r>
      <w:proofErr w:type="spellEnd"/>
      <w:r w:rsidRPr="009E4052">
        <w:rPr>
          <w:rFonts w:ascii="Times New Roman" w:eastAsia="Times New Roman" w:hAnsi="Times New Roman" w:cs="Times New Roman"/>
          <w:color w:val="000000"/>
          <w:sz w:val="28"/>
          <w:szCs w:val="28"/>
          <w:lang w:val="ru-RU"/>
        </w:rPr>
        <w:t xml:space="preserve"> </w:t>
      </w:r>
      <w:proofErr w:type="spellStart"/>
      <w:r w:rsidRPr="009E4052">
        <w:rPr>
          <w:rFonts w:ascii="Times New Roman" w:eastAsia="Times New Roman" w:hAnsi="Times New Roman" w:cs="Times New Roman"/>
          <w:color w:val="000000"/>
          <w:sz w:val="28"/>
          <w:szCs w:val="28"/>
          <w:lang w:val="ru-RU"/>
        </w:rPr>
        <w:t>or</w:t>
      </w:r>
      <w:proofErr w:type="spellEnd"/>
      <w:r w:rsidRPr="009E4052">
        <w:rPr>
          <w:rFonts w:ascii="Times New Roman" w:eastAsia="Times New Roman" w:hAnsi="Times New Roman" w:cs="Times New Roman"/>
          <w:color w:val="000000"/>
          <w:sz w:val="28"/>
          <w:szCs w:val="28"/>
          <w:lang w:val="ru-RU"/>
        </w:rPr>
        <w:t xml:space="preserve"> </w:t>
      </w:r>
      <w:proofErr w:type="spellStart"/>
      <w:r w:rsidRPr="009E4052">
        <w:rPr>
          <w:rFonts w:ascii="Times New Roman" w:eastAsia="Times New Roman" w:hAnsi="Times New Roman" w:cs="Times New Roman"/>
          <w:color w:val="000000"/>
          <w:sz w:val="28"/>
          <w:szCs w:val="28"/>
          <w:lang w:val="ru-RU"/>
        </w:rPr>
        <w:t>Implementation</w:t>
      </w:r>
      <w:proofErr w:type="spellEnd"/>
      <w:r w:rsidRPr="009E4052">
        <w:rPr>
          <w:rFonts w:ascii="Times New Roman" w:eastAsia="Times New Roman" w:hAnsi="Times New Roman" w:cs="Times New Roman"/>
          <w:color w:val="000000"/>
          <w:sz w:val="28"/>
          <w:szCs w:val="28"/>
          <w:lang w:val="ru-RU"/>
        </w:rPr>
        <w:t xml:space="preserve"> (пакетный). Предполагает, что данный атрибут является общим, но только в пределах его пакета. </w:t>
      </w:r>
      <w:proofErr w:type="gramStart"/>
      <w:r w:rsidRPr="009E4052">
        <w:rPr>
          <w:rFonts w:ascii="Times New Roman" w:eastAsia="Times New Roman" w:hAnsi="Times New Roman" w:cs="Times New Roman"/>
          <w:color w:val="000000"/>
          <w:sz w:val="28"/>
          <w:szCs w:val="28"/>
          <w:lang w:val="ru-RU"/>
        </w:rPr>
        <w:t>Этот  тип</w:t>
      </w:r>
      <w:proofErr w:type="gramEnd"/>
      <w:r w:rsidRPr="009E4052">
        <w:rPr>
          <w:rFonts w:ascii="Times New Roman" w:eastAsia="Times New Roman" w:hAnsi="Times New Roman" w:cs="Times New Roman"/>
          <w:color w:val="000000"/>
          <w:sz w:val="28"/>
          <w:szCs w:val="28"/>
          <w:lang w:val="ru-RU"/>
        </w:rPr>
        <w:t xml:space="preserve">  видимости  не  обозначается никаким специальным значком.</w:t>
      </w:r>
    </w:p>
    <w:p w14:paraId="30141CB4" w14:textId="77777777" w:rsidR="00730CBF" w:rsidRPr="00730CBF" w:rsidRDefault="00730CBF" w:rsidP="00730CBF">
      <w:pPr>
        <w:spacing w:before="100" w:beforeAutospacing="1" w:after="100" w:afterAutospacing="1" w:line="240" w:lineRule="auto"/>
        <w:jc w:val="both"/>
        <w:rPr>
          <w:rFonts w:ascii="Times New Roman" w:eastAsia="Times New Roman" w:hAnsi="Times New Roman" w:cs="Times New Roman"/>
          <w:color w:val="000000"/>
          <w:sz w:val="28"/>
          <w:szCs w:val="28"/>
          <w:lang w:val="ru-RU"/>
        </w:rPr>
      </w:pPr>
    </w:p>
    <w:p w14:paraId="4D28B25E" w14:textId="77777777" w:rsidR="00280DC0" w:rsidRPr="00280DC0" w:rsidRDefault="00280DC0" w:rsidP="00280DC0">
      <w:pPr>
        <w:pStyle w:val="a8"/>
        <w:ind w:left="720"/>
        <w:jc w:val="both"/>
        <w:rPr>
          <w:color w:val="000000"/>
          <w:sz w:val="28"/>
          <w:szCs w:val="28"/>
        </w:rPr>
      </w:pPr>
    </w:p>
    <w:p w14:paraId="0CF87CDC" w14:textId="00A279D5" w:rsidR="00D44110" w:rsidRPr="00D44110" w:rsidRDefault="00D44110" w:rsidP="00D44110">
      <w:pPr>
        <w:pStyle w:val="a7"/>
        <w:spacing w:after="200"/>
        <w:rPr>
          <w:sz w:val="28"/>
          <w:szCs w:val="28"/>
          <w:lang w:val="ru-RU"/>
        </w:rPr>
      </w:pPr>
    </w:p>
    <w:p w14:paraId="6A6122B7" w14:textId="77777777" w:rsidR="00D44110" w:rsidRPr="00D44110" w:rsidRDefault="00D44110" w:rsidP="00D44110">
      <w:pPr>
        <w:pStyle w:val="a7"/>
        <w:spacing w:after="200"/>
        <w:rPr>
          <w:sz w:val="28"/>
          <w:szCs w:val="28"/>
          <w:lang w:val="ru-RU"/>
        </w:rPr>
      </w:pPr>
    </w:p>
    <w:p w14:paraId="0D090EB3" w14:textId="77777777" w:rsidR="001C6DAB" w:rsidRDefault="001C6DAB"/>
    <w:sectPr w:rsidR="001C6D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05D"/>
    <w:multiLevelType w:val="multilevel"/>
    <w:tmpl w:val="F04892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222525"/>
    <w:multiLevelType w:val="multilevel"/>
    <w:tmpl w:val="78CC9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AF4479"/>
    <w:multiLevelType w:val="multilevel"/>
    <w:tmpl w:val="18B2C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552C84"/>
    <w:multiLevelType w:val="multilevel"/>
    <w:tmpl w:val="F6D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75B17"/>
    <w:multiLevelType w:val="multilevel"/>
    <w:tmpl w:val="75B40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1F3389"/>
    <w:multiLevelType w:val="multilevel"/>
    <w:tmpl w:val="88C2E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4B2F60"/>
    <w:multiLevelType w:val="multilevel"/>
    <w:tmpl w:val="6268A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121409"/>
    <w:multiLevelType w:val="multilevel"/>
    <w:tmpl w:val="A9D6FB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D11568"/>
    <w:multiLevelType w:val="multilevel"/>
    <w:tmpl w:val="EB68A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48697B"/>
    <w:multiLevelType w:val="multilevel"/>
    <w:tmpl w:val="E1A2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55C1FA7"/>
    <w:multiLevelType w:val="multilevel"/>
    <w:tmpl w:val="1B002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003436"/>
    <w:multiLevelType w:val="hybridMultilevel"/>
    <w:tmpl w:val="8A186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156923"/>
    <w:multiLevelType w:val="multilevel"/>
    <w:tmpl w:val="5AE2E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165CE2"/>
    <w:multiLevelType w:val="multilevel"/>
    <w:tmpl w:val="02168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F13DB1"/>
    <w:multiLevelType w:val="multilevel"/>
    <w:tmpl w:val="BD6C4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6427161"/>
    <w:multiLevelType w:val="multilevel"/>
    <w:tmpl w:val="EC9C9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1A7715"/>
    <w:multiLevelType w:val="hybridMultilevel"/>
    <w:tmpl w:val="4B404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D763D7"/>
    <w:multiLevelType w:val="multilevel"/>
    <w:tmpl w:val="093229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B047F8C"/>
    <w:multiLevelType w:val="hybridMultilevel"/>
    <w:tmpl w:val="E4C8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2920CE"/>
    <w:multiLevelType w:val="multilevel"/>
    <w:tmpl w:val="5EBCE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35E4F02"/>
    <w:multiLevelType w:val="multilevel"/>
    <w:tmpl w:val="A70057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1580CB8"/>
    <w:multiLevelType w:val="multilevel"/>
    <w:tmpl w:val="4BDEEF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31F4D88"/>
    <w:multiLevelType w:val="multilevel"/>
    <w:tmpl w:val="46546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4355626"/>
    <w:multiLevelType w:val="multilevel"/>
    <w:tmpl w:val="6EF63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22"/>
  </w:num>
  <w:num w:numId="3">
    <w:abstractNumId w:val="13"/>
  </w:num>
  <w:num w:numId="4">
    <w:abstractNumId w:val="15"/>
  </w:num>
  <w:num w:numId="5">
    <w:abstractNumId w:val="5"/>
  </w:num>
  <w:num w:numId="6">
    <w:abstractNumId w:val="10"/>
  </w:num>
  <w:num w:numId="7">
    <w:abstractNumId w:val="20"/>
  </w:num>
  <w:num w:numId="8">
    <w:abstractNumId w:val="9"/>
  </w:num>
  <w:num w:numId="9">
    <w:abstractNumId w:val="12"/>
  </w:num>
  <w:num w:numId="10">
    <w:abstractNumId w:val="7"/>
  </w:num>
  <w:num w:numId="11">
    <w:abstractNumId w:val="23"/>
  </w:num>
  <w:num w:numId="12">
    <w:abstractNumId w:val="4"/>
  </w:num>
  <w:num w:numId="13">
    <w:abstractNumId w:val="8"/>
  </w:num>
  <w:num w:numId="14">
    <w:abstractNumId w:val="2"/>
  </w:num>
  <w:num w:numId="15">
    <w:abstractNumId w:val="6"/>
  </w:num>
  <w:num w:numId="16">
    <w:abstractNumId w:val="1"/>
  </w:num>
  <w:num w:numId="17">
    <w:abstractNumId w:val="14"/>
  </w:num>
  <w:num w:numId="18">
    <w:abstractNumId w:val="19"/>
  </w:num>
  <w:num w:numId="19">
    <w:abstractNumId w:val="0"/>
  </w:num>
  <w:num w:numId="20">
    <w:abstractNumId w:val="17"/>
  </w:num>
  <w:num w:numId="21">
    <w:abstractNumId w:val="3"/>
  </w:num>
  <w:num w:numId="22">
    <w:abstractNumId w:val="16"/>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AB"/>
    <w:rsid w:val="001C6DAB"/>
    <w:rsid w:val="00280DC0"/>
    <w:rsid w:val="00465A19"/>
    <w:rsid w:val="005274BF"/>
    <w:rsid w:val="00590884"/>
    <w:rsid w:val="006A402F"/>
    <w:rsid w:val="00730CBF"/>
    <w:rsid w:val="009A192A"/>
    <w:rsid w:val="009D40AA"/>
    <w:rsid w:val="009E4052"/>
    <w:rsid w:val="00CB5EC1"/>
    <w:rsid w:val="00D44110"/>
    <w:rsid w:val="00D9602A"/>
    <w:rsid w:val="00FF2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29B8"/>
  <w15:docId w15:val="{52A9DEF6-4638-BF4C-8209-C4F1100C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a7">
    <w:name w:val="List Paragraph"/>
    <w:basedOn w:val="a"/>
    <w:uiPriority w:val="34"/>
    <w:qFormat/>
    <w:rsid w:val="00D44110"/>
    <w:pPr>
      <w:ind w:left="720"/>
      <w:contextualSpacing/>
    </w:pPr>
  </w:style>
  <w:style w:type="paragraph" w:styleId="a8">
    <w:name w:val="Normal (Web)"/>
    <w:basedOn w:val="a"/>
    <w:uiPriority w:val="99"/>
    <w:semiHidden/>
    <w:unhideWhenUsed/>
    <w:rsid w:val="00D4411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9">
    <w:name w:val="Emphasis"/>
    <w:basedOn w:val="a0"/>
    <w:uiPriority w:val="20"/>
    <w:qFormat/>
    <w:rsid w:val="00D44110"/>
    <w:rPr>
      <w:i/>
      <w:iCs/>
    </w:rPr>
  </w:style>
  <w:style w:type="character" w:styleId="aa">
    <w:name w:val="Strong"/>
    <w:basedOn w:val="a0"/>
    <w:uiPriority w:val="22"/>
    <w:qFormat/>
    <w:rsid w:val="009D40AA"/>
    <w:rPr>
      <w:b/>
      <w:bCs/>
    </w:rPr>
  </w:style>
  <w:style w:type="character" w:styleId="ab">
    <w:name w:val="Hyperlink"/>
    <w:basedOn w:val="a0"/>
    <w:uiPriority w:val="99"/>
    <w:unhideWhenUsed/>
    <w:rsid w:val="00730CBF"/>
    <w:rPr>
      <w:color w:val="0000FF" w:themeColor="hyperlink"/>
      <w:u w:val="single"/>
    </w:rPr>
  </w:style>
  <w:style w:type="character" w:styleId="ac">
    <w:name w:val="Unresolved Mention"/>
    <w:basedOn w:val="a0"/>
    <w:uiPriority w:val="99"/>
    <w:semiHidden/>
    <w:unhideWhenUsed/>
    <w:rsid w:val="00730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117">
      <w:bodyDiv w:val="1"/>
      <w:marLeft w:val="0"/>
      <w:marRight w:val="0"/>
      <w:marTop w:val="0"/>
      <w:marBottom w:val="0"/>
      <w:divBdr>
        <w:top w:val="none" w:sz="0" w:space="0" w:color="auto"/>
        <w:left w:val="none" w:sz="0" w:space="0" w:color="auto"/>
        <w:bottom w:val="none" w:sz="0" w:space="0" w:color="auto"/>
        <w:right w:val="none" w:sz="0" w:space="0" w:color="auto"/>
      </w:divBdr>
    </w:div>
    <w:div w:id="64377916">
      <w:bodyDiv w:val="1"/>
      <w:marLeft w:val="0"/>
      <w:marRight w:val="0"/>
      <w:marTop w:val="0"/>
      <w:marBottom w:val="0"/>
      <w:divBdr>
        <w:top w:val="none" w:sz="0" w:space="0" w:color="auto"/>
        <w:left w:val="none" w:sz="0" w:space="0" w:color="auto"/>
        <w:bottom w:val="none" w:sz="0" w:space="0" w:color="auto"/>
        <w:right w:val="none" w:sz="0" w:space="0" w:color="auto"/>
      </w:divBdr>
    </w:div>
    <w:div w:id="100925576">
      <w:bodyDiv w:val="1"/>
      <w:marLeft w:val="0"/>
      <w:marRight w:val="0"/>
      <w:marTop w:val="0"/>
      <w:marBottom w:val="0"/>
      <w:divBdr>
        <w:top w:val="none" w:sz="0" w:space="0" w:color="auto"/>
        <w:left w:val="none" w:sz="0" w:space="0" w:color="auto"/>
        <w:bottom w:val="none" w:sz="0" w:space="0" w:color="auto"/>
        <w:right w:val="none" w:sz="0" w:space="0" w:color="auto"/>
      </w:divBdr>
    </w:div>
    <w:div w:id="113795780">
      <w:bodyDiv w:val="1"/>
      <w:marLeft w:val="0"/>
      <w:marRight w:val="0"/>
      <w:marTop w:val="0"/>
      <w:marBottom w:val="0"/>
      <w:divBdr>
        <w:top w:val="none" w:sz="0" w:space="0" w:color="auto"/>
        <w:left w:val="none" w:sz="0" w:space="0" w:color="auto"/>
        <w:bottom w:val="none" w:sz="0" w:space="0" w:color="auto"/>
        <w:right w:val="none" w:sz="0" w:space="0" w:color="auto"/>
      </w:divBdr>
    </w:div>
    <w:div w:id="179009876">
      <w:bodyDiv w:val="1"/>
      <w:marLeft w:val="0"/>
      <w:marRight w:val="0"/>
      <w:marTop w:val="0"/>
      <w:marBottom w:val="0"/>
      <w:divBdr>
        <w:top w:val="none" w:sz="0" w:space="0" w:color="auto"/>
        <w:left w:val="none" w:sz="0" w:space="0" w:color="auto"/>
        <w:bottom w:val="none" w:sz="0" w:space="0" w:color="auto"/>
        <w:right w:val="none" w:sz="0" w:space="0" w:color="auto"/>
      </w:divBdr>
    </w:div>
    <w:div w:id="563680254">
      <w:bodyDiv w:val="1"/>
      <w:marLeft w:val="0"/>
      <w:marRight w:val="0"/>
      <w:marTop w:val="0"/>
      <w:marBottom w:val="0"/>
      <w:divBdr>
        <w:top w:val="none" w:sz="0" w:space="0" w:color="auto"/>
        <w:left w:val="none" w:sz="0" w:space="0" w:color="auto"/>
        <w:bottom w:val="none" w:sz="0" w:space="0" w:color="auto"/>
        <w:right w:val="none" w:sz="0" w:space="0" w:color="auto"/>
      </w:divBdr>
    </w:div>
    <w:div w:id="692076540">
      <w:bodyDiv w:val="1"/>
      <w:marLeft w:val="0"/>
      <w:marRight w:val="0"/>
      <w:marTop w:val="0"/>
      <w:marBottom w:val="0"/>
      <w:divBdr>
        <w:top w:val="none" w:sz="0" w:space="0" w:color="auto"/>
        <w:left w:val="none" w:sz="0" w:space="0" w:color="auto"/>
        <w:bottom w:val="none" w:sz="0" w:space="0" w:color="auto"/>
        <w:right w:val="none" w:sz="0" w:space="0" w:color="auto"/>
      </w:divBdr>
    </w:div>
    <w:div w:id="742531201">
      <w:bodyDiv w:val="1"/>
      <w:marLeft w:val="0"/>
      <w:marRight w:val="0"/>
      <w:marTop w:val="0"/>
      <w:marBottom w:val="0"/>
      <w:divBdr>
        <w:top w:val="none" w:sz="0" w:space="0" w:color="auto"/>
        <w:left w:val="none" w:sz="0" w:space="0" w:color="auto"/>
        <w:bottom w:val="none" w:sz="0" w:space="0" w:color="auto"/>
        <w:right w:val="none" w:sz="0" w:space="0" w:color="auto"/>
      </w:divBdr>
    </w:div>
    <w:div w:id="820584777">
      <w:bodyDiv w:val="1"/>
      <w:marLeft w:val="0"/>
      <w:marRight w:val="0"/>
      <w:marTop w:val="0"/>
      <w:marBottom w:val="0"/>
      <w:divBdr>
        <w:top w:val="none" w:sz="0" w:space="0" w:color="auto"/>
        <w:left w:val="none" w:sz="0" w:space="0" w:color="auto"/>
        <w:bottom w:val="none" w:sz="0" w:space="0" w:color="auto"/>
        <w:right w:val="none" w:sz="0" w:space="0" w:color="auto"/>
      </w:divBdr>
    </w:div>
    <w:div w:id="879589339">
      <w:bodyDiv w:val="1"/>
      <w:marLeft w:val="0"/>
      <w:marRight w:val="0"/>
      <w:marTop w:val="0"/>
      <w:marBottom w:val="0"/>
      <w:divBdr>
        <w:top w:val="none" w:sz="0" w:space="0" w:color="auto"/>
        <w:left w:val="none" w:sz="0" w:space="0" w:color="auto"/>
        <w:bottom w:val="none" w:sz="0" w:space="0" w:color="auto"/>
        <w:right w:val="none" w:sz="0" w:space="0" w:color="auto"/>
      </w:divBdr>
    </w:div>
    <w:div w:id="937449401">
      <w:bodyDiv w:val="1"/>
      <w:marLeft w:val="0"/>
      <w:marRight w:val="0"/>
      <w:marTop w:val="0"/>
      <w:marBottom w:val="0"/>
      <w:divBdr>
        <w:top w:val="none" w:sz="0" w:space="0" w:color="auto"/>
        <w:left w:val="none" w:sz="0" w:space="0" w:color="auto"/>
        <w:bottom w:val="none" w:sz="0" w:space="0" w:color="auto"/>
        <w:right w:val="none" w:sz="0" w:space="0" w:color="auto"/>
      </w:divBdr>
    </w:div>
    <w:div w:id="1116213285">
      <w:bodyDiv w:val="1"/>
      <w:marLeft w:val="0"/>
      <w:marRight w:val="0"/>
      <w:marTop w:val="0"/>
      <w:marBottom w:val="0"/>
      <w:divBdr>
        <w:top w:val="none" w:sz="0" w:space="0" w:color="auto"/>
        <w:left w:val="none" w:sz="0" w:space="0" w:color="auto"/>
        <w:bottom w:val="none" w:sz="0" w:space="0" w:color="auto"/>
        <w:right w:val="none" w:sz="0" w:space="0" w:color="auto"/>
      </w:divBdr>
    </w:div>
    <w:div w:id="1242834742">
      <w:bodyDiv w:val="1"/>
      <w:marLeft w:val="0"/>
      <w:marRight w:val="0"/>
      <w:marTop w:val="0"/>
      <w:marBottom w:val="0"/>
      <w:divBdr>
        <w:top w:val="none" w:sz="0" w:space="0" w:color="auto"/>
        <w:left w:val="none" w:sz="0" w:space="0" w:color="auto"/>
        <w:bottom w:val="none" w:sz="0" w:space="0" w:color="auto"/>
        <w:right w:val="none" w:sz="0" w:space="0" w:color="auto"/>
      </w:divBdr>
    </w:div>
    <w:div w:id="1308319226">
      <w:bodyDiv w:val="1"/>
      <w:marLeft w:val="0"/>
      <w:marRight w:val="0"/>
      <w:marTop w:val="0"/>
      <w:marBottom w:val="0"/>
      <w:divBdr>
        <w:top w:val="none" w:sz="0" w:space="0" w:color="auto"/>
        <w:left w:val="none" w:sz="0" w:space="0" w:color="auto"/>
        <w:bottom w:val="none" w:sz="0" w:space="0" w:color="auto"/>
        <w:right w:val="none" w:sz="0" w:space="0" w:color="auto"/>
      </w:divBdr>
    </w:div>
    <w:div w:id="1538814527">
      <w:bodyDiv w:val="1"/>
      <w:marLeft w:val="0"/>
      <w:marRight w:val="0"/>
      <w:marTop w:val="0"/>
      <w:marBottom w:val="0"/>
      <w:divBdr>
        <w:top w:val="none" w:sz="0" w:space="0" w:color="auto"/>
        <w:left w:val="none" w:sz="0" w:space="0" w:color="auto"/>
        <w:bottom w:val="none" w:sz="0" w:space="0" w:color="auto"/>
        <w:right w:val="none" w:sz="0" w:space="0" w:color="auto"/>
      </w:divBdr>
    </w:div>
    <w:div w:id="1660763651">
      <w:bodyDiv w:val="1"/>
      <w:marLeft w:val="0"/>
      <w:marRight w:val="0"/>
      <w:marTop w:val="0"/>
      <w:marBottom w:val="0"/>
      <w:divBdr>
        <w:top w:val="none" w:sz="0" w:space="0" w:color="auto"/>
        <w:left w:val="none" w:sz="0" w:space="0" w:color="auto"/>
        <w:bottom w:val="none" w:sz="0" w:space="0" w:color="auto"/>
        <w:right w:val="none" w:sz="0" w:space="0" w:color="auto"/>
      </w:divBdr>
    </w:div>
    <w:div w:id="1762414117">
      <w:bodyDiv w:val="1"/>
      <w:marLeft w:val="0"/>
      <w:marRight w:val="0"/>
      <w:marTop w:val="0"/>
      <w:marBottom w:val="0"/>
      <w:divBdr>
        <w:top w:val="none" w:sz="0" w:space="0" w:color="auto"/>
        <w:left w:val="none" w:sz="0" w:space="0" w:color="auto"/>
        <w:bottom w:val="none" w:sz="0" w:space="0" w:color="auto"/>
        <w:right w:val="none" w:sz="0" w:space="0" w:color="auto"/>
      </w:divBdr>
    </w:div>
    <w:div w:id="196322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assroom.google.com/u/1/c/NjIyMzcwMjYyNjMw/m/NjYzMTY3NTMwODY2/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34</Pages>
  <Words>7211</Words>
  <Characters>41106</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OLGI LOG</cp:lastModifiedBy>
  <cp:revision>5</cp:revision>
  <dcterms:created xsi:type="dcterms:W3CDTF">2024-03-31T11:57:00Z</dcterms:created>
  <dcterms:modified xsi:type="dcterms:W3CDTF">2024-04-01T17:31:00Z</dcterms:modified>
</cp:coreProperties>
</file>