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56FC5" w14:textId="06D783EE" w:rsidR="00154CFD" w:rsidRDefault="22B85A27" w:rsidP="00081A95">
      <w:pPr>
        <w:pStyle w:val="BodyText"/>
        <w:spacing w:line="360" w:lineRule="auto"/>
        <w:jc w:val="center"/>
        <w:rPr>
          <w:color w:val="000000" w:themeColor="text1"/>
        </w:rPr>
      </w:pPr>
      <w:r w:rsidRPr="446D0D58">
        <w:rPr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14:paraId="4E6C1B7F" w14:textId="0BDFDCA0" w:rsidR="00154CFD" w:rsidRDefault="22B85A27" w:rsidP="00081A95">
      <w:pPr>
        <w:pStyle w:val="BodyText"/>
        <w:spacing w:line="360" w:lineRule="auto"/>
        <w:jc w:val="center"/>
        <w:rPr>
          <w:color w:val="000000" w:themeColor="text1"/>
        </w:rPr>
      </w:pPr>
      <w:r w:rsidRPr="446D0D58">
        <w:rPr>
          <w:color w:val="000000" w:themeColor="text1"/>
        </w:rPr>
        <w:t xml:space="preserve">«РОССИЙСКИЙ ГОСУДАРСТВЕННЫЙ УНИВЕРСИТЕТ НЕФТИ И ГАЗА (НАЦИОНАЛЬНЫЙ ИССЛЕДОВАТЕЛЬСКИЙ УНИВЕРСИТЕТ) </w:t>
      </w:r>
    </w:p>
    <w:p w14:paraId="407E3C4D" w14:textId="32B6D1FF" w:rsidR="00154CFD" w:rsidRDefault="22B85A27" w:rsidP="00081A95">
      <w:pPr>
        <w:pStyle w:val="BodyText"/>
        <w:spacing w:line="360" w:lineRule="auto"/>
        <w:jc w:val="center"/>
        <w:rPr>
          <w:color w:val="000000" w:themeColor="text1"/>
        </w:rPr>
      </w:pPr>
      <w:r w:rsidRPr="446D0D58">
        <w:rPr>
          <w:color w:val="000000" w:themeColor="text1"/>
        </w:rPr>
        <w:t>ИМЕНИ И.М. ГУБКИНА»</w:t>
      </w:r>
    </w:p>
    <w:p w14:paraId="1BA72E29" w14:textId="60E42032" w:rsidR="00154CFD" w:rsidRDefault="00154CFD" w:rsidP="00081A95">
      <w:pPr>
        <w:spacing w:before="166" w:line="360" w:lineRule="auto"/>
        <w:jc w:val="center"/>
        <w:rPr>
          <w:color w:val="000000" w:themeColor="text1"/>
          <w:sz w:val="28"/>
          <w:szCs w:val="28"/>
        </w:rPr>
      </w:pPr>
    </w:p>
    <w:p w14:paraId="681489B9" w14:textId="7475A5DE" w:rsidR="00154CFD" w:rsidRDefault="22B85A27" w:rsidP="00081A95">
      <w:pPr>
        <w:pStyle w:val="BodyText"/>
        <w:spacing w:line="360" w:lineRule="auto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ФАКУЛЬТЕТ КОМПЛЕКСНОЙ БЕЗОПАСНОСТИ ТЭК</w:t>
      </w:r>
    </w:p>
    <w:p w14:paraId="473351C1" w14:textId="70990E75" w:rsidR="00154CFD" w:rsidRDefault="22B85A27" w:rsidP="00081A95">
      <w:pPr>
        <w:pStyle w:val="BodyText"/>
        <w:spacing w:line="360" w:lineRule="auto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КАФЕДРА БЕЗОПАСНОСТИ ИНФОРМАЦИОННЫХ ТЕХНОЛОГИЙ</w:t>
      </w:r>
    </w:p>
    <w:p w14:paraId="0A49CDE4" w14:textId="5EEF51B6" w:rsidR="00154CFD" w:rsidRDefault="00154CFD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441EECC7" w14:textId="0933437F" w:rsidR="00154CFD" w:rsidRDefault="00154CFD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4E498E15" w14:textId="5E082350" w:rsidR="00154CFD" w:rsidRPr="00081A95" w:rsidRDefault="22B85A27" w:rsidP="00081A95">
      <w:pPr>
        <w:spacing w:before="166" w:line="360" w:lineRule="auto"/>
        <w:jc w:val="center"/>
        <w:rPr>
          <w:color w:val="000000" w:themeColor="text1"/>
          <w:sz w:val="28"/>
          <w:szCs w:val="28"/>
        </w:rPr>
      </w:pPr>
      <w:r w:rsidRPr="446D0D58">
        <w:rPr>
          <w:b/>
          <w:bCs/>
          <w:color w:val="000000" w:themeColor="text1"/>
          <w:sz w:val="28"/>
          <w:szCs w:val="28"/>
        </w:rPr>
        <w:t>Лабораторная работа №</w:t>
      </w:r>
      <w:r w:rsidR="005D2183" w:rsidRPr="005D2183">
        <w:rPr>
          <w:b/>
          <w:bCs/>
          <w:color w:val="000000" w:themeColor="text1"/>
          <w:sz w:val="28"/>
          <w:szCs w:val="28"/>
        </w:rPr>
        <w:t>%</w:t>
      </w:r>
      <w:r w:rsidR="005D2183">
        <w:rPr>
          <w:b/>
          <w:bCs/>
          <w:color w:val="000000" w:themeColor="text1"/>
          <w:sz w:val="28"/>
          <w:szCs w:val="28"/>
          <w:lang w:val="en-US"/>
        </w:rPr>
        <w:t>NUM</w:t>
      </w:r>
      <w:r w:rsidR="005D2183" w:rsidRPr="00081A95">
        <w:rPr>
          <w:b/>
          <w:bCs/>
          <w:color w:val="000000" w:themeColor="text1"/>
          <w:sz w:val="28"/>
          <w:szCs w:val="28"/>
        </w:rPr>
        <w:t>%</w:t>
      </w:r>
    </w:p>
    <w:p w14:paraId="5FC6C450" w14:textId="6F68CDF9" w:rsidR="00154CFD" w:rsidRDefault="22B85A27" w:rsidP="00081A95">
      <w:pPr>
        <w:spacing w:before="166" w:line="360" w:lineRule="auto"/>
        <w:jc w:val="center"/>
        <w:rPr>
          <w:color w:val="000000" w:themeColor="text1"/>
          <w:sz w:val="28"/>
          <w:szCs w:val="28"/>
        </w:rPr>
      </w:pPr>
      <w:r w:rsidRPr="446D0D58">
        <w:rPr>
          <w:color w:val="000000" w:themeColor="text1"/>
          <w:sz w:val="28"/>
          <w:szCs w:val="28"/>
        </w:rPr>
        <w:t>по дисциплине «</w:t>
      </w:r>
      <w:r w:rsidR="005D2183" w:rsidRPr="005D2183">
        <w:rPr>
          <w:color w:val="000000" w:themeColor="text1"/>
          <w:sz w:val="28"/>
          <w:szCs w:val="28"/>
        </w:rPr>
        <w:t>%</w:t>
      </w:r>
      <w:r w:rsidR="009418B4">
        <w:rPr>
          <w:color w:val="000000" w:themeColor="text1"/>
          <w:sz w:val="28"/>
          <w:szCs w:val="28"/>
          <w:lang w:val="en-US"/>
        </w:rPr>
        <w:t>DISCIPLINE</w:t>
      </w:r>
      <w:r w:rsidR="005D2183" w:rsidRPr="005D2183">
        <w:rPr>
          <w:color w:val="000000" w:themeColor="text1"/>
          <w:sz w:val="28"/>
          <w:szCs w:val="28"/>
        </w:rPr>
        <w:t>%</w:t>
      </w:r>
      <w:r w:rsidRPr="446D0D58">
        <w:rPr>
          <w:color w:val="000000" w:themeColor="text1"/>
          <w:sz w:val="28"/>
          <w:szCs w:val="28"/>
        </w:rPr>
        <w:t>»</w:t>
      </w:r>
    </w:p>
    <w:p w14:paraId="0F99B7C4" w14:textId="2C4BD1E8" w:rsidR="00154CFD" w:rsidRDefault="22B85A27" w:rsidP="00081A95">
      <w:pPr>
        <w:spacing w:before="166" w:line="360" w:lineRule="auto"/>
        <w:jc w:val="center"/>
        <w:rPr>
          <w:color w:val="000000" w:themeColor="text1"/>
          <w:sz w:val="28"/>
          <w:szCs w:val="28"/>
        </w:rPr>
      </w:pPr>
      <w:r w:rsidRPr="10689CE0">
        <w:rPr>
          <w:color w:val="000000" w:themeColor="text1"/>
          <w:sz w:val="28"/>
          <w:szCs w:val="28"/>
        </w:rPr>
        <w:t>на тему «</w:t>
      </w:r>
      <w:r w:rsidR="005D2183" w:rsidRPr="00081A95">
        <w:rPr>
          <w:color w:val="000000" w:themeColor="text1"/>
          <w:sz w:val="28"/>
          <w:szCs w:val="28"/>
        </w:rPr>
        <w:t>%</w:t>
      </w:r>
      <w:r w:rsidR="005D2183">
        <w:rPr>
          <w:color w:val="000000" w:themeColor="text1"/>
          <w:sz w:val="28"/>
          <w:szCs w:val="28"/>
          <w:lang w:val="en-US"/>
        </w:rPr>
        <w:t>REPORT</w:t>
      </w:r>
      <w:r w:rsidR="005D2183" w:rsidRPr="00081A95">
        <w:rPr>
          <w:color w:val="000000" w:themeColor="text1"/>
          <w:sz w:val="28"/>
          <w:szCs w:val="28"/>
        </w:rPr>
        <w:t>_</w:t>
      </w:r>
      <w:r w:rsidR="005D2183">
        <w:rPr>
          <w:color w:val="000000" w:themeColor="text1"/>
          <w:sz w:val="28"/>
          <w:szCs w:val="28"/>
          <w:lang w:val="en-US"/>
        </w:rPr>
        <w:t>NAME</w:t>
      </w:r>
      <w:r w:rsidR="005D2183" w:rsidRPr="00081A95">
        <w:rPr>
          <w:color w:val="000000" w:themeColor="text1"/>
          <w:sz w:val="28"/>
          <w:szCs w:val="28"/>
        </w:rPr>
        <w:t>%</w:t>
      </w:r>
      <w:r w:rsidRPr="10689CE0">
        <w:rPr>
          <w:color w:val="000000" w:themeColor="text1"/>
          <w:sz w:val="28"/>
          <w:szCs w:val="28"/>
        </w:rPr>
        <w:t>»</w:t>
      </w:r>
    </w:p>
    <w:p w14:paraId="72E25DA5" w14:textId="2B90D6A7" w:rsidR="00154CFD" w:rsidRDefault="00154CFD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3A5E1177" w14:textId="268DE5A5" w:rsidR="00154CFD" w:rsidRDefault="00154CFD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639FF40A" w14:textId="77777777" w:rsidR="0063372E" w:rsidRDefault="22B85A27" w:rsidP="0063372E">
      <w:pPr>
        <w:pStyle w:val="BodyText"/>
        <w:spacing w:line="360" w:lineRule="auto"/>
        <w:ind w:left="6146" w:right="104" w:hanging="50"/>
        <w:jc w:val="right"/>
        <w:rPr>
          <w:color w:val="000000" w:themeColor="text1"/>
        </w:rPr>
      </w:pPr>
      <w:r w:rsidRPr="446D0D58">
        <w:rPr>
          <w:color w:val="000000" w:themeColor="text1"/>
        </w:rPr>
        <w:t>Выполнил студент:</w:t>
      </w:r>
    </w:p>
    <w:p w14:paraId="0037F9DD" w14:textId="705EFB54" w:rsidR="0063372E" w:rsidRPr="00C35801" w:rsidRDefault="22B85A27" w:rsidP="0063372E">
      <w:pPr>
        <w:pStyle w:val="BodyText"/>
        <w:spacing w:line="360" w:lineRule="auto"/>
        <w:ind w:left="6146" w:right="104" w:hanging="50"/>
        <w:jc w:val="right"/>
        <w:rPr>
          <w:color w:val="000000" w:themeColor="text1"/>
          <w:lang w:val="en-US"/>
        </w:rPr>
      </w:pPr>
      <w:r w:rsidRPr="446D0D58">
        <w:rPr>
          <w:color w:val="000000" w:themeColor="text1"/>
        </w:rPr>
        <w:t>группы</w:t>
      </w:r>
      <w:r w:rsidRPr="00C35801">
        <w:rPr>
          <w:color w:val="000000" w:themeColor="text1"/>
          <w:lang w:val="en-US"/>
        </w:rPr>
        <w:t xml:space="preserve"> </w:t>
      </w:r>
      <w:r w:rsidR="00C35801">
        <w:rPr>
          <w:color w:val="000000" w:themeColor="text1"/>
          <w:lang w:val="en-US"/>
        </w:rPr>
        <w:t>%GROUP%</w:t>
      </w:r>
    </w:p>
    <w:p w14:paraId="733B66C9" w14:textId="4C15F9D0" w:rsidR="00154CFD" w:rsidRPr="00C35801" w:rsidRDefault="00C35801" w:rsidP="0063372E">
      <w:pPr>
        <w:pStyle w:val="BodyText"/>
        <w:spacing w:line="360" w:lineRule="auto"/>
        <w:ind w:right="104"/>
        <w:jc w:val="righ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%LAST_NAME% %FIRST_NAME%</w:t>
      </w:r>
      <w:r w:rsidR="22B85A27" w:rsidRPr="00C35801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%PATRON_NAME%</w:t>
      </w:r>
    </w:p>
    <w:p w14:paraId="0E0DF0AD" w14:textId="39048247" w:rsidR="00154CFD" w:rsidRPr="00C35801" w:rsidRDefault="00154CFD" w:rsidP="00081A95">
      <w:pPr>
        <w:spacing w:before="166" w:line="360" w:lineRule="auto"/>
        <w:rPr>
          <w:color w:val="000000" w:themeColor="text1"/>
          <w:sz w:val="28"/>
          <w:szCs w:val="28"/>
          <w:lang w:val="en-US"/>
        </w:rPr>
      </w:pPr>
    </w:p>
    <w:p w14:paraId="20E1E0D1" w14:textId="7FB766D9" w:rsidR="00154CFD" w:rsidRDefault="22B85A27" w:rsidP="00081A95">
      <w:pPr>
        <w:pStyle w:val="BodyText"/>
        <w:spacing w:line="360" w:lineRule="auto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Преподаватель:</w:t>
      </w:r>
    </w:p>
    <w:p w14:paraId="75BA27A0" w14:textId="77777777" w:rsidR="0063372E" w:rsidRDefault="22B85A27" w:rsidP="0063372E">
      <w:pPr>
        <w:pStyle w:val="BodyText"/>
        <w:spacing w:line="360" w:lineRule="auto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Старший преподаватель</w:t>
      </w:r>
    </w:p>
    <w:p w14:paraId="33174552" w14:textId="72FD2D27" w:rsidR="00154CFD" w:rsidRDefault="22B85A27" w:rsidP="0063372E">
      <w:pPr>
        <w:pStyle w:val="BodyText"/>
        <w:spacing w:line="360" w:lineRule="auto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Уймин Антон Григорьевич</w:t>
      </w:r>
    </w:p>
    <w:p w14:paraId="63370F0E" w14:textId="77777777" w:rsidR="00215791" w:rsidRDefault="00215791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7D1A0A94" w14:textId="4A0ACA7A" w:rsidR="00154CFD" w:rsidRDefault="00154CFD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5F506ABF" w14:textId="77777777" w:rsidR="00081A95" w:rsidRDefault="22B85A27" w:rsidP="00081A95">
      <w:pPr>
        <w:spacing w:before="166" w:line="360" w:lineRule="auto"/>
        <w:ind w:right="5"/>
        <w:jc w:val="center"/>
        <w:rPr>
          <w:color w:val="000000" w:themeColor="text1"/>
          <w:sz w:val="28"/>
          <w:szCs w:val="28"/>
        </w:rPr>
        <w:sectPr w:rsidR="00081A95" w:rsidSect="00081A95">
          <w:footerReference w:type="default" r:id="rId8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 w:rsidRPr="10689CE0">
        <w:rPr>
          <w:color w:val="000000" w:themeColor="text1"/>
          <w:sz w:val="28"/>
          <w:szCs w:val="28"/>
        </w:rPr>
        <w:t>Москва, 202</w:t>
      </w:r>
      <w:r w:rsidR="009A4718" w:rsidRPr="00081A95">
        <w:rPr>
          <w:color w:val="000000" w:themeColor="text1"/>
          <w:sz w:val="28"/>
          <w:szCs w:val="28"/>
        </w:rPr>
        <w:t>5</w:t>
      </w:r>
      <w:bookmarkStart w:id="0" w:name="СОДЕРЖАНИЕ"/>
      <w:bookmarkStart w:id="1" w:name="_bookmark0"/>
      <w:bookmarkEnd w:id="0"/>
      <w:bookmarkEnd w:id="1"/>
    </w:p>
    <w:p w14:paraId="275591B8" w14:textId="77777777" w:rsidR="00081A95" w:rsidRPr="00081A95" w:rsidRDefault="00081A95" w:rsidP="00081A95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081A95">
        <w:rPr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14:paraId="5D79866E" w14:textId="3A5DE9F8" w:rsidR="000F3403" w:rsidRDefault="00081A9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r>
        <w:rPr>
          <w:b w:val="0"/>
          <w:bCs w:val="0"/>
          <w:caps/>
          <w:lang w:val="en-US"/>
        </w:rPr>
        <w:fldChar w:fldCharType="begin"/>
      </w:r>
      <w:r>
        <w:rPr>
          <w:b w:val="0"/>
          <w:bCs w:val="0"/>
          <w:lang w:val="en-US"/>
        </w:rPr>
        <w:instrText xml:space="preserve"> TOC \o "1-3" \h \z \u </w:instrText>
      </w:r>
      <w:r>
        <w:rPr>
          <w:b w:val="0"/>
          <w:bCs w:val="0"/>
          <w:caps/>
          <w:lang w:val="en-US"/>
        </w:rPr>
        <w:fldChar w:fldCharType="separate"/>
      </w:r>
      <w:hyperlink w:anchor="_Toc192306239" w:history="1">
        <w:r w:rsidR="000F3403" w:rsidRPr="009D0C88">
          <w:rPr>
            <w:rStyle w:val="Hyperlink"/>
            <w:noProof/>
          </w:rPr>
          <w:t>Цель лабораторной работы</w:t>
        </w:r>
        <w:r w:rsidR="000F3403">
          <w:rPr>
            <w:noProof/>
            <w:webHidden/>
          </w:rPr>
          <w:tab/>
        </w:r>
        <w:r w:rsidR="000F3403">
          <w:rPr>
            <w:noProof/>
            <w:webHidden/>
          </w:rPr>
          <w:fldChar w:fldCharType="begin"/>
        </w:r>
        <w:r w:rsidR="000F3403">
          <w:rPr>
            <w:noProof/>
            <w:webHidden/>
          </w:rPr>
          <w:instrText xml:space="preserve"> PAGEREF _Toc192306239 \h </w:instrText>
        </w:r>
        <w:r w:rsidR="000F3403">
          <w:rPr>
            <w:noProof/>
            <w:webHidden/>
          </w:rPr>
        </w:r>
        <w:r w:rsidR="000F3403">
          <w:rPr>
            <w:noProof/>
            <w:webHidden/>
          </w:rPr>
          <w:fldChar w:fldCharType="separate"/>
        </w:r>
        <w:r w:rsidR="000F3403">
          <w:rPr>
            <w:noProof/>
            <w:webHidden/>
          </w:rPr>
          <w:t>3</w:t>
        </w:r>
        <w:r w:rsidR="000F3403">
          <w:rPr>
            <w:noProof/>
            <w:webHidden/>
          </w:rPr>
          <w:fldChar w:fldCharType="end"/>
        </w:r>
      </w:hyperlink>
    </w:p>
    <w:p w14:paraId="1A2724D9" w14:textId="2AF99A45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0" w:history="1">
        <w:r w:rsidRPr="009D0C88">
          <w:rPr>
            <w:rStyle w:val="Hyperlink"/>
            <w:noProof/>
          </w:rPr>
          <w:t>Задание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D481C" w14:textId="5B6481BA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1" w:history="1">
        <w:r w:rsidRPr="009D0C88">
          <w:rPr>
            <w:rStyle w:val="Hyperlink"/>
            <w:noProof/>
          </w:rPr>
          <w:t>Выполнение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44B9C" w14:textId="449FF4C9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2" w:history="1">
        <w:r w:rsidRPr="009D0C88">
          <w:rPr>
            <w:rStyle w:val="Hyperlink"/>
            <w:noProof/>
          </w:rPr>
          <w:t>Ответы на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55A006" w14:textId="28CEF8E7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3" w:history="1">
        <w:r w:rsidRPr="009D0C88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C9AB4F" w14:textId="2FE8E5DD" w:rsidR="00081A95" w:rsidRDefault="00081A95" w:rsidP="00081A95">
      <w:pPr>
        <w:spacing w:before="166" w:line="360" w:lineRule="auto"/>
        <w:ind w:right="5"/>
        <w:jc w:val="center"/>
        <w:rPr>
          <w:b/>
          <w:bCs/>
          <w:color w:val="000000" w:themeColor="text1"/>
          <w:sz w:val="28"/>
          <w:szCs w:val="28"/>
          <w:lang w:val="en-US"/>
        </w:rPr>
        <w:sectPr w:rsidR="00081A95" w:rsidSect="00081A95">
          <w:footerReference w:type="default" r:id="rId9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>
        <w:rPr>
          <w:b/>
          <w:bCs/>
          <w:color w:val="000000" w:themeColor="text1"/>
          <w:sz w:val="28"/>
          <w:szCs w:val="28"/>
          <w:lang w:val="en-US"/>
        </w:rPr>
        <w:fldChar w:fldCharType="end"/>
      </w:r>
    </w:p>
    <w:p w14:paraId="1A0C2318" w14:textId="43A7E393" w:rsidR="00081A95" w:rsidRDefault="00081A95" w:rsidP="00686548">
      <w:pPr>
        <w:pStyle w:val="Heading1"/>
        <w:sectPr w:rsidR="00081A95" w:rsidSect="00081A95">
          <w:footerReference w:type="default" r:id="rId10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bookmarkStart w:id="2" w:name="_Toc192306239"/>
      <w:r>
        <w:lastRenderedPageBreak/>
        <w:t xml:space="preserve">Цель </w:t>
      </w:r>
      <w:r w:rsidR="00884300">
        <w:t>л</w:t>
      </w:r>
      <w:r>
        <w:t>абораторной работы</w:t>
      </w:r>
      <w:bookmarkEnd w:id="2"/>
    </w:p>
    <w:p w14:paraId="6382DC6A" w14:textId="77777777" w:rsidR="00081A95" w:rsidRPr="000F3403" w:rsidRDefault="00081A95" w:rsidP="00686548">
      <w:pPr>
        <w:pStyle w:val="Heading1"/>
      </w:pPr>
      <w:bookmarkStart w:id="3" w:name="_Toc192306240"/>
      <w:r>
        <w:lastRenderedPageBreak/>
        <w:t>Задание лабораторной работы</w:t>
      </w:r>
      <w:bookmarkEnd w:id="3"/>
    </w:p>
    <w:p w14:paraId="0C96D8C7" w14:textId="7C0D169E" w:rsidR="00686548" w:rsidRPr="008D035D" w:rsidRDefault="00686548" w:rsidP="008D035D">
      <w:pPr>
        <w:pStyle w:val="Heading1"/>
        <w:jc w:val="left"/>
        <w:rPr>
          <w:lang w:val="en-US"/>
        </w:rPr>
        <w:sectPr w:rsidR="00686548" w:rsidRPr="008D035D" w:rsidSect="00081A95"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</w:p>
    <w:p w14:paraId="7BBF9D42" w14:textId="7C8D05E4" w:rsidR="000F3403" w:rsidRPr="008D035D" w:rsidRDefault="000F3403" w:rsidP="008D035D">
      <w:pPr>
        <w:pStyle w:val="Heading1"/>
        <w:ind w:left="0"/>
        <w:jc w:val="left"/>
        <w:rPr>
          <w:lang w:val="en-US"/>
        </w:rPr>
      </w:pPr>
    </w:p>
    <w:sectPr w:rsidR="000F3403" w:rsidRPr="008D035D" w:rsidSect="00081A95">
      <w:pgSz w:w="11910" w:h="16840"/>
      <w:pgMar w:top="1134" w:right="851" w:bottom="1134" w:left="170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51BCC" w14:textId="77777777" w:rsidR="00F42188" w:rsidRDefault="00F42188">
      <w:r>
        <w:separator/>
      </w:r>
    </w:p>
  </w:endnote>
  <w:endnote w:type="continuationSeparator" w:id="0">
    <w:p w14:paraId="74C9E21F" w14:textId="77777777" w:rsidR="00F42188" w:rsidRDefault="00F4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400A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8A307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8"/>
        <w:szCs w:val="28"/>
      </w:rPr>
      <w:id w:val="-1452237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62B73" w14:textId="77777777" w:rsidR="00081A95" w:rsidRPr="00081A95" w:rsidRDefault="00081A95">
        <w:pPr>
          <w:pStyle w:val="Footer"/>
          <w:jc w:val="center"/>
          <w:rPr>
            <w:sz w:val="28"/>
            <w:szCs w:val="28"/>
          </w:rPr>
        </w:pPr>
        <w:r w:rsidRPr="00081A95">
          <w:rPr>
            <w:sz w:val="28"/>
            <w:szCs w:val="28"/>
          </w:rPr>
          <w:fldChar w:fldCharType="begin"/>
        </w:r>
        <w:r w:rsidRPr="00081A95">
          <w:rPr>
            <w:sz w:val="28"/>
            <w:szCs w:val="28"/>
          </w:rPr>
          <w:instrText xml:space="preserve"> PAGE   \* MERGEFORMAT </w:instrText>
        </w:r>
        <w:r w:rsidRPr="00081A95">
          <w:rPr>
            <w:sz w:val="28"/>
            <w:szCs w:val="28"/>
          </w:rPr>
          <w:fldChar w:fldCharType="separate"/>
        </w:r>
        <w:r w:rsidRPr="00081A95">
          <w:rPr>
            <w:noProof/>
            <w:sz w:val="28"/>
            <w:szCs w:val="28"/>
          </w:rPr>
          <w:t>2</w:t>
        </w:r>
        <w:r w:rsidRPr="00081A95">
          <w:rPr>
            <w:noProof/>
            <w:sz w:val="28"/>
            <w:szCs w:val="28"/>
          </w:rPr>
          <w:fldChar w:fldCharType="end"/>
        </w:r>
      </w:p>
    </w:sdtContent>
  </w:sdt>
  <w:p w14:paraId="51EDD1FD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5DAE3" w14:textId="77777777" w:rsidR="00F42188" w:rsidRDefault="00F42188">
      <w:r>
        <w:separator/>
      </w:r>
    </w:p>
  </w:footnote>
  <w:footnote w:type="continuationSeparator" w:id="0">
    <w:p w14:paraId="55099015" w14:textId="77777777" w:rsidR="00F42188" w:rsidRDefault="00F42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DE55"/>
    <w:multiLevelType w:val="hybridMultilevel"/>
    <w:tmpl w:val="0F6601C8"/>
    <w:lvl w:ilvl="0" w:tplc="BCAE0076">
      <w:numFmt w:val="bullet"/>
      <w:lvlText w:val="•"/>
      <w:lvlJc w:val="left"/>
      <w:pPr>
        <w:ind w:left="38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67CB6F2">
      <w:numFmt w:val="bullet"/>
      <w:lvlText w:val="•"/>
      <w:lvlJc w:val="left"/>
      <w:pPr>
        <w:ind w:left="140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FA902E60">
      <w:numFmt w:val="bullet"/>
      <w:lvlText w:val="•"/>
      <w:lvlJc w:val="left"/>
      <w:pPr>
        <w:ind w:left="1361" w:hanging="168"/>
      </w:pPr>
      <w:rPr>
        <w:rFonts w:hint="default"/>
        <w:lang w:val="ru-RU" w:eastAsia="en-US" w:bidi="ar-SA"/>
      </w:rPr>
    </w:lvl>
    <w:lvl w:ilvl="3" w:tplc="920EB5E2">
      <w:numFmt w:val="bullet"/>
      <w:lvlText w:val="•"/>
      <w:lvlJc w:val="left"/>
      <w:pPr>
        <w:ind w:left="2343" w:hanging="168"/>
      </w:pPr>
      <w:rPr>
        <w:rFonts w:hint="default"/>
        <w:lang w:val="ru-RU" w:eastAsia="en-US" w:bidi="ar-SA"/>
      </w:rPr>
    </w:lvl>
    <w:lvl w:ilvl="4" w:tplc="2C087FDE">
      <w:numFmt w:val="bullet"/>
      <w:lvlText w:val="•"/>
      <w:lvlJc w:val="left"/>
      <w:pPr>
        <w:ind w:left="3324" w:hanging="168"/>
      </w:pPr>
      <w:rPr>
        <w:rFonts w:hint="default"/>
        <w:lang w:val="ru-RU" w:eastAsia="en-US" w:bidi="ar-SA"/>
      </w:rPr>
    </w:lvl>
    <w:lvl w:ilvl="5" w:tplc="EE0A888A">
      <w:numFmt w:val="bullet"/>
      <w:lvlText w:val="•"/>
      <w:lvlJc w:val="left"/>
      <w:pPr>
        <w:ind w:left="4306" w:hanging="168"/>
      </w:pPr>
      <w:rPr>
        <w:rFonts w:hint="default"/>
        <w:lang w:val="ru-RU" w:eastAsia="en-US" w:bidi="ar-SA"/>
      </w:rPr>
    </w:lvl>
    <w:lvl w:ilvl="6" w:tplc="96BE7712">
      <w:numFmt w:val="bullet"/>
      <w:lvlText w:val="•"/>
      <w:lvlJc w:val="left"/>
      <w:pPr>
        <w:ind w:left="5287" w:hanging="168"/>
      </w:pPr>
      <w:rPr>
        <w:rFonts w:hint="default"/>
        <w:lang w:val="ru-RU" w:eastAsia="en-US" w:bidi="ar-SA"/>
      </w:rPr>
    </w:lvl>
    <w:lvl w:ilvl="7" w:tplc="7A7C55CE">
      <w:numFmt w:val="bullet"/>
      <w:lvlText w:val="•"/>
      <w:lvlJc w:val="left"/>
      <w:pPr>
        <w:ind w:left="6269" w:hanging="168"/>
      </w:pPr>
      <w:rPr>
        <w:rFonts w:hint="default"/>
        <w:lang w:val="ru-RU" w:eastAsia="en-US" w:bidi="ar-SA"/>
      </w:rPr>
    </w:lvl>
    <w:lvl w:ilvl="8" w:tplc="3CDAD1B2">
      <w:numFmt w:val="bullet"/>
      <w:lvlText w:val="•"/>
      <w:lvlJc w:val="left"/>
      <w:pPr>
        <w:ind w:left="7250" w:hanging="168"/>
      </w:pPr>
      <w:rPr>
        <w:rFonts w:hint="default"/>
        <w:lang w:val="ru-RU" w:eastAsia="en-US" w:bidi="ar-SA"/>
      </w:rPr>
    </w:lvl>
  </w:abstractNum>
  <w:abstractNum w:abstractNumId="1" w15:restartNumberingAfterBreak="0">
    <w:nsid w:val="0B99ABDC"/>
    <w:multiLevelType w:val="hybridMultilevel"/>
    <w:tmpl w:val="D52C6F1C"/>
    <w:lvl w:ilvl="0" w:tplc="190078F6">
      <w:start w:val="1"/>
      <w:numFmt w:val="decimal"/>
      <w:lvlText w:val="%1."/>
      <w:lvlJc w:val="left"/>
      <w:pPr>
        <w:ind w:left="140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6D672C2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E56ABC3A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7E924D86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90CA4360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3EFEF956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1EEE0A3E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63787D98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A4FCCBF0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2" w15:restartNumberingAfterBreak="0">
    <w:nsid w:val="2F63BE7E"/>
    <w:multiLevelType w:val="hybridMultilevel"/>
    <w:tmpl w:val="863E7704"/>
    <w:lvl w:ilvl="0" w:tplc="67405B42">
      <w:numFmt w:val="bullet"/>
      <w:lvlText w:val=""/>
      <w:lvlJc w:val="left"/>
      <w:pPr>
        <w:ind w:left="140" w:hanging="73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0D44278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6F161BAC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026684F4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16C4DB1E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9DA07C2C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3920EA32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30C69EBA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D63C3D0C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3" w15:restartNumberingAfterBreak="0">
    <w:nsid w:val="4FDD35B4"/>
    <w:multiLevelType w:val="hybridMultilevel"/>
    <w:tmpl w:val="657CE368"/>
    <w:lvl w:ilvl="0" w:tplc="CD1E7C7C">
      <w:start w:val="1"/>
      <w:numFmt w:val="decimal"/>
      <w:lvlText w:val="%1."/>
      <w:lvlJc w:val="left"/>
      <w:pPr>
        <w:ind w:left="2301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C0DDEE">
      <w:numFmt w:val="bullet"/>
      <w:lvlText w:val="•"/>
      <w:lvlJc w:val="left"/>
      <w:pPr>
        <w:ind w:left="3062" w:hanging="730"/>
      </w:pPr>
      <w:rPr>
        <w:rFonts w:hint="default"/>
        <w:lang w:val="ru-RU" w:eastAsia="en-US" w:bidi="ar-SA"/>
      </w:rPr>
    </w:lvl>
    <w:lvl w:ilvl="2" w:tplc="B622D92C">
      <w:numFmt w:val="bullet"/>
      <w:lvlText w:val="•"/>
      <w:lvlJc w:val="left"/>
      <w:pPr>
        <w:ind w:left="3824" w:hanging="730"/>
      </w:pPr>
      <w:rPr>
        <w:rFonts w:hint="default"/>
        <w:lang w:val="ru-RU" w:eastAsia="en-US" w:bidi="ar-SA"/>
      </w:rPr>
    </w:lvl>
    <w:lvl w:ilvl="3" w:tplc="FFC84AB8">
      <w:numFmt w:val="bullet"/>
      <w:lvlText w:val="•"/>
      <w:lvlJc w:val="left"/>
      <w:pPr>
        <w:ind w:left="4587" w:hanging="730"/>
      </w:pPr>
      <w:rPr>
        <w:rFonts w:hint="default"/>
        <w:lang w:val="ru-RU" w:eastAsia="en-US" w:bidi="ar-SA"/>
      </w:rPr>
    </w:lvl>
    <w:lvl w:ilvl="4" w:tplc="D7A8F2E0">
      <w:numFmt w:val="bullet"/>
      <w:lvlText w:val="•"/>
      <w:lvlJc w:val="left"/>
      <w:pPr>
        <w:ind w:left="5349" w:hanging="730"/>
      </w:pPr>
      <w:rPr>
        <w:rFonts w:hint="default"/>
        <w:lang w:val="ru-RU" w:eastAsia="en-US" w:bidi="ar-SA"/>
      </w:rPr>
    </w:lvl>
    <w:lvl w:ilvl="5" w:tplc="070CC82E">
      <w:numFmt w:val="bullet"/>
      <w:lvlText w:val="•"/>
      <w:lvlJc w:val="left"/>
      <w:pPr>
        <w:ind w:left="6112" w:hanging="730"/>
      </w:pPr>
      <w:rPr>
        <w:rFonts w:hint="default"/>
        <w:lang w:val="ru-RU" w:eastAsia="en-US" w:bidi="ar-SA"/>
      </w:rPr>
    </w:lvl>
    <w:lvl w:ilvl="6" w:tplc="0CE28C42">
      <w:numFmt w:val="bullet"/>
      <w:lvlText w:val="•"/>
      <w:lvlJc w:val="left"/>
      <w:pPr>
        <w:ind w:left="6874" w:hanging="730"/>
      </w:pPr>
      <w:rPr>
        <w:rFonts w:hint="default"/>
        <w:lang w:val="ru-RU" w:eastAsia="en-US" w:bidi="ar-SA"/>
      </w:rPr>
    </w:lvl>
    <w:lvl w:ilvl="7" w:tplc="64F0C02C">
      <w:numFmt w:val="bullet"/>
      <w:lvlText w:val="•"/>
      <w:lvlJc w:val="left"/>
      <w:pPr>
        <w:ind w:left="7637" w:hanging="730"/>
      </w:pPr>
      <w:rPr>
        <w:rFonts w:hint="default"/>
        <w:lang w:val="ru-RU" w:eastAsia="en-US" w:bidi="ar-SA"/>
      </w:rPr>
    </w:lvl>
    <w:lvl w:ilvl="8" w:tplc="107A7FC6">
      <w:numFmt w:val="bullet"/>
      <w:lvlText w:val="•"/>
      <w:lvlJc w:val="left"/>
      <w:pPr>
        <w:ind w:left="8399" w:hanging="730"/>
      </w:pPr>
      <w:rPr>
        <w:rFonts w:hint="default"/>
        <w:lang w:val="ru-RU" w:eastAsia="en-US" w:bidi="ar-SA"/>
      </w:rPr>
    </w:lvl>
  </w:abstractNum>
  <w:num w:numId="1" w16cid:durableId="1353144268">
    <w:abstractNumId w:val="0"/>
  </w:num>
  <w:num w:numId="2" w16cid:durableId="145364468">
    <w:abstractNumId w:val="1"/>
  </w:num>
  <w:num w:numId="3" w16cid:durableId="647445049">
    <w:abstractNumId w:val="2"/>
  </w:num>
  <w:num w:numId="4" w16cid:durableId="1342395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87E0F94"/>
    <w:rsid w:val="00056B37"/>
    <w:rsid w:val="00081A95"/>
    <w:rsid w:val="000F3403"/>
    <w:rsid w:val="00141F6B"/>
    <w:rsid w:val="00154CFD"/>
    <w:rsid w:val="00215791"/>
    <w:rsid w:val="002406AC"/>
    <w:rsid w:val="00264EB0"/>
    <w:rsid w:val="002C79E2"/>
    <w:rsid w:val="002D6E6D"/>
    <w:rsid w:val="003735D8"/>
    <w:rsid w:val="003D7F75"/>
    <w:rsid w:val="005D2183"/>
    <w:rsid w:val="0063372E"/>
    <w:rsid w:val="00686548"/>
    <w:rsid w:val="007B0582"/>
    <w:rsid w:val="00884300"/>
    <w:rsid w:val="008D035D"/>
    <w:rsid w:val="008F3CAD"/>
    <w:rsid w:val="008F5C4B"/>
    <w:rsid w:val="009418B4"/>
    <w:rsid w:val="009A4718"/>
    <w:rsid w:val="009B69D7"/>
    <w:rsid w:val="00AF4A12"/>
    <w:rsid w:val="00BF1F29"/>
    <w:rsid w:val="00C35801"/>
    <w:rsid w:val="00D93283"/>
    <w:rsid w:val="00E95981"/>
    <w:rsid w:val="00F42188"/>
    <w:rsid w:val="00F5530C"/>
    <w:rsid w:val="00F56C44"/>
    <w:rsid w:val="05EA2CAF"/>
    <w:rsid w:val="087E0F94"/>
    <w:rsid w:val="0D009577"/>
    <w:rsid w:val="0D7421E7"/>
    <w:rsid w:val="10689CE0"/>
    <w:rsid w:val="14BD006B"/>
    <w:rsid w:val="1AD896CE"/>
    <w:rsid w:val="1E6E654B"/>
    <w:rsid w:val="22939666"/>
    <w:rsid w:val="22B85A27"/>
    <w:rsid w:val="232E4807"/>
    <w:rsid w:val="3054EBED"/>
    <w:rsid w:val="3D06A2F2"/>
    <w:rsid w:val="3DD82503"/>
    <w:rsid w:val="3E928B88"/>
    <w:rsid w:val="446D0D58"/>
    <w:rsid w:val="4BF335D1"/>
    <w:rsid w:val="53EA9358"/>
    <w:rsid w:val="57F4FA14"/>
    <w:rsid w:val="6F4813B4"/>
    <w:rsid w:val="79AA43F9"/>
    <w:rsid w:val="7B3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3728B"/>
  <w15:docId w15:val="{995FBB8D-BFFB-4BF3-8BC4-FB78E3A5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rsid w:val="00884300"/>
    <w:pPr>
      <w:spacing w:before="72"/>
      <w:ind w:left="73" w:right="358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1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81" w:hanging="73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uiPriority w:val="39"/>
    <w:qFormat/>
    <w:rsid w:val="00081A95"/>
    <w:pPr>
      <w:spacing w:before="166" w:line="360" w:lineRule="auto"/>
      <w:ind w:right="5"/>
    </w:pPr>
    <w:rPr>
      <w:caps w:val="0"/>
      <w:color w:val="000000" w:themeColor="text1"/>
    </w:rPr>
  </w:style>
  <w:style w:type="paragraph" w:styleId="TOC2">
    <w:name w:val="toc 2"/>
    <w:basedOn w:val="Normal"/>
    <w:uiPriority w:val="1"/>
    <w:qFormat/>
    <w:pPr>
      <w:spacing w:before="258"/>
      <w:ind w:left="24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1581" w:hanging="730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  <w:style w:type="paragraph" w:styleId="NoSpacing">
    <w:name w:val="No Spacing"/>
    <w:uiPriority w:val="1"/>
    <w:qFormat/>
    <w:rsid w:val="10689CE0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A4718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81A95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BC00-2AB9-4C1A-86B9-CE806103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st02</dc:creator>
  <cp:lastModifiedBy>AI Avenger</cp:lastModifiedBy>
  <cp:revision>13</cp:revision>
  <dcterms:created xsi:type="dcterms:W3CDTF">2025-03-05T15:24:00Z</dcterms:created>
  <dcterms:modified xsi:type="dcterms:W3CDTF">2025-03-08T11:14:00Z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  <property fmtid="{D5CDD505-2E9C-101B-9397-08002B2CF9AE}" pid="5" name="Producer">
    <vt:lpwstr>www.ilovepdf.com</vt:lpwstr>
  </property>
</Properties>
</file>