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A59" w:rsidRPr="00B459D3" w:rsidRDefault="00116AE4" w:rsidP="00EF2901">
      <w:pPr>
        <w:jc w:val="center"/>
        <w:rPr>
          <w:rFonts w:ascii="Nokia Sans S60" w:hAnsi="Nokia Sans S60" w:cs="Nokia Sans S60"/>
          <w:b/>
          <w:color w:val="000000"/>
          <w:sz w:val="20"/>
          <w:szCs w:val="20"/>
          <w:lang w:val="en-US"/>
        </w:rPr>
      </w:pPr>
      <w:r w:rsidRPr="00B459D3">
        <w:rPr>
          <w:rFonts w:ascii="Nokia Sans S60" w:hAnsi="Nokia Sans S60" w:cs="Nokia Sans S60"/>
          <w:b/>
          <w:color w:val="000000"/>
          <w:sz w:val="20"/>
          <w:szCs w:val="20"/>
          <w:lang w:val="en-US"/>
        </w:rPr>
        <w:t>SUMMARY LEVEL 10</w:t>
      </w:r>
    </w:p>
    <w:tbl>
      <w:tblPr>
        <w:tblW w:w="1148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954"/>
        <w:gridCol w:w="5528"/>
      </w:tblGrid>
      <w:tr w:rsidR="00170057" w:rsidRPr="00B459D3" w:rsidTr="00170057">
        <w:trPr>
          <w:trHeight w:val="2977"/>
        </w:trPr>
        <w:tc>
          <w:tcPr>
            <w:tcW w:w="5954" w:type="dxa"/>
            <w:shd w:val="clear" w:color="auto" w:fill="auto"/>
          </w:tcPr>
          <w:tbl>
            <w:tblPr>
              <w:tblStyle w:val="PlainTable41"/>
              <w:tblW w:w="5846" w:type="dxa"/>
              <w:tblLayout w:type="fixed"/>
              <w:tblLook w:val="04A0" w:firstRow="1" w:lastRow="0" w:firstColumn="1" w:lastColumn="0" w:noHBand="0" w:noVBand="1"/>
            </w:tblPr>
            <w:tblGrid>
              <w:gridCol w:w="2869"/>
              <w:gridCol w:w="2977"/>
            </w:tblGrid>
            <w:tr w:rsidR="00170057" w:rsidRPr="00B459D3" w:rsidTr="0017005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dress up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b w:val="0"/>
                      <w:sz w:val="20"/>
                      <w:szCs w:val="20"/>
                      <w:lang w:val="en-GB"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b w:val="0"/>
                      <w:sz w:val="20"/>
                      <w:szCs w:val="20"/>
                    </w:rPr>
                    <w:t>наряжаться</w:t>
                  </w:r>
                  <w:proofErr w:type="gramEnd"/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</w:pPr>
                  <w:proofErr w:type="gram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  <w:t>hit</w:t>
                  </w:r>
                  <w:proofErr w:type="gramEnd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  <w:t xml:space="preserve"> on smb.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</w:rPr>
                    <w:t>флиртовать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 </w:t>
                  </w:r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</w:rPr>
                    <w:t>с кем-то</w:t>
                  </w:r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fit into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</w:rPr>
                    <w:t>влезть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 (</w:t>
                  </w:r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</w:rPr>
                    <w:t>в</w:t>
                  </w:r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 </w:t>
                  </w:r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</w:rPr>
                    <w:t>одежду</w:t>
                  </w:r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give out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tabs>
                      <w:tab w:val="left" w:pos="3011"/>
                    </w:tabs>
                    <w:ind w:right="-24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</w:rPr>
                    <w:t>раздавать</w:t>
                  </w:r>
                  <w:proofErr w:type="gramEnd"/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start over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</w:rPr>
                    <w:t>начать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 </w:t>
                  </w:r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</w:rPr>
                    <w:t>заново</w:t>
                  </w:r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4725B8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B459D3">
                    <w:rPr>
                      <w:rFonts w:ascii="Nokia Sans S60" w:eastAsia="Calibri" w:hAnsi="Nokia Sans S60" w:cs="Nokia Sans S60"/>
                      <w:noProof/>
                      <w:sz w:val="20"/>
                      <w:szCs w:val="20"/>
                      <w:lang w:val="en-US" w:eastAsia="en-US"/>
                    </w:rPr>
                    <w:drawing>
                      <wp:anchor distT="0" distB="0" distL="114300" distR="114300" simplePos="0" relativeHeight="251695104" behindDoc="0" locked="0" layoutInCell="1" allowOverlap="1" wp14:anchorId="092967CC" wp14:editId="147FBE13">
                        <wp:simplePos x="0" y="0"/>
                        <wp:positionH relativeFrom="column">
                          <wp:posOffset>16510</wp:posOffset>
                        </wp:positionH>
                        <wp:positionV relativeFrom="paragraph">
                          <wp:posOffset>-383540</wp:posOffset>
                        </wp:positionV>
                        <wp:extent cx="675640" cy="690880"/>
                        <wp:effectExtent l="0" t="0" r="0" b="0"/>
                        <wp:wrapNone/>
                        <wp:docPr id="25" name="Picture 25" descr="http://us.123rf.com/400wm/400/400/dedmazay/dedmazay1009/dedmazay100900120/7905619-the-robber-in-a-mask-and-with-mone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us.123rf.com/400wm/400/400/dedmazay/dedmazay1009/dedmazay100900120/7905619-the-robber-in-a-mask-and-with-mone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clrChange>
                                    <a:clrFrom>
                                      <a:srgbClr val="FEFEFE"/>
                                    </a:clrFrom>
                                    <a:clrTo>
                                      <a:srgbClr val="FEFEFE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5640" cy="690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proofErr w:type="gramStart"/>
                  <w:r w:rsidR="00170057" w:rsidRPr="00B459D3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beat</w:t>
                  </w:r>
                  <w:proofErr w:type="gramEnd"/>
                  <w:r w:rsidR="00170057" w:rsidRPr="00B459D3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 smb. up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</w:rPr>
                    <w:t>побить</w:t>
                  </w:r>
                  <w:proofErr w:type="gramEnd"/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be maxed</w:t>
                  </w:r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out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</w:rPr>
                    <w:t>достичь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предела, я выдохся</w:t>
                  </w:r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put on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</w:rPr>
                    <w:t>надевать</w:t>
                  </w:r>
                  <w:proofErr w:type="gramEnd"/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Hurry up!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</w:rPr>
                    <w:t>поторопись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!</w:t>
                  </w:r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  <w:lang w:val="en-US"/>
                    </w:rPr>
                    <w:t>two years in a row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proofErr w:type="spellStart"/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  <w:lang w:val="en-US"/>
                    </w:rPr>
                    <w:t>два</w:t>
                  </w:r>
                  <w:proofErr w:type="spellEnd"/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>года</w:t>
                  </w: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>подряд</w:t>
                  </w:r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  <w:lang w:val="en-US"/>
                    </w:rPr>
                    <w:t>be supposed to do smth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>должен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 xml:space="preserve"> что-то делать</w:t>
                  </w:r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  <w:lang w:val="en-US"/>
                    </w:rPr>
                    <w:t>appreciate</w:t>
                  </w: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b w:val="0"/>
                      <w:color w:val="000000"/>
                      <w:sz w:val="20"/>
                      <w:szCs w:val="20"/>
                    </w:rPr>
                    <w:t>/</w:t>
                  </w:r>
                  <w:proofErr w:type="spellStart"/>
                  <w:r w:rsidRPr="00B459D3">
                    <w:rPr>
                      <w:b w:val="0"/>
                      <w:color w:val="000000"/>
                      <w:sz w:val="20"/>
                      <w:szCs w:val="20"/>
                    </w:rPr>
                    <w:t>əˈpriːʃieɪt</w:t>
                  </w:r>
                  <w:proofErr w:type="spellEnd"/>
                  <w:r w:rsidRPr="00B459D3">
                    <w:rPr>
                      <w:b w:val="0"/>
                      <w:color w:val="000000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>ценить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>, быть благодарным</w:t>
                  </w:r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  <w:lang w:val="en-US"/>
                    </w:rPr>
                    <w:t>doody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ind w:right="-53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 xml:space="preserve">= </w:t>
                  </w: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  <w:lang w:val="en-US"/>
                    </w:rPr>
                    <w:t>poop</w:t>
                  </w:r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ind w:left="-216" w:right="86"/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  <w:lang w:val="en-US"/>
                    </w:rPr>
                    <w:t>solar</w:t>
                  </w: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  <w:lang w:val="en-US"/>
                    </w:rPr>
                    <w:t>system</w:t>
                  </w: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b w:val="0"/>
                      <w:color w:val="000000"/>
                      <w:sz w:val="20"/>
                      <w:szCs w:val="20"/>
                    </w:rPr>
                    <w:t>/ˈ</w:t>
                  </w:r>
                  <w:proofErr w:type="spellStart"/>
                  <w:r w:rsidRPr="00B459D3">
                    <w:rPr>
                      <w:b w:val="0"/>
                      <w:color w:val="000000"/>
                      <w:sz w:val="20"/>
                      <w:szCs w:val="20"/>
                    </w:rPr>
                    <w:t>səʊlə</w:t>
                  </w:r>
                  <w:proofErr w:type="spellEnd"/>
                  <w:r w:rsidRPr="00B459D3">
                    <w:rPr>
                      <w:b w:val="0"/>
                      <w:color w:val="000000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tabs>
                      <w:tab w:val="left" w:pos="1168"/>
                    </w:tabs>
                    <w:ind w:right="-24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>солнечная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 xml:space="preserve"> система</w:t>
                  </w:r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  <w:lang w:val="en-US"/>
                    </w:rPr>
                    <w:t>a</w:t>
                  </w: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  <w:lang w:val="en-US"/>
                    </w:rPr>
                    <w:t>masseuse</w:t>
                  </w: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b w:val="0"/>
                      <w:color w:val="000000"/>
                      <w:sz w:val="20"/>
                      <w:szCs w:val="20"/>
                    </w:rPr>
                    <w:t>/</w:t>
                  </w:r>
                  <w:proofErr w:type="spellStart"/>
                  <w:r w:rsidRPr="00B459D3">
                    <w:rPr>
                      <w:b w:val="0"/>
                      <w:color w:val="000000"/>
                      <w:sz w:val="20"/>
                      <w:szCs w:val="20"/>
                    </w:rPr>
                    <w:t>məˈsuːs</w:t>
                  </w:r>
                  <w:proofErr w:type="spellEnd"/>
                  <w:r w:rsidRPr="00B459D3">
                    <w:rPr>
                      <w:b w:val="0"/>
                      <w:color w:val="000000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ind w:right="8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>массажистка</w:t>
                  </w:r>
                  <w:proofErr w:type="gramEnd"/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GB"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  <w:lang w:val="en-US"/>
                    </w:rPr>
                    <w:t>temper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ind w:right="8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GB"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>нрав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>, характер</w:t>
                  </w:r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  <w:lang w:val="en-US"/>
                    </w:rPr>
                    <w:t>This</w:t>
                  </w: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  <w:lang w:val="en-US"/>
                    </w:rPr>
                    <w:t>isn</w:t>
                  </w:r>
                  <w:proofErr w:type="spellEnd"/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>’</w:t>
                  </w: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  <w:lang w:val="en-US"/>
                    </w:rPr>
                    <w:t>t</w:t>
                  </w: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  <w:lang w:val="en-US"/>
                    </w:rPr>
                    <w:t>fair</w:t>
                  </w: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>!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ind w:right="-10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>Это несправедливо!</w:t>
                  </w:r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  <w:lang w:val="en-US"/>
                    </w:rPr>
                    <w:t>sweat</w:t>
                  </w: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b w:val="0"/>
                      <w:color w:val="000000"/>
                      <w:sz w:val="20"/>
                      <w:szCs w:val="20"/>
                    </w:rPr>
                    <w:t>/</w:t>
                  </w:r>
                  <w:proofErr w:type="spellStart"/>
                  <w:r w:rsidRPr="00B459D3">
                    <w:rPr>
                      <w:b w:val="0"/>
                      <w:color w:val="000000"/>
                      <w:sz w:val="20"/>
                      <w:szCs w:val="20"/>
                    </w:rPr>
                    <w:t>swet</w:t>
                  </w:r>
                  <w:proofErr w:type="spellEnd"/>
                  <w:r w:rsidRPr="00B459D3">
                    <w:rPr>
                      <w:b w:val="0"/>
                      <w:color w:val="000000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ind w:right="8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>потеть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>, пот</w:t>
                  </w:r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  <w:lang w:val="en-US"/>
                    </w:rPr>
                    <w:t>get a crush on smb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tabs>
                      <w:tab w:val="left" w:pos="2869"/>
                    </w:tabs>
                    <w:ind w:right="45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>влюбиться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 xml:space="preserve"> в кого-то</w:t>
                  </w:r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  <w:lang w:val="en-US"/>
                    </w:rPr>
                    <w:t>He got so excited!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ind w:right="8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>Он</w:t>
                  </w: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>так</w:t>
                  </w: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>обрадовался</w:t>
                  </w:r>
                  <w:r w:rsidRPr="00B459D3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  <w:lang w:val="en-US"/>
                    </w:rPr>
                    <w:t>!</w:t>
                  </w:r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stage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ступень</w:t>
                  </w:r>
                  <w:proofErr w:type="spellEnd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, </w:t>
                  </w:r>
                  <w:proofErr w:type="spell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этап</w:t>
                  </w:r>
                  <w:proofErr w:type="spellEnd"/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adjustment</w:t>
                  </w:r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 xml:space="preserve"> /</w:t>
                  </w:r>
                  <w:proofErr w:type="spellStart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əˈdʒʌstmənt</w:t>
                  </w:r>
                  <w:proofErr w:type="spellEnd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приспособление</w:t>
                  </w:r>
                  <w:proofErr w:type="spellEnd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, </w:t>
                  </w:r>
                  <w:proofErr w:type="spell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адаптация</w:t>
                  </w:r>
                  <w:proofErr w:type="spellEnd"/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recover (from)</w:t>
                  </w: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/</w:t>
                  </w:r>
                  <w:proofErr w:type="spellStart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rɪˈkʌvə</w:t>
                  </w:r>
                  <w:proofErr w:type="spellEnd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ind w:right="-397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proofErr w:type="gram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приходить</w:t>
                  </w:r>
                  <w:proofErr w:type="gramEnd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 </w:t>
                  </w: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в</w:t>
                  </w: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 </w:t>
                  </w: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себя</w:t>
                  </w: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, </w:t>
                  </w:r>
                  <w:proofErr w:type="spell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выздоравл</w:t>
                  </w:r>
                  <w:proofErr w:type="spellEnd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.</w:t>
                  </w:r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preoccupied </w:t>
                  </w:r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/</w:t>
                  </w:r>
                  <w:proofErr w:type="spellStart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priˈɒkjupaɪd</w:t>
                  </w:r>
                  <w:proofErr w:type="spellEnd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 xml:space="preserve">/ </w:t>
                  </w: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with cleanliness </w:t>
                  </w:r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/ˈ</w:t>
                  </w:r>
                  <w:proofErr w:type="spellStart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klenlinəs</w:t>
                  </w:r>
                  <w:proofErr w:type="spellEnd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озабочен</w:t>
                  </w:r>
                  <w:proofErr w:type="spellEnd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 (</w:t>
                  </w:r>
                  <w:proofErr w:type="spell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чистотой</w:t>
                  </w:r>
                  <w:proofErr w:type="spellEnd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)</w:t>
                  </w:r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rob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proofErr w:type="gram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ограбить</w:t>
                  </w:r>
                  <w:proofErr w:type="gramEnd"/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cheat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proofErr w:type="gram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обманывать</w:t>
                  </w:r>
                  <w:proofErr w:type="gramEnd"/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confused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proofErr w:type="gram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смущенный</w:t>
                  </w:r>
                  <w:proofErr w:type="gramEnd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, </w:t>
                  </w: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растерянный</w:t>
                  </w:r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expatriate </w:t>
                  </w:r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/ˌ</w:t>
                  </w:r>
                  <w:proofErr w:type="spellStart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eks</w:t>
                  </w:r>
                  <w:proofErr w:type="spellEnd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ˈ</w:t>
                  </w:r>
                  <w:proofErr w:type="spellStart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pætriət</w:t>
                  </w:r>
                  <w:proofErr w:type="spellEnd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proofErr w:type="spell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экспатриант</w:t>
                  </w:r>
                  <w:proofErr w:type="spellEnd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; </w:t>
                  </w:r>
                  <w:proofErr w:type="spell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человек</w:t>
                  </w:r>
                  <w:proofErr w:type="spellEnd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, </w:t>
                  </w:r>
                  <w:proofErr w:type="spell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покинувший</w:t>
                  </w:r>
                  <w:proofErr w:type="spellEnd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 </w:t>
                  </w:r>
                  <w:proofErr w:type="spell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родину</w:t>
                  </w:r>
                  <w:proofErr w:type="spellEnd"/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eventually</w:t>
                  </w: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/</w:t>
                  </w:r>
                  <w:proofErr w:type="spellStart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ɪˈventʃuəli</w:t>
                  </w:r>
                  <w:proofErr w:type="spellEnd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в </w:t>
                  </w:r>
                  <w:proofErr w:type="spell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конце</w:t>
                  </w:r>
                  <w:proofErr w:type="spellEnd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 </w:t>
                  </w:r>
                  <w:proofErr w:type="spell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концов</w:t>
                  </w:r>
                  <w:proofErr w:type="spellEnd"/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deal </w:t>
                  </w: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(</w:t>
                  </w: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with</w:t>
                  </w: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 xml:space="preserve"> smth)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ind w:right="-2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разобраться</w:t>
                  </w:r>
                  <w:proofErr w:type="gramEnd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, уладить</w:t>
                  </w: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 </w:t>
                  </w:r>
                  <w:proofErr w:type="spell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проблему</w:t>
                  </w:r>
                  <w:proofErr w:type="spellEnd"/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integrate</w:t>
                  </w: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/ˈ</w:t>
                  </w:r>
                  <w:proofErr w:type="spellStart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ɪntɪɡreɪt</w:t>
                  </w:r>
                  <w:proofErr w:type="spellEnd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интегрировать</w:t>
                  </w:r>
                  <w:proofErr w:type="spellEnd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, </w:t>
                  </w:r>
                  <w:proofErr w:type="spell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объединять</w:t>
                  </w:r>
                  <w:proofErr w:type="spellEnd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, </w:t>
                  </w:r>
                  <w:proofErr w:type="spell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включать</w:t>
                  </w:r>
                  <w:proofErr w:type="spellEnd"/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occasional</w:t>
                  </w: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/</w:t>
                  </w:r>
                  <w:proofErr w:type="spellStart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əˈkeɪʒənl</w:t>
                  </w:r>
                  <w:proofErr w:type="spellEnd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редкий</w:t>
                  </w:r>
                  <w:proofErr w:type="gramEnd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 xml:space="preserve">, случайный, </w:t>
                  </w:r>
                  <w:proofErr w:type="spell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происх</w:t>
                  </w:r>
                  <w:proofErr w:type="spellEnd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. время от времени</w:t>
                  </w:r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acceptance</w:t>
                  </w: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/</w:t>
                  </w:r>
                  <w:proofErr w:type="spellStart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əkˈseptəns</w:t>
                  </w:r>
                  <w:proofErr w:type="spellEnd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принятие</w:t>
                  </w:r>
                  <w:proofErr w:type="gramEnd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, одобрение</w:t>
                  </w:r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spellStart"/>
                  <w:proofErr w:type="gram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fit</w:t>
                  </w:r>
                  <w:proofErr w:type="spellEnd"/>
                  <w:proofErr w:type="gramEnd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in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приспособиться</w:t>
                  </w:r>
                  <w:proofErr w:type="gramEnd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, вписаться, подстраиваться</w:t>
                  </w:r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identity</w:t>
                  </w: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/</w:t>
                  </w:r>
                  <w:proofErr w:type="spellStart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aɪˈdentəti</w:t>
                  </w:r>
                  <w:proofErr w:type="spellEnd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личность</w:t>
                  </w:r>
                  <w:proofErr w:type="gramEnd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, самосознание</w:t>
                  </w:r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fascinating </w:t>
                  </w:r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/ˈ</w:t>
                  </w:r>
                  <w:proofErr w:type="spellStart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fæsɪneɪtɪŋ</w:t>
                  </w:r>
                  <w:proofErr w:type="spellEnd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proofErr w:type="spell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вызывающий</w:t>
                  </w:r>
                  <w:proofErr w:type="spellEnd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 </w:t>
                  </w:r>
                  <w:proofErr w:type="spell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острый</w:t>
                  </w:r>
                  <w:proofErr w:type="spellEnd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 </w:t>
                  </w:r>
                  <w:proofErr w:type="spell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интерес</w:t>
                  </w:r>
                  <w:proofErr w:type="spellEnd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; </w:t>
                  </w:r>
                  <w:proofErr w:type="spell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захватывающий</w:t>
                  </w:r>
                  <w:proofErr w:type="spellEnd"/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frustrated </w:t>
                  </w:r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/</w:t>
                  </w:r>
                  <w:proofErr w:type="spellStart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frʌˈstreɪtɪd</w:t>
                  </w:r>
                  <w:proofErr w:type="spellEnd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F2C21" w:rsidP="00EF29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раздраженный</w:t>
                  </w:r>
                  <w:proofErr w:type="gramEnd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, разочарованный,</w:t>
                  </w:r>
                  <w:r w:rsidR="00170057"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 xml:space="preserve"> обозлённый</w:t>
                  </w:r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frustration </w:t>
                  </w:r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/</w:t>
                  </w:r>
                  <w:proofErr w:type="spellStart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frʌˈstreɪʃn</w:t>
                  </w:r>
                  <w:proofErr w:type="spellEnd"/>
                  <w:r w:rsidRPr="00B459D3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ind w:right="-11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досада</w:t>
                  </w:r>
                  <w:proofErr w:type="gramEnd"/>
                  <w:r w:rsidRPr="00B459D3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, чувство безысходности</w:t>
                  </w:r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weird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/</w:t>
                  </w:r>
                  <w:proofErr w:type="spellStart"/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wɪəd</w:t>
                  </w:r>
                  <w:proofErr w:type="spellEnd"/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ind w:right="49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bCs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странный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, чокнутый</w:t>
                  </w:r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casual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/ˈ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k</w:t>
                  </w:r>
                  <w:proofErr w:type="spellStart"/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æʒ</w:t>
                  </w:r>
                  <w:proofErr w:type="spellEnd"/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u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ə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l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ind w:right="35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непринужденный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, повседневный</w:t>
                  </w:r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fancy</w:t>
                  </w:r>
                </w:p>
              </w:tc>
              <w:tc>
                <w:tcPr>
                  <w:tcW w:w="2977" w:type="dxa"/>
                </w:tcPr>
                <w:p w:rsidR="00170057" w:rsidRPr="00B459D3" w:rsidRDefault="00170057" w:rsidP="00EF2901">
                  <w:pPr>
                    <w:ind w:right="-11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модный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, необычный, шикарный</w:t>
                  </w:r>
                </w:p>
              </w:tc>
            </w:tr>
            <w:tr w:rsidR="00116AE4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16AE4" w:rsidRPr="00B459D3" w:rsidRDefault="00116AE4" w:rsidP="00EF2901">
                  <w:pPr>
                    <w:ind w:left="-216"/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complicated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 xml:space="preserve"> /ˈ</w:t>
                  </w:r>
                  <w:proofErr w:type="spellStart"/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kɒmplɪkeɪtɪd</w:t>
                  </w:r>
                  <w:proofErr w:type="spellEnd"/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116AE4" w:rsidRPr="00B459D3" w:rsidRDefault="00116AE4" w:rsidP="00EF2901">
                  <w:pPr>
                    <w:ind w:right="47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сложный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, трудный</w:t>
                  </w:r>
                </w:p>
              </w:tc>
            </w:tr>
            <w:tr w:rsidR="001F2C21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F2C21" w:rsidRPr="00B459D3" w:rsidRDefault="001F2C21" w:rsidP="00EF2901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steam</w:t>
                  </w:r>
                </w:p>
              </w:tc>
              <w:tc>
                <w:tcPr>
                  <w:tcW w:w="2977" w:type="dxa"/>
                </w:tcPr>
                <w:p w:rsidR="001F2C21" w:rsidRPr="00B459D3" w:rsidRDefault="001F2C21" w:rsidP="00EF2901">
                  <w:pPr>
                    <w:ind w:right="47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пар</w:t>
                  </w:r>
                  <w:proofErr w:type="gramEnd"/>
                </w:p>
              </w:tc>
            </w:tr>
            <w:tr w:rsidR="001F2C21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1F2C21" w:rsidRPr="00B459D3" w:rsidRDefault="001F2C21" w:rsidP="00EF2901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to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demand</w:t>
                  </w:r>
                </w:p>
              </w:tc>
              <w:tc>
                <w:tcPr>
                  <w:tcW w:w="2977" w:type="dxa"/>
                </w:tcPr>
                <w:p w:rsidR="001F2C21" w:rsidRPr="00B459D3" w:rsidRDefault="001F2C21" w:rsidP="00EF2901">
                  <w:pPr>
                    <w:ind w:right="47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требовать</w:t>
                  </w:r>
                  <w:proofErr w:type="gramEnd"/>
                </w:p>
              </w:tc>
            </w:tr>
          </w:tbl>
          <w:p w:rsidR="00170057" w:rsidRPr="00B459D3" w:rsidRDefault="00170057" w:rsidP="00EF2901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</w:p>
        </w:tc>
        <w:tc>
          <w:tcPr>
            <w:tcW w:w="5528" w:type="dxa"/>
            <w:shd w:val="clear" w:color="auto" w:fill="auto"/>
          </w:tcPr>
          <w:tbl>
            <w:tblPr>
              <w:tblStyle w:val="PlainTable41"/>
              <w:tblW w:w="5885" w:type="dxa"/>
              <w:tblLayout w:type="fixed"/>
              <w:tblLook w:val="04A0" w:firstRow="1" w:lastRow="0" w:firstColumn="1" w:lastColumn="0" w:noHBand="0" w:noVBand="1"/>
            </w:tblPr>
            <w:tblGrid>
              <w:gridCol w:w="2585"/>
              <w:gridCol w:w="3300"/>
            </w:tblGrid>
            <w:tr w:rsidR="00170057" w:rsidRPr="00B459D3" w:rsidTr="0017005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counterpart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/ˈ</w:t>
                  </w:r>
                  <w:proofErr w:type="spellStart"/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kaʊntəpɑːt</w:t>
                  </w:r>
                  <w:proofErr w:type="spellEnd"/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3300" w:type="dxa"/>
                </w:tcPr>
                <w:p w:rsidR="00170057" w:rsidRPr="00B459D3" w:rsidRDefault="00170057" w:rsidP="00EF2901">
                  <w:pPr>
                    <w:ind w:right="472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b w:val="0"/>
                      <w:color w:val="00000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b w:val="0"/>
                      <w:color w:val="000000"/>
                      <w:kern w:val="36"/>
                      <w:sz w:val="20"/>
                      <w:szCs w:val="20"/>
                    </w:rPr>
                    <w:t>коллег</w:t>
                  </w:r>
                  <w:r w:rsidR="00116AE4" w:rsidRPr="00B459D3">
                    <w:rPr>
                      <w:rFonts w:ascii="Nokia Sans S60" w:hAnsi="Nokia Sans S60" w:cs="Nokia Sans S60"/>
                      <w:b w:val="0"/>
                      <w:color w:val="000000"/>
                      <w:kern w:val="36"/>
                      <w:sz w:val="20"/>
                      <w:szCs w:val="20"/>
                    </w:rPr>
                    <w:t>а</w:t>
                  </w:r>
                  <w:proofErr w:type="gramEnd"/>
                  <w:r w:rsidR="00116AE4" w:rsidRPr="00B459D3">
                    <w:rPr>
                      <w:rFonts w:ascii="Nokia Sans S60" w:hAnsi="Nokia Sans S60" w:cs="Nokia Sans S60"/>
                      <w:b w:val="0"/>
                      <w:color w:val="000000"/>
                      <w:kern w:val="36"/>
                      <w:sz w:val="20"/>
                      <w:szCs w:val="20"/>
                    </w:rPr>
                    <w:t xml:space="preserve">, человек, </w:t>
                  </w:r>
                  <w:proofErr w:type="spellStart"/>
                  <w:r w:rsidR="00116AE4" w:rsidRPr="00B459D3">
                    <w:rPr>
                      <w:rFonts w:ascii="Nokia Sans S60" w:hAnsi="Nokia Sans S60" w:cs="Nokia Sans S60"/>
                      <w:b w:val="0"/>
                      <w:color w:val="000000"/>
                      <w:kern w:val="36"/>
                      <w:sz w:val="20"/>
                      <w:szCs w:val="20"/>
                    </w:rPr>
                    <w:t>наход</w:t>
                  </w:r>
                  <w:proofErr w:type="spellEnd"/>
                  <w:r w:rsidR="00116AE4" w:rsidRPr="00B459D3">
                    <w:rPr>
                      <w:rFonts w:ascii="Nokia Sans S60" w:hAnsi="Nokia Sans S60" w:cs="Nokia Sans S60"/>
                      <w:b w:val="0"/>
                      <w:color w:val="000000"/>
                      <w:kern w:val="36"/>
                      <w:sz w:val="20"/>
                      <w:szCs w:val="20"/>
                    </w:rPr>
                    <w:t xml:space="preserve">. на </w:t>
                  </w:r>
                  <w:proofErr w:type="spellStart"/>
                  <w:r w:rsidR="00116AE4" w:rsidRPr="00B459D3">
                    <w:rPr>
                      <w:rFonts w:ascii="Nokia Sans S60" w:hAnsi="Nokia Sans S60" w:cs="Nokia Sans S60"/>
                      <w:b w:val="0"/>
                      <w:color w:val="000000"/>
                      <w:kern w:val="36"/>
                      <w:sz w:val="20"/>
                      <w:szCs w:val="20"/>
                    </w:rPr>
                    <w:t>аналогич</w:t>
                  </w:r>
                  <w:proofErr w:type="spellEnd"/>
                  <w:r w:rsidRPr="00B459D3">
                    <w:rPr>
                      <w:rFonts w:ascii="Nokia Sans S60" w:hAnsi="Nokia Sans S60" w:cs="Nokia Sans S60"/>
                      <w:b w:val="0"/>
                      <w:color w:val="000000"/>
                      <w:kern w:val="36"/>
                      <w:sz w:val="20"/>
                      <w:szCs w:val="20"/>
                    </w:rPr>
                    <w:t xml:space="preserve"> должности; аналог</w:t>
                  </w:r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make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a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toast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/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t</w:t>
                  </w:r>
                  <w:proofErr w:type="spellStart"/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əʊ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st</w:t>
                  </w:r>
                  <w:proofErr w:type="spellEnd"/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3300" w:type="dxa"/>
                </w:tcPr>
                <w:p w:rsidR="00170057" w:rsidRPr="00B459D3" w:rsidRDefault="00170057" w:rsidP="00EF29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говорить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 xml:space="preserve"> тост (на празднике)</w:t>
                  </w:r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proofErr w:type="spellStart"/>
                  <w:proofErr w:type="gramStart"/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>make</w:t>
                  </w:r>
                  <w:proofErr w:type="spellEnd"/>
                  <w:proofErr w:type="gramEnd"/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>some</w:t>
                  </w:r>
                  <w:proofErr w:type="spellEnd"/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>toast</w:t>
                  </w:r>
                  <w:proofErr w:type="spellEnd"/>
                </w:p>
              </w:tc>
              <w:tc>
                <w:tcPr>
                  <w:tcW w:w="3300" w:type="dxa"/>
                </w:tcPr>
                <w:p w:rsidR="00170057" w:rsidRPr="00B459D3" w:rsidRDefault="00170057" w:rsidP="00EF2901">
                  <w:pPr>
                    <w:ind w:right="33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готовить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 xml:space="preserve"> тосты (из хлеба)</w:t>
                  </w:r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irrelevant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/</w:t>
                  </w:r>
                  <w:proofErr w:type="spellStart"/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ɪˈreləvənt</w:t>
                  </w:r>
                  <w:proofErr w:type="spellEnd"/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3300" w:type="dxa"/>
                </w:tcPr>
                <w:p w:rsidR="00170057" w:rsidRPr="00B459D3" w:rsidRDefault="00170057" w:rsidP="00EF2901">
                  <w:pPr>
                    <w:ind w:right="35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несоответствующий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неумест</w:t>
                  </w:r>
                  <w:r w:rsidR="00116AE4"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-</w:t>
                  </w:r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ный</w:t>
                  </w:r>
                  <w:proofErr w:type="spellEnd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, не имеющий отношения</w:t>
                  </w:r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actual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/ˈæ</w:t>
                  </w:r>
                  <w:proofErr w:type="spellStart"/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kt</w:t>
                  </w:r>
                  <w:proofErr w:type="spellEnd"/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ʃ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u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ə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l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3300" w:type="dxa"/>
                </w:tcPr>
                <w:p w:rsidR="00170057" w:rsidRPr="00B459D3" w:rsidRDefault="00170057" w:rsidP="00EF2901">
                  <w:pPr>
                    <w:ind w:right="47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действительный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, фактический, настоящий</w:t>
                  </w:r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make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eye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contact</w:t>
                  </w:r>
                </w:p>
              </w:tc>
              <w:tc>
                <w:tcPr>
                  <w:tcW w:w="3300" w:type="dxa"/>
                </w:tcPr>
                <w:p w:rsidR="00170057" w:rsidRPr="00B459D3" w:rsidRDefault="00170057" w:rsidP="00EF2901">
                  <w:pPr>
                    <w:tabs>
                      <w:tab w:val="left" w:pos="2271"/>
                    </w:tabs>
                    <w:ind w:right="60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встретиться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 xml:space="preserve"> взглядом</w:t>
                  </w:r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genuine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/ˈ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d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ʒ</w:t>
                  </w:r>
                  <w:proofErr w:type="spellStart"/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enju</w:t>
                  </w:r>
                  <w:proofErr w:type="spellEnd"/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ɪ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n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3300" w:type="dxa"/>
                </w:tcPr>
                <w:p w:rsidR="00170057" w:rsidRPr="00B459D3" w:rsidRDefault="00170057" w:rsidP="00EF29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настоящий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, неподдельный, искренний</w:t>
                  </w:r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set foot in/on</w:t>
                  </w:r>
                </w:p>
              </w:tc>
              <w:tc>
                <w:tcPr>
                  <w:tcW w:w="3300" w:type="dxa"/>
                </w:tcPr>
                <w:p w:rsidR="00170057" w:rsidRPr="00B459D3" w:rsidRDefault="00170057" w:rsidP="00EF29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ступить</w:t>
                  </w:r>
                  <w:proofErr w:type="gramEnd"/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 xml:space="preserve">it’s commonplace 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/ˈ</w:t>
                  </w:r>
                  <w:proofErr w:type="spellStart"/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kɒmənpleɪs</w:t>
                  </w:r>
                  <w:proofErr w:type="spellEnd"/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/</w:t>
                  </w:r>
                </w:p>
              </w:tc>
              <w:tc>
                <w:tcPr>
                  <w:tcW w:w="3300" w:type="dxa"/>
                </w:tcPr>
                <w:p w:rsidR="00170057" w:rsidRPr="00B459D3" w:rsidRDefault="00170057" w:rsidP="00EF29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  <w:lang w:val="en-US"/>
                    </w:rPr>
                    <w:t>это</w:t>
                  </w:r>
                  <w:proofErr w:type="spellEnd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  <w:lang w:val="en-US"/>
                    </w:rPr>
                    <w:t>обычное</w:t>
                  </w:r>
                  <w:proofErr w:type="spellEnd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  <w:lang w:val="en-US"/>
                    </w:rPr>
                    <w:t>явление</w:t>
                  </w:r>
                  <w:proofErr w:type="spellEnd"/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 xml:space="preserve">immediate </w:t>
                  </w:r>
                  <w:r w:rsidRPr="00B459D3">
                    <w:rPr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/</w:t>
                  </w:r>
                  <w:proofErr w:type="spellStart"/>
                  <w:r w:rsidRPr="00B459D3">
                    <w:rPr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ɪˈmiːdiət</w:t>
                  </w:r>
                  <w:proofErr w:type="spellEnd"/>
                  <w:r w:rsidRPr="00B459D3">
                    <w:rPr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/</w:t>
                  </w:r>
                </w:p>
              </w:tc>
              <w:tc>
                <w:tcPr>
                  <w:tcW w:w="3300" w:type="dxa"/>
                </w:tcPr>
                <w:p w:rsidR="00170057" w:rsidRPr="00B459D3" w:rsidRDefault="00170057" w:rsidP="00EF29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немедленный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  <w:lang w:val="en-US"/>
                    </w:rPr>
                    <w:t>мгновенный</w:t>
                  </w:r>
                  <w:proofErr w:type="spellEnd"/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</w:tcPr>
                <w:p w:rsidR="00170057" w:rsidRPr="00B459D3" w:rsidRDefault="00170057" w:rsidP="00EF2901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 xml:space="preserve">perception 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/</w:t>
                  </w:r>
                  <w:proofErr w:type="spellStart"/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pəˈsepʃn</w:t>
                  </w:r>
                  <w:proofErr w:type="spellEnd"/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/</w:t>
                  </w:r>
                </w:p>
              </w:tc>
              <w:tc>
                <w:tcPr>
                  <w:tcW w:w="3300" w:type="dxa"/>
                </w:tcPr>
                <w:p w:rsidR="00170057" w:rsidRPr="00B459D3" w:rsidRDefault="00170057" w:rsidP="00EF29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  <w:lang w:val="en-US"/>
                    </w:rPr>
                    <w:t>ощущение</w:t>
                  </w:r>
                  <w:proofErr w:type="spellEnd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  <w:lang w:val="en-US"/>
                    </w:rPr>
                    <w:t xml:space="preserve">, </w:t>
                  </w:r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осознание</w:t>
                  </w:r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  <w:lang w:val="en-US"/>
                    </w:rPr>
                    <w:t xml:space="preserve">, </w:t>
                  </w:r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восприятие</w:t>
                  </w:r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family gatherings</w:t>
                  </w:r>
                </w:p>
              </w:tc>
              <w:tc>
                <w:tcPr>
                  <w:tcW w:w="3300" w:type="dxa"/>
                </w:tcPr>
                <w:p w:rsidR="00170057" w:rsidRPr="00B459D3" w:rsidRDefault="00170057" w:rsidP="00EF2901">
                  <w:pPr>
                    <w:ind w:right="34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семейные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  <w:lang w:val="en-US"/>
                    </w:rPr>
                    <w:t xml:space="preserve"> </w:t>
                  </w:r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собрания</w:t>
                  </w:r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take place</w:t>
                  </w:r>
                </w:p>
              </w:tc>
              <w:tc>
                <w:tcPr>
                  <w:tcW w:w="3300" w:type="dxa"/>
                </w:tcPr>
                <w:p w:rsidR="00170057" w:rsidRPr="00B459D3" w:rsidRDefault="00170057" w:rsidP="00EF2901">
                  <w:pPr>
                    <w:ind w:right="47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происходить</w:t>
                  </w:r>
                  <w:proofErr w:type="gramEnd"/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day off</w:t>
                  </w:r>
                </w:p>
              </w:tc>
              <w:tc>
                <w:tcPr>
                  <w:tcW w:w="3300" w:type="dxa"/>
                </w:tcPr>
                <w:p w:rsidR="00170057" w:rsidRPr="00B459D3" w:rsidRDefault="00170057" w:rsidP="00EF2901">
                  <w:pPr>
                    <w:ind w:right="47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выходной</w:t>
                  </w:r>
                  <w:proofErr w:type="gramEnd"/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</w:tcPr>
                <w:p w:rsidR="00170057" w:rsidRPr="00B459D3" w:rsidRDefault="00170057" w:rsidP="00EF2901">
                  <w:pPr>
                    <w:ind w:left="-216"/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yell</w:t>
                  </w:r>
                </w:p>
              </w:tc>
              <w:tc>
                <w:tcPr>
                  <w:tcW w:w="3300" w:type="dxa"/>
                </w:tcPr>
                <w:p w:rsidR="00170057" w:rsidRPr="00B459D3" w:rsidRDefault="00170057" w:rsidP="00EF2901">
                  <w:pPr>
                    <w:ind w:right="47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кричать</w:t>
                  </w:r>
                  <w:proofErr w:type="gramEnd"/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to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address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smb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300" w:type="dxa"/>
                </w:tcPr>
                <w:p w:rsidR="00170057" w:rsidRPr="00B459D3" w:rsidRDefault="00170057" w:rsidP="00EF2901">
                  <w:pPr>
                    <w:ind w:right="47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обращаться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 xml:space="preserve"> к кому-то</w:t>
                  </w:r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extended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period</w:t>
                  </w:r>
                </w:p>
              </w:tc>
              <w:tc>
                <w:tcPr>
                  <w:tcW w:w="3300" w:type="dxa"/>
                </w:tcPr>
                <w:p w:rsidR="00170057" w:rsidRPr="00B459D3" w:rsidRDefault="00170057" w:rsidP="00EF2901">
                  <w:pPr>
                    <w:ind w:right="47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продолжительный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 xml:space="preserve"> период</w:t>
                  </w:r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way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more</w:t>
                  </w:r>
                </w:p>
              </w:tc>
              <w:tc>
                <w:tcPr>
                  <w:tcW w:w="3300" w:type="dxa"/>
                </w:tcPr>
                <w:p w:rsidR="00170057" w:rsidRPr="00B459D3" w:rsidRDefault="00170057" w:rsidP="00EF2901">
                  <w:pPr>
                    <w:ind w:right="47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(</w:t>
                  </w:r>
                  <w:proofErr w:type="spellStart"/>
                  <w:proofErr w:type="gram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разг</w:t>
                  </w:r>
                  <w:proofErr w:type="spellEnd"/>
                  <w:proofErr w:type="gramEnd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) намного больше</w:t>
                  </w:r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mayo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/ˈ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me</w:t>
                  </w:r>
                  <w:proofErr w:type="spellStart"/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ɪəʊ</w:t>
                  </w:r>
                  <w:proofErr w:type="spellEnd"/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3300" w:type="dxa"/>
                </w:tcPr>
                <w:p w:rsidR="00170057" w:rsidRPr="00B459D3" w:rsidRDefault="00170057" w:rsidP="00EF2901">
                  <w:pPr>
                    <w:ind w:right="47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  <w:lang w:val="en-US"/>
                    </w:rPr>
                    <w:t>mayonnaise</w:t>
                  </w:r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entire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/ɪ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n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ˈ</w:t>
                  </w:r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ta</w:t>
                  </w:r>
                  <w:proofErr w:type="spellStart"/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ɪə</w:t>
                  </w:r>
                  <w:proofErr w:type="spellEnd"/>
                  <w:r w:rsidRPr="00B459D3">
                    <w:rPr>
                      <w:b w:val="0"/>
                      <w:bCs w:val="0"/>
                      <w:color w:val="000000"/>
                      <w:kern w:val="36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3300" w:type="dxa"/>
                </w:tcPr>
                <w:p w:rsidR="00170057" w:rsidRPr="00B459D3" w:rsidRDefault="00170057" w:rsidP="00EF2901">
                  <w:pPr>
                    <w:ind w:right="47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весь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, целый</w:t>
                  </w:r>
                </w:p>
              </w:tc>
            </w:tr>
            <w:tr w:rsidR="00170057" w:rsidRPr="00B459D3" w:rsidTr="00170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so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>/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as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long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 xml:space="preserve"> 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as</w:t>
                  </w:r>
                </w:p>
              </w:tc>
              <w:tc>
                <w:tcPr>
                  <w:tcW w:w="3300" w:type="dxa"/>
                </w:tcPr>
                <w:p w:rsidR="00170057" w:rsidRPr="00B459D3" w:rsidRDefault="00170057" w:rsidP="00EF2901">
                  <w:pPr>
                    <w:ind w:right="47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если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 xml:space="preserve"> только; при условии, что</w:t>
                  </w:r>
                </w:p>
              </w:tc>
            </w:tr>
            <w:tr w:rsidR="00170057" w:rsidRPr="00B459D3" w:rsidTr="00170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</w:tcPr>
                <w:p w:rsidR="00170057" w:rsidRPr="00B459D3" w:rsidRDefault="00170057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  <w:lang w:val="en-US"/>
                    </w:rPr>
                    <w:t>even</w:t>
                  </w:r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459D3">
                    <w:rPr>
                      <w:rFonts w:ascii="Nokia Sans S60" w:hAnsi="Nokia Sans S60" w:cs="Nokia Sans S60"/>
                      <w:bCs w:val="0"/>
                      <w:color w:val="000000"/>
                      <w:kern w:val="36"/>
                      <w:sz w:val="20"/>
                      <w:szCs w:val="20"/>
                    </w:rPr>
                    <w:t>number</w:t>
                  </w:r>
                  <w:proofErr w:type="spellEnd"/>
                </w:p>
              </w:tc>
              <w:tc>
                <w:tcPr>
                  <w:tcW w:w="3300" w:type="dxa"/>
                </w:tcPr>
                <w:p w:rsidR="00170057" w:rsidRPr="00B459D3" w:rsidRDefault="00170057" w:rsidP="00EF2901">
                  <w:pPr>
                    <w:ind w:right="47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>чётное</w:t>
                  </w:r>
                  <w:proofErr w:type="gramEnd"/>
                  <w:r w:rsidRPr="00B459D3">
                    <w:rPr>
                      <w:rFonts w:ascii="Nokia Sans S60" w:hAnsi="Nokia Sans S60" w:cs="Nokia Sans S60"/>
                      <w:bCs/>
                      <w:color w:val="000000"/>
                      <w:kern w:val="36"/>
                      <w:sz w:val="20"/>
                      <w:szCs w:val="20"/>
                    </w:rPr>
                    <w:t xml:space="preserve"> число</w:t>
                  </w:r>
                </w:p>
              </w:tc>
            </w:tr>
            <w:tr w:rsidR="00116AE4" w:rsidRPr="00B459D3" w:rsidTr="001F2C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biscuits / cookies</w:t>
                  </w:r>
                </w:p>
              </w:tc>
              <w:tc>
                <w:tcPr>
                  <w:tcW w:w="3300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ind w:right="8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печенье</w:t>
                  </w:r>
                  <w:proofErr w:type="spellEnd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116AE4" w:rsidRPr="00B459D3" w:rsidTr="001F2C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return ticket / round trip ticket</w:t>
                  </w:r>
                </w:p>
              </w:tc>
              <w:tc>
                <w:tcPr>
                  <w:tcW w:w="3300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r w:rsidRPr="00B459D3">
                    <w:rPr>
                      <w:rFonts w:ascii="Nokia Sans S60" w:hAnsi="Nokia Sans S60" w:cs="Nokia Sans S60"/>
                      <w:b/>
                      <w:noProof/>
                      <w:sz w:val="20"/>
                      <w:szCs w:val="20"/>
                      <w:lang w:val="en-US" w:eastAsia="en-US"/>
                    </w:rPr>
                    <w:drawing>
                      <wp:anchor distT="0" distB="0" distL="114300" distR="114300" simplePos="0" relativeHeight="251711488" behindDoc="0" locked="0" layoutInCell="1" allowOverlap="1" wp14:anchorId="6CE9C250" wp14:editId="5ED07ADC">
                        <wp:simplePos x="0" y="0"/>
                        <wp:positionH relativeFrom="column">
                          <wp:posOffset>1104265</wp:posOffset>
                        </wp:positionH>
                        <wp:positionV relativeFrom="paragraph">
                          <wp:posOffset>381000</wp:posOffset>
                        </wp:positionV>
                        <wp:extent cx="594995" cy="1389380"/>
                        <wp:effectExtent l="0" t="0" r="0" b="1270"/>
                        <wp:wrapNone/>
                        <wp:docPr id="37" name="Picture 37" descr="http://feedlol.com/wp-content/uploads/2012/08/flickr-status-qu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feedlol.com/wp-content/uploads/2012/08/flickr-status-qu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2715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995" cy="13893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proofErr w:type="gramStart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</w:rPr>
                    <w:t>билеты</w:t>
                  </w:r>
                  <w:proofErr w:type="gramEnd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в оба конца</w:t>
                  </w:r>
                </w:p>
              </w:tc>
            </w:tr>
            <w:tr w:rsidR="00116AE4" w:rsidRPr="00B459D3" w:rsidTr="001F2C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lift / elevator</w:t>
                  </w:r>
                </w:p>
              </w:tc>
              <w:tc>
                <w:tcPr>
                  <w:tcW w:w="3300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ind w:right="35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</w:rPr>
                    <w:t>лифт</w:t>
                  </w:r>
                  <w:proofErr w:type="gramEnd"/>
                </w:p>
              </w:tc>
            </w:tr>
            <w:tr w:rsidR="00116AE4" w:rsidRPr="00B459D3" w:rsidTr="001F2C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cinema / movies</w:t>
                  </w:r>
                </w:p>
              </w:tc>
              <w:tc>
                <w:tcPr>
                  <w:tcW w:w="3300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ind w:right="8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</w:rPr>
                    <w:t>кино</w:t>
                  </w:r>
                  <w:proofErr w:type="gramEnd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</w:rPr>
                    <w:t>(театр)</w:t>
                  </w:r>
                </w:p>
              </w:tc>
            </w:tr>
            <w:tr w:rsidR="00116AE4" w:rsidRPr="00B459D3" w:rsidTr="001F2C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trousers / pants</w:t>
                  </w:r>
                </w:p>
              </w:tc>
              <w:tc>
                <w:tcPr>
                  <w:tcW w:w="3300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ind w:right="8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</w:rPr>
                    <w:t>брюки</w:t>
                  </w:r>
                  <w:proofErr w:type="gramEnd"/>
                </w:p>
              </w:tc>
            </w:tr>
            <w:tr w:rsidR="00116AE4" w:rsidRPr="00B459D3" w:rsidTr="001F2C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holiday / vacation</w:t>
                  </w:r>
                </w:p>
              </w:tc>
              <w:tc>
                <w:tcPr>
                  <w:tcW w:w="3300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</w:rPr>
                    <w:t>отпуск</w:t>
                  </w:r>
                  <w:proofErr w:type="gramEnd"/>
                </w:p>
              </w:tc>
            </w:tr>
            <w:tr w:rsidR="00116AE4" w:rsidRPr="00B459D3" w:rsidTr="001F2C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queue / line</w:t>
                  </w:r>
                </w:p>
              </w:tc>
              <w:tc>
                <w:tcPr>
                  <w:tcW w:w="3300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ind w:right="8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</w:rPr>
                    <w:t>очередь</w:t>
                  </w:r>
                  <w:proofErr w:type="gramEnd"/>
                </w:p>
              </w:tc>
            </w:tr>
            <w:tr w:rsidR="00116AE4" w:rsidRPr="00B459D3" w:rsidTr="001F2C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autumn / fall</w:t>
                  </w:r>
                </w:p>
              </w:tc>
              <w:tc>
                <w:tcPr>
                  <w:tcW w:w="3300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ind w:right="-10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</w:rPr>
                    <w:t>осень</w:t>
                  </w:r>
                  <w:proofErr w:type="gramEnd"/>
                </w:p>
              </w:tc>
            </w:tr>
            <w:tr w:rsidR="00116AE4" w:rsidRPr="00B459D3" w:rsidTr="001F2C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jumper / sweater</w:t>
                  </w:r>
                </w:p>
              </w:tc>
              <w:tc>
                <w:tcPr>
                  <w:tcW w:w="3300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ind w:right="8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</w:rPr>
                    <w:t>свитер</w:t>
                  </w:r>
                  <w:proofErr w:type="gramEnd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</w:rPr>
                    <w:t>, кофта</w:t>
                  </w:r>
                </w:p>
              </w:tc>
            </w:tr>
            <w:tr w:rsidR="00116AE4" w:rsidRPr="00B459D3" w:rsidTr="001F2C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sweets / candies</w:t>
                  </w:r>
                </w:p>
              </w:tc>
              <w:tc>
                <w:tcPr>
                  <w:tcW w:w="3300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ind w:right="8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</w:rPr>
                    <w:t>конфеты</w:t>
                  </w:r>
                  <w:proofErr w:type="gramEnd"/>
                </w:p>
              </w:tc>
            </w:tr>
            <w:tr w:rsidR="00116AE4" w:rsidRPr="00B459D3" w:rsidTr="001F2C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flat / apartment</w:t>
                  </w:r>
                </w:p>
              </w:tc>
              <w:tc>
                <w:tcPr>
                  <w:tcW w:w="3300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ind w:right="8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</w:rPr>
                    <w:t>квартира</w:t>
                  </w:r>
                  <w:proofErr w:type="gramEnd"/>
                </w:p>
              </w:tc>
            </w:tr>
            <w:tr w:rsidR="00116AE4" w:rsidRPr="00B459D3" w:rsidTr="001F2C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chips / (French) fries</w:t>
                  </w:r>
                </w:p>
              </w:tc>
              <w:tc>
                <w:tcPr>
                  <w:tcW w:w="3300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ind w:right="8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</w:rPr>
                    <w:t>картофель</w:t>
                  </w:r>
                  <w:proofErr w:type="gramEnd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фри</w:t>
                  </w:r>
                </w:p>
              </w:tc>
            </w:tr>
            <w:tr w:rsidR="00116AE4" w:rsidRPr="00B459D3" w:rsidTr="001F2C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crisps / chips</w:t>
                  </w:r>
                </w:p>
              </w:tc>
              <w:tc>
                <w:tcPr>
                  <w:tcW w:w="3300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ind w:right="8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</w:rPr>
                    <w:t>чипсы</w:t>
                  </w:r>
                  <w:proofErr w:type="gramEnd"/>
                </w:p>
              </w:tc>
            </w:tr>
            <w:tr w:rsidR="00116AE4" w:rsidRPr="00B459D3" w:rsidTr="001F2C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rubbish / garbage</w:t>
                  </w:r>
                </w:p>
              </w:tc>
              <w:tc>
                <w:tcPr>
                  <w:tcW w:w="3300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ind w:right="8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</w:rPr>
                    <w:t>мусор</w:t>
                  </w:r>
                  <w:proofErr w:type="gramEnd"/>
                </w:p>
              </w:tc>
            </w:tr>
            <w:tr w:rsidR="00116AE4" w:rsidRPr="00B459D3" w:rsidTr="001F2C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football / soccer</w:t>
                  </w:r>
                </w:p>
              </w:tc>
              <w:tc>
                <w:tcPr>
                  <w:tcW w:w="3300" w:type="dxa"/>
                  <w:shd w:val="clear" w:color="auto" w:fill="DEEAF6" w:themeFill="accent1" w:themeFillTint="33"/>
                </w:tcPr>
                <w:p w:rsidR="00116AE4" w:rsidRPr="0006030B" w:rsidRDefault="00116AE4" w:rsidP="00EF2901">
                  <w:pPr>
                    <w:ind w:right="8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</w:rPr>
                    <w:t>футбол</w:t>
                  </w:r>
                  <w:proofErr w:type="gramEnd"/>
                </w:p>
              </w:tc>
            </w:tr>
            <w:tr w:rsidR="00B21FD1" w:rsidRPr="00B459D3" w:rsidTr="001F2C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  <w:shd w:val="clear" w:color="auto" w:fill="DEEAF6" w:themeFill="accent1" w:themeFillTint="33"/>
                </w:tcPr>
                <w:p w:rsidR="00B21FD1" w:rsidRPr="0006030B" w:rsidRDefault="00B21FD1" w:rsidP="00EF2901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</w:rPr>
                    <w:t>to</w:t>
                  </w:r>
                  <w:proofErr w:type="spellEnd"/>
                  <w:proofErr w:type="gramEnd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post / mail </w:t>
                  </w:r>
                </w:p>
              </w:tc>
              <w:tc>
                <w:tcPr>
                  <w:tcW w:w="3300" w:type="dxa"/>
                  <w:shd w:val="clear" w:color="auto" w:fill="DEEAF6" w:themeFill="accent1" w:themeFillTint="33"/>
                </w:tcPr>
                <w:p w:rsidR="00B21FD1" w:rsidRPr="0006030B" w:rsidRDefault="00B21FD1" w:rsidP="00EF2901">
                  <w:pPr>
                    <w:ind w:right="35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отправить</w:t>
                  </w:r>
                  <w:proofErr w:type="spellEnd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почтой</w:t>
                  </w:r>
                  <w:proofErr w:type="spellEnd"/>
                </w:p>
              </w:tc>
            </w:tr>
            <w:tr w:rsidR="00B21FD1" w:rsidRPr="00B459D3" w:rsidTr="001F2C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  <w:shd w:val="clear" w:color="auto" w:fill="DEEAF6" w:themeFill="accent1" w:themeFillTint="33"/>
                </w:tcPr>
                <w:p w:rsidR="00B21FD1" w:rsidRPr="0006030B" w:rsidRDefault="00B21FD1" w:rsidP="00EF2901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parcel / package </w:t>
                  </w:r>
                </w:p>
              </w:tc>
              <w:tc>
                <w:tcPr>
                  <w:tcW w:w="3300" w:type="dxa"/>
                  <w:shd w:val="clear" w:color="auto" w:fill="DEEAF6" w:themeFill="accent1" w:themeFillTint="33"/>
                </w:tcPr>
                <w:p w:rsidR="00B21FD1" w:rsidRPr="0006030B" w:rsidRDefault="00B21FD1" w:rsidP="00EF2901">
                  <w:pPr>
                    <w:tabs>
                      <w:tab w:val="left" w:pos="2271"/>
                    </w:tabs>
                    <w:ind w:right="607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</w:rPr>
                    <w:t>посылка</w:t>
                  </w:r>
                  <w:proofErr w:type="gramEnd"/>
                </w:p>
              </w:tc>
            </w:tr>
            <w:tr w:rsidR="00B21FD1" w:rsidRPr="00B459D3" w:rsidTr="001F2C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  <w:shd w:val="clear" w:color="auto" w:fill="DEEAF6" w:themeFill="accent1" w:themeFillTint="33"/>
                </w:tcPr>
                <w:p w:rsidR="00B21FD1" w:rsidRPr="0006030B" w:rsidRDefault="00B21FD1" w:rsidP="00EF2901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proofErr w:type="spellStart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telly</w:t>
                  </w:r>
                  <w:proofErr w:type="spellEnd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 / </w:t>
                  </w:r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</w:rPr>
                    <w:t>TV</w:t>
                  </w:r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300" w:type="dxa"/>
                  <w:shd w:val="clear" w:color="auto" w:fill="DEEAF6" w:themeFill="accent1" w:themeFillTint="33"/>
                </w:tcPr>
                <w:p w:rsidR="00B21FD1" w:rsidRPr="0006030B" w:rsidRDefault="00B21FD1" w:rsidP="00EF29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spellStart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телевидение</w:t>
                  </w:r>
                  <w:proofErr w:type="spellEnd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 / </w:t>
                  </w:r>
                  <w:proofErr w:type="spellStart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телевизор</w:t>
                  </w:r>
                  <w:proofErr w:type="spellEnd"/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B21FD1" w:rsidRPr="00B459D3" w:rsidTr="001F2C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  <w:shd w:val="clear" w:color="auto" w:fill="DEEAF6" w:themeFill="accent1" w:themeFillTint="33"/>
                </w:tcPr>
                <w:p w:rsidR="00B21FD1" w:rsidRPr="0006030B" w:rsidRDefault="00B21FD1" w:rsidP="00EF2901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terrific / awesome </w:t>
                  </w:r>
                </w:p>
              </w:tc>
              <w:tc>
                <w:tcPr>
                  <w:tcW w:w="3300" w:type="dxa"/>
                  <w:shd w:val="clear" w:color="auto" w:fill="DEEAF6" w:themeFill="accent1" w:themeFillTint="33"/>
                </w:tcPr>
                <w:p w:rsidR="00B21FD1" w:rsidRPr="0006030B" w:rsidRDefault="00B21FD1" w:rsidP="00EF2901">
                  <w:pPr>
                    <w:ind w:right="47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06030B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  <w:lang w:val="en-US"/>
                    </w:rPr>
                    <w:t>классный</w:t>
                  </w:r>
                  <w:proofErr w:type="spellEnd"/>
                </w:p>
              </w:tc>
            </w:tr>
            <w:tr w:rsidR="00B21FD1" w:rsidRPr="00B459D3" w:rsidTr="001F2C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  <w:shd w:val="clear" w:color="auto" w:fill="DEEAF6" w:themeFill="accent1" w:themeFillTint="33"/>
                </w:tcPr>
                <w:p w:rsidR="00B21FD1" w:rsidRPr="0006030B" w:rsidRDefault="004725B8" w:rsidP="00EF2901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B459D3">
                    <w:rPr>
                      <w:rFonts w:ascii="Nokia Sans S60" w:hAnsi="Nokia Sans S60" w:cs="Nokia Sans S60"/>
                      <w:noProof/>
                      <w:sz w:val="20"/>
                      <w:szCs w:val="20"/>
                      <w:lang w:val="en-US" w:eastAsia="en-US"/>
                    </w:rPr>
                    <w:drawing>
                      <wp:anchor distT="0" distB="0" distL="114300" distR="114300" simplePos="0" relativeHeight="251712512" behindDoc="0" locked="0" layoutInCell="1" allowOverlap="1" wp14:anchorId="05032704" wp14:editId="64FC650C">
                        <wp:simplePos x="0" y="0"/>
                        <wp:positionH relativeFrom="column">
                          <wp:posOffset>-149459</wp:posOffset>
                        </wp:positionH>
                        <wp:positionV relativeFrom="paragraph">
                          <wp:posOffset>-582429</wp:posOffset>
                        </wp:positionV>
                        <wp:extent cx="435610" cy="1222375"/>
                        <wp:effectExtent l="0" t="0" r="0" b="0"/>
                        <wp:wrapNone/>
                        <wp:docPr id="36" name="Picture 36" descr="Royalty-Free (RF) beefeater Clipart Illustration #216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Royalty-Free (RF) beefeater Clipart Illustration #216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clrChange>
                                    <a:clrFrom>
                                      <a:srgbClr val="FCFCFC"/>
                                    </a:clrFrom>
                                    <a:clrTo>
                                      <a:srgbClr val="FCFCFC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2916" r="31549" b="2636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5610" cy="1222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B21FD1"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film / movie</w:t>
                  </w:r>
                </w:p>
              </w:tc>
              <w:tc>
                <w:tcPr>
                  <w:tcW w:w="3300" w:type="dxa"/>
                  <w:shd w:val="clear" w:color="auto" w:fill="DEEAF6" w:themeFill="accent1" w:themeFillTint="33"/>
                </w:tcPr>
                <w:p w:rsidR="00B21FD1" w:rsidRPr="0006030B" w:rsidRDefault="00B21FD1" w:rsidP="00EF2901">
                  <w:pPr>
                    <w:ind w:right="47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</w:pPr>
                  <w:proofErr w:type="gramStart"/>
                  <w:r w:rsidRPr="0006030B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>фильм</w:t>
                  </w:r>
                  <w:proofErr w:type="gramEnd"/>
                </w:p>
              </w:tc>
            </w:tr>
            <w:tr w:rsidR="00804C66" w:rsidRPr="00B459D3" w:rsidTr="001F2C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  <w:shd w:val="clear" w:color="auto" w:fill="DEEAF6" w:themeFill="accent1" w:themeFillTint="33"/>
                </w:tcPr>
                <w:p w:rsidR="00804C66" w:rsidRPr="0006030B" w:rsidRDefault="00804C66" w:rsidP="00EF2901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petrol / gas</w:t>
                  </w:r>
                </w:p>
              </w:tc>
              <w:tc>
                <w:tcPr>
                  <w:tcW w:w="3300" w:type="dxa"/>
                  <w:shd w:val="clear" w:color="auto" w:fill="DEEAF6" w:themeFill="accent1" w:themeFillTint="33"/>
                </w:tcPr>
                <w:p w:rsidR="00804C66" w:rsidRPr="0006030B" w:rsidRDefault="00804C66" w:rsidP="00EF2901">
                  <w:pPr>
                    <w:ind w:right="47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</w:pPr>
                  <w:proofErr w:type="gramStart"/>
                  <w:r w:rsidRPr="0006030B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>бензин</w:t>
                  </w:r>
                  <w:proofErr w:type="gramEnd"/>
                </w:p>
              </w:tc>
            </w:tr>
            <w:tr w:rsidR="00804C66" w:rsidRPr="00B459D3" w:rsidTr="001F2C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  <w:shd w:val="clear" w:color="auto" w:fill="DEEAF6" w:themeFill="accent1" w:themeFillTint="33"/>
                </w:tcPr>
                <w:p w:rsidR="00804C66" w:rsidRPr="0006030B" w:rsidRDefault="00804C66" w:rsidP="00EF2901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loo / restroom </w:t>
                  </w:r>
                </w:p>
              </w:tc>
              <w:tc>
                <w:tcPr>
                  <w:tcW w:w="3300" w:type="dxa"/>
                  <w:shd w:val="clear" w:color="auto" w:fill="DEEAF6" w:themeFill="accent1" w:themeFillTint="33"/>
                </w:tcPr>
                <w:p w:rsidR="00804C66" w:rsidRPr="0006030B" w:rsidRDefault="00804C66" w:rsidP="00EF2901">
                  <w:pPr>
                    <w:ind w:right="47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</w:pPr>
                  <w:proofErr w:type="gramStart"/>
                  <w:r w:rsidRPr="0006030B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>туалет</w:t>
                  </w:r>
                  <w:proofErr w:type="gramEnd"/>
                </w:p>
              </w:tc>
            </w:tr>
            <w:tr w:rsidR="00804C66" w:rsidRPr="00B459D3" w:rsidTr="001F2C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5" w:type="dxa"/>
                  <w:shd w:val="clear" w:color="auto" w:fill="DEEAF6" w:themeFill="accent1" w:themeFillTint="33"/>
                </w:tcPr>
                <w:p w:rsidR="00804C66" w:rsidRPr="0006030B" w:rsidRDefault="00804C66" w:rsidP="00EF2901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06030B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bill / check</w:t>
                  </w:r>
                </w:p>
              </w:tc>
              <w:tc>
                <w:tcPr>
                  <w:tcW w:w="3300" w:type="dxa"/>
                  <w:shd w:val="clear" w:color="auto" w:fill="DEEAF6" w:themeFill="accent1" w:themeFillTint="33"/>
                </w:tcPr>
                <w:p w:rsidR="00804C66" w:rsidRPr="0006030B" w:rsidRDefault="00804C66" w:rsidP="00EF2901">
                  <w:pPr>
                    <w:ind w:right="47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</w:pPr>
                  <w:proofErr w:type="gramStart"/>
                  <w:r w:rsidRPr="0006030B"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  <w:t>счёт</w:t>
                  </w:r>
                  <w:proofErr w:type="gramEnd"/>
                </w:p>
              </w:tc>
            </w:tr>
          </w:tbl>
          <w:p w:rsidR="00170057" w:rsidRPr="00B459D3" w:rsidRDefault="00170057" w:rsidP="00EF2901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</w:p>
        </w:tc>
      </w:tr>
      <w:tr w:rsidR="00116AE4" w:rsidRPr="00B459D3" w:rsidTr="00B459D3">
        <w:trPr>
          <w:trHeight w:val="2977"/>
        </w:trPr>
        <w:tc>
          <w:tcPr>
            <w:tcW w:w="5954" w:type="dxa"/>
            <w:shd w:val="clear" w:color="auto" w:fill="auto"/>
          </w:tcPr>
          <w:tbl>
            <w:tblPr>
              <w:tblStyle w:val="PlainTable41"/>
              <w:tblW w:w="5846" w:type="dxa"/>
              <w:tblLayout w:type="fixed"/>
              <w:tblLook w:val="04A0" w:firstRow="1" w:lastRow="0" w:firstColumn="1" w:lastColumn="0" w:noHBand="0" w:noVBand="1"/>
            </w:tblPr>
            <w:tblGrid>
              <w:gridCol w:w="2869"/>
              <w:gridCol w:w="2977"/>
            </w:tblGrid>
            <w:tr w:rsidR="00B21FD1" w:rsidRPr="00B459D3" w:rsidTr="00B459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B21FD1" w:rsidRPr="0006030B" w:rsidRDefault="00E14CCD" w:rsidP="00EF2901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lastRenderedPageBreak/>
                    <w:t>(social) background</w:t>
                  </w:r>
                </w:p>
              </w:tc>
              <w:tc>
                <w:tcPr>
                  <w:tcW w:w="2977" w:type="dxa"/>
                </w:tcPr>
                <w:p w:rsidR="00B21FD1" w:rsidRPr="0006030B" w:rsidRDefault="00E14CCD" w:rsidP="00EF2901">
                  <w:pPr>
                    <w:ind w:right="472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b w:val="0"/>
                      <w:color w:val="000000"/>
                      <w:sz w:val="20"/>
                      <w:szCs w:val="20"/>
                    </w:rPr>
                  </w:pPr>
                  <w:proofErr w:type="gramStart"/>
                  <w:r w:rsidRPr="0006030B">
                    <w:rPr>
                      <w:rFonts w:ascii="Nokia Sans S60" w:eastAsia="Calibri" w:hAnsi="Nokia Sans S60" w:cs="Nokia Sans S60"/>
                      <w:b w:val="0"/>
                      <w:sz w:val="20"/>
                      <w:szCs w:val="20"/>
                      <w:lang w:eastAsia="en-US"/>
                    </w:rPr>
                    <w:t>происхождение</w:t>
                  </w:r>
                  <w:proofErr w:type="gramEnd"/>
                </w:p>
              </w:tc>
            </w:tr>
            <w:tr w:rsidR="00B21FD1" w:rsidRPr="00B459D3" w:rsidTr="00B459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B21FD1" w:rsidRPr="0006030B" w:rsidRDefault="00E14CCD" w:rsidP="00EF2901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particularly</w:t>
                  </w: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06030B">
                    <w:rPr>
                      <w:rFonts w:eastAsia="Calibri"/>
                      <w:sz w:val="20"/>
                      <w:szCs w:val="20"/>
                      <w:lang w:eastAsia="en-US"/>
                    </w:rPr>
                    <w:t>/</w:t>
                  </w:r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p</w:t>
                  </w:r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əˈ</w:t>
                  </w:r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t</w:t>
                  </w:r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ɪ</w:t>
                  </w:r>
                  <w:proofErr w:type="spellStart"/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kj</w:t>
                  </w:r>
                  <w:proofErr w:type="spellEnd"/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ə</w:t>
                  </w:r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l</w:t>
                  </w:r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ə</w:t>
                  </w:r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li</w:t>
                  </w:r>
                  <w:r w:rsidRPr="0006030B">
                    <w:rPr>
                      <w:rFonts w:eastAsia="Calibri"/>
                      <w:sz w:val="20"/>
                      <w:szCs w:val="20"/>
                      <w:lang w:eastAsia="en-US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B21FD1" w:rsidRPr="0006030B" w:rsidRDefault="00E14CCD" w:rsidP="00EF2901">
                  <w:pPr>
                    <w:ind w:right="47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</w:pPr>
                  <w:proofErr w:type="gramStart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особенно</w:t>
                  </w:r>
                  <w:proofErr w:type="gramEnd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, прежде всего</w:t>
                  </w:r>
                </w:p>
              </w:tc>
            </w:tr>
            <w:tr w:rsidR="00B21FD1" w:rsidRPr="00B459D3" w:rsidTr="00B459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B21FD1" w:rsidRPr="0006030B" w:rsidRDefault="00E14CCD" w:rsidP="00EF2901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proofErr w:type="spellStart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behaviour</w:t>
                  </w:r>
                  <w:proofErr w:type="spellEnd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 </w:t>
                  </w:r>
                  <w:r w:rsidRPr="0006030B">
                    <w:rPr>
                      <w:rFonts w:eastAsia="Calibri"/>
                      <w:sz w:val="20"/>
                      <w:szCs w:val="20"/>
                      <w:lang w:val="en-US" w:eastAsia="en-US"/>
                    </w:rPr>
                    <w:t>/</w:t>
                  </w:r>
                  <w:proofErr w:type="spellStart"/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bɪˈheɪvjə</w:t>
                  </w:r>
                  <w:proofErr w:type="spellEnd"/>
                  <w:r w:rsidRPr="0006030B">
                    <w:rPr>
                      <w:rFonts w:eastAsia="Calibri"/>
                      <w:sz w:val="20"/>
                      <w:szCs w:val="20"/>
                      <w:lang w:val="en-US" w:eastAsia="en-US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B21FD1" w:rsidRPr="0006030B" w:rsidRDefault="00E14CCD" w:rsidP="00EF2901">
                  <w:pPr>
                    <w:ind w:right="47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поведение</w:t>
                  </w:r>
                  <w:proofErr w:type="spellEnd"/>
                </w:p>
              </w:tc>
            </w:tr>
            <w:tr w:rsidR="00B21FD1" w:rsidRPr="00B459D3" w:rsidTr="00B459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B21FD1" w:rsidRPr="00B459D3" w:rsidRDefault="00E14CCD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emerge</w:t>
                  </w: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06030B">
                    <w:rPr>
                      <w:rFonts w:eastAsia="Calibri"/>
                      <w:sz w:val="20"/>
                      <w:szCs w:val="20"/>
                      <w:lang w:eastAsia="en-US"/>
                    </w:rPr>
                    <w:t>/</w:t>
                  </w:r>
                  <w:proofErr w:type="spellStart"/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i</w:t>
                  </w:r>
                  <w:proofErr w:type="spellEnd"/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ˈ</w:t>
                  </w:r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m</w:t>
                  </w:r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ɜː</w:t>
                  </w:r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d</w:t>
                  </w:r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ʒ</w:t>
                  </w:r>
                  <w:r w:rsidRPr="0006030B">
                    <w:rPr>
                      <w:rFonts w:eastAsia="Calibri"/>
                      <w:sz w:val="20"/>
                      <w:szCs w:val="20"/>
                      <w:lang w:eastAsia="en-US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B21FD1" w:rsidRPr="00B459D3" w:rsidRDefault="00DC3E57" w:rsidP="00EF2901">
                  <w:pPr>
                    <w:tabs>
                      <w:tab w:val="left" w:pos="3011"/>
                    </w:tabs>
                    <w:ind w:right="-24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B459D3">
                    <w:rPr>
                      <w:rFonts w:eastAsia="Calibri"/>
                      <w:noProof/>
                      <w:sz w:val="20"/>
                      <w:szCs w:val="20"/>
                      <w:lang w:val="en-US" w:eastAsia="en-US"/>
                    </w:rPr>
                    <w:drawing>
                      <wp:anchor distT="0" distB="0" distL="114300" distR="114300" simplePos="0" relativeHeight="251709440" behindDoc="0" locked="0" layoutInCell="1" allowOverlap="1" wp14:anchorId="10511075" wp14:editId="10F1175F">
                        <wp:simplePos x="0" y="0"/>
                        <wp:positionH relativeFrom="column">
                          <wp:posOffset>1489828</wp:posOffset>
                        </wp:positionH>
                        <wp:positionV relativeFrom="paragraph">
                          <wp:posOffset>-548566</wp:posOffset>
                        </wp:positionV>
                        <wp:extent cx="637954" cy="637954"/>
                        <wp:effectExtent l="0" t="0" r="0" b="0"/>
                        <wp:wrapNone/>
                        <wp:docPr id="41" name="Picture 41" descr="http://tammybruce.com/wp-content/uploads/2010/07/unrulypeasan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tammybruce.com/wp-content/uploads/2010/07/unrulypeasant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r:link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7954" cy="6379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proofErr w:type="gramStart"/>
                  <w:r w:rsidR="00E14CCD"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появляться</w:t>
                  </w:r>
                  <w:proofErr w:type="gramEnd"/>
                  <w:r w:rsidR="00E14CCD"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, возникать</w:t>
                  </w:r>
                </w:p>
              </w:tc>
            </w:tr>
            <w:tr w:rsidR="00B21FD1" w:rsidRPr="00B459D3" w:rsidTr="00B459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B21FD1" w:rsidRPr="00B459D3" w:rsidRDefault="00E14CCD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split</w:t>
                  </w: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up</w:t>
                  </w:r>
                </w:p>
              </w:tc>
              <w:tc>
                <w:tcPr>
                  <w:tcW w:w="2977" w:type="dxa"/>
                </w:tcPr>
                <w:p w:rsidR="00B21FD1" w:rsidRPr="00B459D3" w:rsidRDefault="00E14CCD" w:rsidP="00EF29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расставаться</w:t>
                  </w:r>
                  <w:proofErr w:type="gramEnd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, разрывать отношения</w:t>
                  </w:r>
                </w:p>
              </w:tc>
            </w:tr>
            <w:tr w:rsidR="00B21FD1" w:rsidRPr="00B459D3" w:rsidTr="00B459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B21FD1" w:rsidRPr="00B459D3" w:rsidRDefault="00E14CCD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inappropriate </w:t>
                  </w:r>
                  <w:r w:rsidRPr="0006030B">
                    <w:rPr>
                      <w:rFonts w:eastAsia="Calibri"/>
                      <w:sz w:val="20"/>
                      <w:szCs w:val="20"/>
                      <w:lang w:val="en-US" w:eastAsia="en-US"/>
                    </w:rPr>
                    <w:t>/</w:t>
                  </w:r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ˌ</w:t>
                  </w:r>
                  <w:proofErr w:type="spellStart"/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ɪnəˈprəʊpriət</w:t>
                  </w:r>
                  <w:proofErr w:type="spellEnd"/>
                  <w:r w:rsidRPr="0006030B">
                    <w:rPr>
                      <w:rFonts w:eastAsia="Calibri"/>
                      <w:sz w:val="20"/>
                      <w:szCs w:val="20"/>
                      <w:lang w:val="en-US" w:eastAsia="en-US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B21FD1" w:rsidRPr="00B459D3" w:rsidRDefault="00E14CCD" w:rsidP="00EF29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proofErr w:type="gramStart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неуместный</w:t>
                  </w:r>
                  <w:proofErr w:type="gramEnd"/>
                </w:p>
              </w:tc>
            </w:tr>
            <w:tr w:rsidR="00B21FD1" w:rsidRPr="00B459D3" w:rsidTr="00B459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B21FD1" w:rsidRPr="00B459D3" w:rsidRDefault="00E14CCD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list</w:t>
                  </w:r>
                </w:p>
              </w:tc>
              <w:tc>
                <w:tcPr>
                  <w:tcW w:w="2977" w:type="dxa"/>
                </w:tcPr>
                <w:p w:rsidR="00B21FD1" w:rsidRPr="00B459D3" w:rsidRDefault="00E14CCD" w:rsidP="00EF29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список</w:t>
                  </w:r>
                  <w:proofErr w:type="gramEnd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, включать в список, перечислять</w:t>
                  </w:r>
                </w:p>
              </w:tc>
            </w:tr>
            <w:tr w:rsidR="00B21FD1" w:rsidRPr="00B459D3" w:rsidTr="00B459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B21FD1" w:rsidRPr="00B459D3" w:rsidRDefault="00E14CCD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address</w:t>
                  </w:r>
                  <w:proofErr w:type="gramEnd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smb</w:t>
                  </w: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.</w:t>
                  </w:r>
                </w:p>
              </w:tc>
              <w:tc>
                <w:tcPr>
                  <w:tcW w:w="2977" w:type="dxa"/>
                </w:tcPr>
                <w:p w:rsidR="00B21FD1" w:rsidRPr="00B459D3" w:rsidRDefault="00E14CCD" w:rsidP="00EF29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обращаться</w:t>
                  </w:r>
                  <w:proofErr w:type="gramEnd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 xml:space="preserve"> к кому-то</w:t>
                  </w:r>
                </w:p>
              </w:tc>
            </w:tr>
            <w:tr w:rsidR="00B21FD1" w:rsidRPr="00B459D3" w:rsidTr="00B459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9" w:type="dxa"/>
                </w:tcPr>
                <w:p w:rsidR="00B21FD1" w:rsidRPr="00B459D3" w:rsidRDefault="00E14CCD" w:rsidP="00EF2901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class</w:t>
                  </w: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-</w:t>
                  </w: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conscious</w:t>
                  </w: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06030B">
                    <w:rPr>
                      <w:rFonts w:eastAsia="Calibri"/>
                      <w:sz w:val="20"/>
                      <w:szCs w:val="20"/>
                      <w:lang w:eastAsia="en-US"/>
                    </w:rPr>
                    <w:t>/</w:t>
                  </w:r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ˈ</w:t>
                  </w:r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k</w:t>
                  </w:r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ɒ</w:t>
                  </w:r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n</w:t>
                  </w:r>
                  <w:proofErr w:type="spellStart"/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ʃə</w:t>
                  </w:r>
                  <w:proofErr w:type="spellEnd"/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s</w:t>
                  </w:r>
                  <w:r w:rsidRPr="0006030B">
                    <w:rPr>
                      <w:rFonts w:eastAsia="Calibri"/>
                      <w:sz w:val="20"/>
                      <w:szCs w:val="20"/>
                      <w:lang w:eastAsia="en-US"/>
                    </w:rPr>
                    <w:t>/</w:t>
                  </w:r>
                </w:p>
              </w:tc>
              <w:tc>
                <w:tcPr>
                  <w:tcW w:w="2977" w:type="dxa"/>
                </w:tcPr>
                <w:p w:rsidR="00B21FD1" w:rsidRPr="00B459D3" w:rsidRDefault="00E14CCD" w:rsidP="00EF29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spellStart"/>
                  <w:proofErr w:type="gramStart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рассм</w:t>
                  </w:r>
                  <w:proofErr w:type="spellEnd"/>
                  <w:proofErr w:type="gramEnd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. себя как члена опр. соц. группы</w:t>
                  </w:r>
                </w:p>
              </w:tc>
            </w:tr>
          </w:tbl>
          <w:p w:rsidR="00116AE4" w:rsidRPr="00B459D3" w:rsidRDefault="00116AE4" w:rsidP="00EF2901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</w:p>
        </w:tc>
        <w:tc>
          <w:tcPr>
            <w:tcW w:w="5528" w:type="dxa"/>
            <w:shd w:val="clear" w:color="auto" w:fill="auto"/>
          </w:tcPr>
          <w:tbl>
            <w:tblPr>
              <w:tblStyle w:val="PlainTable41"/>
              <w:tblW w:w="5885" w:type="dxa"/>
              <w:tblLayout w:type="fixed"/>
              <w:tblLook w:val="04A0" w:firstRow="1" w:lastRow="0" w:firstColumn="1" w:lastColumn="0" w:noHBand="0" w:noVBand="1"/>
            </w:tblPr>
            <w:tblGrid>
              <w:gridCol w:w="2590"/>
              <w:gridCol w:w="3295"/>
            </w:tblGrid>
            <w:tr w:rsidR="00116AE4" w:rsidRPr="00B459D3" w:rsidTr="00DC3E5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116AE4" w:rsidRPr="00B459D3" w:rsidRDefault="00E14CCD" w:rsidP="00EF2901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regard</w:t>
                  </w: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u w:val="single"/>
                      <w:lang w:val="en-US" w:eastAsia="en-US"/>
                    </w:rPr>
                    <w:t>as</w:t>
                  </w: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06030B">
                    <w:rPr>
                      <w:rFonts w:eastAsia="Calibri"/>
                      <w:sz w:val="20"/>
                      <w:szCs w:val="20"/>
                      <w:lang w:eastAsia="en-US"/>
                    </w:rPr>
                    <w:t>/</w:t>
                  </w:r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r</w:t>
                  </w:r>
                  <w:proofErr w:type="spellStart"/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ɪˈɡɑ</w:t>
                  </w:r>
                  <w:proofErr w:type="spellEnd"/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ː</w:t>
                  </w:r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d</w:t>
                  </w:r>
                  <w:r w:rsidRPr="0006030B">
                    <w:rPr>
                      <w:rFonts w:eastAsia="Calibri"/>
                      <w:sz w:val="20"/>
                      <w:szCs w:val="20"/>
                      <w:lang w:eastAsia="en-US"/>
                    </w:rPr>
                    <w:t>/</w:t>
                  </w:r>
                </w:p>
              </w:tc>
              <w:tc>
                <w:tcPr>
                  <w:tcW w:w="3295" w:type="dxa"/>
                </w:tcPr>
                <w:p w:rsidR="00116AE4" w:rsidRPr="00B459D3" w:rsidRDefault="00E14CCD" w:rsidP="00EF2901">
                  <w:pPr>
                    <w:ind w:right="21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b w:val="0"/>
                      <w:color w:val="00000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06030B">
                    <w:rPr>
                      <w:rFonts w:ascii="Nokia Sans S60" w:eastAsia="Calibri" w:hAnsi="Nokia Sans S60" w:cs="Nokia Sans S60"/>
                      <w:b w:val="0"/>
                      <w:sz w:val="20"/>
                      <w:szCs w:val="20"/>
                      <w:lang w:eastAsia="en-US"/>
                    </w:rPr>
                    <w:t>относиться</w:t>
                  </w:r>
                  <w:proofErr w:type="gramEnd"/>
                  <w:r w:rsidRPr="0006030B">
                    <w:rPr>
                      <w:rFonts w:ascii="Nokia Sans S60" w:eastAsia="Calibri" w:hAnsi="Nokia Sans S60" w:cs="Nokia Sans S60"/>
                      <w:b w:val="0"/>
                      <w:sz w:val="20"/>
                      <w:szCs w:val="20"/>
                      <w:lang w:eastAsia="en-US"/>
                    </w:rPr>
                    <w:t>, рассматривать как</w:t>
                  </w:r>
                </w:p>
              </w:tc>
            </w:tr>
            <w:tr w:rsidR="00116AE4" w:rsidRPr="00B459D3" w:rsidTr="00DC3E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116AE4" w:rsidRPr="00B459D3" w:rsidRDefault="00E14CCD" w:rsidP="00EF2901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suburbs </w:t>
                  </w:r>
                  <w:r w:rsidRPr="0006030B">
                    <w:rPr>
                      <w:rFonts w:eastAsia="Calibri"/>
                      <w:sz w:val="20"/>
                      <w:szCs w:val="20"/>
                      <w:lang w:eastAsia="en-US"/>
                    </w:rPr>
                    <w:t>/</w:t>
                  </w:r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ˈ</w:t>
                  </w:r>
                  <w:proofErr w:type="spellStart"/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sʌbɜːb</w:t>
                  </w:r>
                  <w:proofErr w:type="spellEnd"/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z</w:t>
                  </w:r>
                  <w:r w:rsidRPr="0006030B">
                    <w:rPr>
                      <w:rFonts w:eastAsia="Calibri"/>
                      <w:sz w:val="20"/>
                      <w:szCs w:val="20"/>
                      <w:lang w:val="en-US" w:eastAsia="en-US"/>
                    </w:rPr>
                    <w:t>/</w:t>
                  </w:r>
                </w:p>
              </w:tc>
              <w:tc>
                <w:tcPr>
                  <w:tcW w:w="3295" w:type="dxa"/>
                </w:tcPr>
                <w:p w:rsidR="00116AE4" w:rsidRPr="00B459D3" w:rsidRDefault="00E14CCD" w:rsidP="00EF29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пригород</w:t>
                  </w:r>
                  <w:proofErr w:type="gramEnd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, окраина</w:t>
                  </w:r>
                </w:p>
              </w:tc>
            </w:tr>
            <w:tr w:rsidR="00116AE4" w:rsidRPr="00B459D3" w:rsidTr="00DC3E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116AE4" w:rsidRPr="00B459D3" w:rsidRDefault="00E14CCD" w:rsidP="00EF2901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recall </w:t>
                  </w:r>
                  <w:r w:rsidRPr="0006030B">
                    <w:rPr>
                      <w:rFonts w:eastAsia="Calibri"/>
                      <w:sz w:val="20"/>
                      <w:szCs w:val="20"/>
                      <w:lang w:val="en-US" w:eastAsia="en-US"/>
                    </w:rPr>
                    <w:t>/</w:t>
                  </w:r>
                  <w:proofErr w:type="spellStart"/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rɪˈkɔːl</w:t>
                  </w:r>
                  <w:proofErr w:type="spellEnd"/>
                  <w:r w:rsidRPr="0006030B">
                    <w:rPr>
                      <w:rFonts w:eastAsia="Calibri"/>
                      <w:sz w:val="20"/>
                      <w:szCs w:val="20"/>
                      <w:lang w:val="en-US" w:eastAsia="en-US"/>
                    </w:rPr>
                    <w:t>/</w:t>
                  </w:r>
                </w:p>
              </w:tc>
              <w:tc>
                <w:tcPr>
                  <w:tcW w:w="3295" w:type="dxa"/>
                </w:tcPr>
                <w:p w:rsidR="00116AE4" w:rsidRPr="00B459D3" w:rsidRDefault="00E14CCD" w:rsidP="00EF2901">
                  <w:pPr>
                    <w:ind w:right="33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вспоминать</w:t>
                  </w:r>
                  <w:proofErr w:type="spellEnd"/>
                </w:p>
              </w:tc>
            </w:tr>
            <w:tr w:rsidR="00116AE4" w:rsidRPr="00B459D3" w:rsidTr="00DC3E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116AE4" w:rsidRPr="00B459D3" w:rsidRDefault="00E14CCD" w:rsidP="00EF2901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overhear</w:t>
                  </w:r>
                </w:p>
              </w:tc>
              <w:tc>
                <w:tcPr>
                  <w:tcW w:w="3295" w:type="dxa"/>
                </w:tcPr>
                <w:p w:rsidR="00116AE4" w:rsidRPr="00B459D3" w:rsidRDefault="00E14CCD" w:rsidP="00EF2901">
                  <w:pPr>
                    <w:ind w:right="35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случайно</w:t>
                  </w:r>
                  <w:proofErr w:type="spellEnd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 xml:space="preserve"> </w:t>
                  </w:r>
                  <w:proofErr w:type="spellStart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услышать</w:t>
                  </w:r>
                  <w:proofErr w:type="spellEnd"/>
                </w:p>
              </w:tc>
            </w:tr>
            <w:tr w:rsidR="00116AE4" w:rsidRPr="00B459D3" w:rsidTr="00DC3E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116AE4" w:rsidRPr="00B459D3" w:rsidRDefault="00E14CCD" w:rsidP="00EF2901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refer</w:t>
                  </w: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to</w:t>
                  </w:r>
                </w:p>
              </w:tc>
              <w:tc>
                <w:tcPr>
                  <w:tcW w:w="3295" w:type="dxa"/>
                </w:tcPr>
                <w:p w:rsidR="00116AE4" w:rsidRPr="00B459D3" w:rsidRDefault="00E14CCD" w:rsidP="00EF2901">
                  <w:pPr>
                    <w:ind w:right="47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ссылаться</w:t>
                  </w:r>
                  <w:proofErr w:type="gramEnd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 xml:space="preserve">: </w:t>
                  </w:r>
                  <w:proofErr w:type="spellStart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зд</w:t>
                  </w:r>
                  <w:proofErr w:type="spellEnd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.: в отношении</w:t>
                  </w:r>
                </w:p>
              </w:tc>
            </w:tr>
            <w:tr w:rsidR="00116AE4" w:rsidRPr="00B459D3" w:rsidTr="00DC3E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116AE4" w:rsidRPr="00B459D3" w:rsidRDefault="00DC3E57" w:rsidP="00EF2901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steer clear (of smth/smb)</w:t>
                  </w:r>
                </w:p>
              </w:tc>
              <w:tc>
                <w:tcPr>
                  <w:tcW w:w="3295" w:type="dxa"/>
                </w:tcPr>
                <w:p w:rsidR="00116AE4" w:rsidRPr="00B459D3" w:rsidRDefault="00DC3E57" w:rsidP="00EF2901">
                  <w:pPr>
                    <w:ind w:right="47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proofErr w:type="gramStart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держаться</w:t>
                  </w:r>
                  <w:proofErr w:type="gramEnd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 xml:space="preserve"> подальше от</w:t>
                  </w:r>
                </w:p>
              </w:tc>
            </w:tr>
            <w:tr w:rsidR="00116AE4" w:rsidRPr="00B459D3" w:rsidTr="00DC3E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116AE4" w:rsidRPr="00B459D3" w:rsidRDefault="00DC3E57" w:rsidP="00EF2901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prestigious</w:t>
                  </w: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06030B">
                    <w:rPr>
                      <w:rFonts w:eastAsia="Calibri"/>
                      <w:sz w:val="20"/>
                      <w:szCs w:val="20"/>
                      <w:lang w:eastAsia="en-US"/>
                    </w:rPr>
                    <w:t>/</w:t>
                  </w:r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pre</w:t>
                  </w:r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ˈ</w:t>
                  </w:r>
                  <w:proofErr w:type="spellStart"/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st</w:t>
                  </w:r>
                  <w:proofErr w:type="spellEnd"/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ɪ</w:t>
                  </w:r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d</w:t>
                  </w:r>
                  <w:proofErr w:type="spellStart"/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ʒə</w:t>
                  </w:r>
                  <w:proofErr w:type="spellEnd"/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s</w:t>
                  </w:r>
                  <w:r w:rsidRPr="0006030B">
                    <w:rPr>
                      <w:rFonts w:eastAsia="Calibri"/>
                      <w:sz w:val="20"/>
                      <w:szCs w:val="20"/>
                      <w:lang w:eastAsia="en-US"/>
                    </w:rPr>
                    <w:t>/</w:t>
                  </w:r>
                </w:p>
              </w:tc>
              <w:tc>
                <w:tcPr>
                  <w:tcW w:w="3295" w:type="dxa"/>
                </w:tcPr>
                <w:p w:rsidR="00116AE4" w:rsidRPr="00B459D3" w:rsidRDefault="00DC3E57" w:rsidP="00EF2901">
                  <w:pPr>
                    <w:ind w:right="47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proofErr w:type="gramStart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престижный</w:t>
                  </w:r>
                  <w:proofErr w:type="gramEnd"/>
                </w:p>
              </w:tc>
            </w:tr>
            <w:tr w:rsidR="00116AE4" w:rsidRPr="00B459D3" w:rsidTr="00DC3E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116AE4" w:rsidRPr="00B459D3" w:rsidRDefault="00DC3E57" w:rsidP="00EF2901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aspire</w:t>
                  </w: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to</w:t>
                  </w: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06030B">
                    <w:rPr>
                      <w:rFonts w:eastAsia="Calibri"/>
                      <w:sz w:val="20"/>
                      <w:szCs w:val="20"/>
                      <w:lang w:eastAsia="en-US"/>
                    </w:rPr>
                    <w:t>/</w:t>
                  </w:r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əˈ</w:t>
                  </w:r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val="en-US" w:eastAsia="en-US"/>
                    </w:rPr>
                    <w:t>spa</w:t>
                  </w:r>
                  <w:proofErr w:type="spellStart"/>
                  <w:r w:rsidRPr="0006030B">
                    <w:rPr>
                      <w:rFonts w:eastAsia="Calibri"/>
                      <w:b w:val="0"/>
                      <w:sz w:val="20"/>
                      <w:szCs w:val="20"/>
                      <w:lang w:eastAsia="en-US"/>
                    </w:rPr>
                    <w:t>ɪə</w:t>
                  </w:r>
                  <w:proofErr w:type="spellEnd"/>
                  <w:r w:rsidRPr="0006030B">
                    <w:rPr>
                      <w:rFonts w:eastAsia="Calibri"/>
                      <w:sz w:val="20"/>
                      <w:szCs w:val="20"/>
                      <w:lang w:eastAsia="en-US"/>
                    </w:rPr>
                    <w:t>/</w:t>
                  </w:r>
                </w:p>
              </w:tc>
              <w:tc>
                <w:tcPr>
                  <w:tcW w:w="3295" w:type="dxa"/>
                </w:tcPr>
                <w:p w:rsidR="00116AE4" w:rsidRPr="00B459D3" w:rsidRDefault="00DC3E57" w:rsidP="00EF2901">
                  <w:pPr>
                    <w:tabs>
                      <w:tab w:val="left" w:pos="2271"/>
                    </w:tabs>
                    <w:ind w:right="60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стремиться</w:t>
                  </w:r>
                  <w:proofErr w:type="gramEnd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 xml:space="preserve"> к ч-л, добиваться ч-то</w:t>
                  </w:r>
                </w:p>
              </w:tc>
            </w:tr>
            <w:tr w:rsidR="00116AE4" w:rsidRPr="00B459D3" w:rsidTr="00DC3E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116AE4" w:rsidRPr="00B459D3" w:rsidRDefault="00DC3E57" w:rsidP="00EF2901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  <w:t>in the meantime</w:t>
                  </w:r>
                </w:p>
              </w:tc>
              <w:tc>
                <w:tcPr>
                  <w:tcW w:w="3295" w:type="dxa"/>
                </w:tcPr>
                <w:p w:rsidR="00116AE4" w:rsidRPr="00B459D3" w:rsidRDefault="00DC3E57" w:rsidP="00EF29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>а</w:t>
                  </w:r>
                  <w:proofErr w:type="gramEnd"/>
                  <w:r w:rsidRPr="0006030B"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  <w:t xml:space="preserve"> пока; между тем</w:t>
                  </w:r>
                </w:p>
              </w:tc>
            </w:tr>
          </w:tbl>
          <w:p w:rsidR="00116AE4" w:rsidRPr="00B459D3" w:rsidRDefault="00116AE4" w:rsidP="00EF2901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</w:p>
        </w:tc>
      </w:tr>
    </w:tbl>
    <w:p w:rsidR="0006030B" w:rsidRPr="004725B8" w:rsidRDefault="0006030B" w:rsidP="00EF2901">
      <w:pPr>
        <w:rPr>
          <w:rFonts w:ascii="Nokia Sans S60" w:hAnsi="Nokia Sans S60" w:cs="Nokia Sans S60"/>
          <w:sz w:val="8"/>
          <w:szCs w:val="20"/>
        </w:rPr>
      </w:pPr>
    </w:p>
    <w:p w:rsidR="00170057" w:rsidRPr="00B459D3" w:rsidRDefault="00170057" w:rsidP="00EF2901">
      <w:pPr>
        <w:rPr>
          <w:rFonts w:ascii="Nokia Sans S60" w:hAnsi="Nokia Sans S60" w:cs="Nokia Sans S60"/>
          <w:b/>
          <w:sz w:val="20"/>
          <w:szCs w:val="20"/>
          <w:lang w:val="en-US"/>
        </w:rPr>
      </w:pPr>
      <w:r w:rsidRPr="00B459D3">
        <w:rPr>
          <w:rFonts w:ascii="Nokia Sans S60" w:hAnsi="Nokia Sans S60" w:cs="Nokia Sans S60"/>
          <w:b/>
          <w:sz w:val="20"/>
          <w:szCs w:val="20"/>
          <w:lang w:val="en-US"/>
        </w:rPr>
        <w:t>COUNTRIES AND NATIONALITIES</w:t>
      </w:r>
    </w:p>
    <w:tbl>
      <w:tblPr>
        <w:tblW w:w="11340" w:type="dxa"/>
        <w:tblInd w:w="-5" w:type="dxa"/>
        <w:tblBorders>
          <w:top w:val="dotted" w:sz="4" w:space="0" w:color="5B9BD5"/>
          <w:left w:val="dotted" w:sz="4" w:space="0" w:color="5B9BD5"/>
          <w:bottom w:val="dotted" w:sz="4" w:space="0" w:color="5B9BD5"/>
          <w:right w:val="dotted" w:sz="4" w:space="0" w:color="5B9BD5"/>
          <w:insideH w:val="dotted" w:sz="4" w:space="0" w:color="5B9BD5"/>
          <w:insideV w:val="dotted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3118"/>
        <w:gridCol w:w="2835"/>
      </w:tblGrid>
      <w:tr w:rsidR="00170057" w:rsidRPr="00B459D3" w:rsidTr="00586FBC">
        <w:tc>
          <w:tcPr>
            <w:tcW w:w="2694" w:type="dxa"/>
            <w:shd w:val="clear" w:color="auto" w:fill="F2F2F2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2693" w:type="dxa"/>
            <w:shd w:val="clear" w:color="auto" w:fill="F2F2F2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Adjective</w:t>
            </w:r>
          </w:p>
        </w:tc>
        <w:tc>
          <w:tcPr>
            <w:tcW w:w="3118" w:type="dxa"/>
            <w:shd w:val="clear" w:color="auto" w:fill="F2F2F2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The people</w:t>
            </w:r>
          </w:p>
        </w:tc>
        <w:tc>
          <w:tcPr>
            <w:tcW w:w="2835" w:type="dxa"/>
            <w:shd w:val="clear" w:color="auto" w:fill="F2F2F2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One person</w:t>
            </w:r>
          </w:p>
        </w:tc>
      </w:tr>
      <w:tr w:rsidR="00170057" w:rsidRPr="00B459D3" w:rsidTr="00586FBC">
        <w:tc>
          <w:tcPr>
            <w:tcW w:w="2694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Britain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Британия</w:t>
            </w:r>
          </w:p>
        </w:tc>
        <w:tc>
          <w:tcPr>
            <w:tcW w:w="2693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British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британский</w:t>
            </w:r>
          </w:p>
        </w:tc>
        <w:tc>
          <w:tcPr>
            <w:tcW w:w="3118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the British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британцы</w:t>
            </w:r>
          </w:p>
        </w:tc>
        <w:tc>
          <w:tcPr>
            <w:tcW w:w="2835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 British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person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британец</w:t>
            </w:r>
          </w:p>
        </w:tc>
      </w:tr>
      <w:tr w:rsidR="00170057" w:rsidRPr="00B459D3" w:rsidTr="00586FBC">
        <w:tc>
          <w:tcPr>
            <w:tcW w:w="2694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China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Китай</w:t>
            </w:r>
          </w:p>
        </w:tc>
        <w:tc>
          <w:tcPr>
            <w:tcW w:w="2693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Chinese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китайский</w:t>
            </w:r>
          </w:p>
        </w:tc>
        <w:tc>
          <w:tcPr>
            <w:tcW w:w="3118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the Chinese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китайцы</w:t>
            </w:r>
          </w:p>
        </w:tc>
        <w:tc>
          <w:tcPr>
            <w:tcW w:w="2835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 Chinese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китаец</w:t>
            </w:r>
          </w:p>
        </w:tc>
      </w:tr>
      <w:tr w:rsidR="00170057" w:rsidRPr="00B03A88" w:rsidTr="00586FBC">
        <w:tc>
          <w:tcPr>
            <w:tcW w:w="2694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England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Англия</w:t>
            </w:r>
          </w:p>
        </w:tc>
        <w:tc>
          <w:tcPr>
            <w:tcW w:w="2693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English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английский</w:t>
            </w:r>
          </w:p>
        </w:tc>
        <w:tc>
          <w:tcPr>
            <w:tcW w:w="3118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the English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англичане</w:t>
            </w:r>
          </w:p>
        </w:tc>
        <w:tc>
          <w:tcPr>
            <w:tcW w:w="2835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an Englishman/woman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англичанин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/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англичанка</w:t>
            </w:r>
          </w:p>
        </w:tc>
      </w:tr>
      <w:tr w:rsidR="00170057" w:rsidRPr="00B03A88" w:rsidTr="00586FBC">
        <w:tc>
          <w:tcPr>
            <w:tcW w:w="2694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France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Франция</w:t>
            </w:r>
          </w:p>
        </w:tc>
        <w:tc>
          <w:tcPr>
            <w:tcW w:w="2693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French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французский</w:t>
            </w:r>
          </w:p>
        </w:tc>
        <w:tc>
          <w:tcPr>
            <w:tcW w:w="3118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the French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французы</w:t>
            </w:r>
          </w:p>
        </w:tc>
        <w:tc>
          <w:tcPr>
            <w:tcW w:w="2835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 Frenchman/woman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француз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/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француженка</w:t>
            </w:r>
          </w:p>
        </w:tc>
      </w:tr>
      <w:tr w:rsidR="00170057" w:rsidRPr="00B459D3" w:rsidTr="00586FBC">
        <w:tc>
          <w:tcPr>
            <w:tcW w:w="2694" w:type="dxa"/>
            <w:shd w:val="clear" w:color="auto" w:fill="auto"/>
          </w:tcPr>
          <w:p w:rsidR="00170057" w:rsidRPr="00B459D3" w:rsidRDefault="004725B8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96128" behindDoc="0" locked="0" layoutInCell="1" allowOverlap="1" wp14:anchorId="2EEC5AAD" wp14:editId="3C5F6654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-73025</wp:posOffset>
                  </wp:positionV>
                  <wp:extent cx="696595" cy="405130"/>
                  <wp:effectExtent l="0" t="0" r="8255" b="0"/>
                  <wp:wrapNone/>
                  <wp:docPr id="24" name="Picture 24" descr="http://2.bp.blogspot.com/-ei3Vo5IU8yw/T2xxSZKWc7I/AAAAAAAAAZs/5aJFuMj2hSA/s1600/learn_spani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2.bp.blogspot.com/-ei3Vo5IU8yw/T2xxSZKWc7I/AAAAAAAAAZs/5aJFuMj2hSA/s1600/learn_spani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851" b="147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40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70057"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Greece</w:t>
            </w:r>
            <w:r w:rsidR="00170057"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Греция</w:t>
            </w:r>
          </w:p>
        </w:tc>
        <w:tc>
          <w:tcPr>
            <w:tcW w:w="2693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Greek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греческий</w:t>
            </w:r>
          </w:p>
        </w:tc>
        <w:tc>
          <w:tcPr>
            <w:tcW w:w="3118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Greeks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греки</w:t>
            </w:r>
          </w:p>
        </w:tc>
        <w:tc>
          <w:tcPr>
            <w:tcW w:w="2835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 Greek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грек</w:t>
            </w:r>
          </w:p>
        </w:tc>
      </w:tr>
      <w:tr w:rsidR="00170057" w:rsidRPr="00B459D3" w:rsidTr="00586FBC">
        <w:tc>
          <w:tcPr>
            <w:tcW w:w="2694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Japan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Япония</w:t>
            </w:r>
          </w:p>
        </w:tc>
        <w:tc>
          <w:tcPr>
            <w:tcW w:w="2693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Japanese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японский</w:t>
            </w:r>
          </w:p>
        </w:tc>
        <w:tc>
          <w:tcPr>
            <w:tcW w:w="3118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the Japanese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японцы</w:t>
            </w:r>
          </w:p>
        </w:tc>
        <w:tc>
          <w:tcPr>
            <w:tcW w:w="2835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 Japanese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японец</w:t>
            </w:r>
          </w:p>
        </w:tc>
      </w:tr>
      <w:tr w:rsidR="00170057" w:rsidRPr="00B459D3" w:rsidTr="00586FBC">
        <w:tc>
          <w:tcPr>
            <w:tcW w:w="2694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Russia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Россия</w:t>
            </w:r>
          </w:p>
        </w:tc>
        <w:tc>
          <w:tcPr>
            <w:tcW w:w="2693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Russian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русский</w:t>
            </w:r>
          </w:p>
        </w:tc>
        <w:tc>
          <w:tcPr>
            <w:tcW w:w="3118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Russians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русские</w:t>
            </w:r>
          </w:p>
        </w:tc>
        <w:tc>
          <w:tcPr>
            <w:tcW w:w="2835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 Russian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русский</w:t>
            </w:r>
          </w:p>
        </w:tc>
      </w:tr>
      <w:tr w:rsidR="00170057" w:rsidRPr="00B459D3" w:rsidTr="00586FBC">
        <w:tc>
          <w:tcPr>
            <w:tcW w:w="2694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Spain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Испания</w:t>
            </w:r>
          </w:p>
        </w:tc>
        <w:tc>
          <w:tcPr>
            <w:tcW w:w="2693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Spanish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испанский</w:t>
            </w:r>
          </w:p>
        </w:tc>
        <w:tc>
          <w:tcPr>
            <w:tcW w:w="3118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the Spanish, Spaniards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испанцы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 Spaniard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испанец</w:t>
            </w:r>
          </w:p>
        </w:tc>
      </w:tr>
      <w:tr w:rsidR="00170057" w:rsidRPr="00B459D3" w:rsidTr="00586FBC">
        <w:tc>
          <w:tcPr>
            <w:tcW w:w="2694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Sweden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</w:t>
            </w:r>
            <w:r w:rsidRPr="00B459D3">
              <w:rPr>
                <w:sz w:val="20"/>
                <w:szCs w:val="20"/>
              </w:rPr>
              <w:t>/ˈ</w:t>
            </w:r>
            <w:proofErr w:type="spellStart"/>
            <w:r w:rsidRPr="00B459D3">
              <w:rPr>
                <w:sz w:val="20"/>
                <w:szCs w:val="20"/>
                <w:lang w:val="en-US"/>
              </w:rPr>
              <w:t>swi</w:t>
            </w:r>
            <w:proofErr w:type="spellEnd"/>
            <w:r w:rsidRPr="00B459D3">
              <w:rPr>
                <w:sz w:val="20"/>
                <w:szCs w:val="20"/>
              </w:rPr>
              <w:t>ː</w:t>
            </w:r>
            <w:proofErr w:type="spellStart"/>
            <w:r w:rsidRPr="00B459D3">
              <w:rPr>
                <w:sz w:val="20"/>
                <w:szCs w:val="20"/>
                <w:lang w:val="en-US"/>
              </w:rPr>
              <w:t>dn</w:t>
            </w:r>
            <w:proofErr w:type="spellEnd"/>
            <w:r w:rsidRPr="00B459D3">
              <w:rPr>
                <w:sz w:val="20"/>
                <w:szCs w:val="20"/>
              </w:rPr>
              <w:t xml:space="preserve">/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Швеция</w:t>
            </w:r>
          </w:p>
        </w:tc>
        <w:tc>
          <w:tcPr>
            <w:tcW w:w="2693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Swedish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</w:t>
            </w:r>
            <w:r w:rsidRPr="00B459D3">
              <w:rPr>
                <w:sz w:val="20"/>
                <w:szCs w:val="20"/>
              </w:rPr>
              <w:t>/ˈ</w:t>
            </w:r>
            <w:proofErr w:type="spellStart"/>
            <w:r w:rsidRPr="00B459D3">
              <w:rPr>
                <w:sz w:val="20"/>
                <w:szCs w:val="20"/>
                <w:lang w:val="en-US"/>
              </w:rPr>
              <w:t>swi</w:t>
            </w:r>
            <w:proofErr w:type="spellEnd"/>
            <w:r w:rsidRPr="00B459D3">
              <w:rPr>
                <w:sz w:val="20"/>
                <w:szCs w:val="20"/>
              </w:rPr>
              <w:t>ː</w:t>
            </w:r>
            <w:r w:rsidRPr="00B459D3">
              <w:rPr>
                <w:sz w:val="20"/>
                <w:szCs w:val="20"/>
                <w:lang w:val="en-US"/>
              </w:rPr>
              <w:t>d</w:t>
            </w:r>
            <w:proofErr w:type="spellStart"/>
            <w:r w:rsidRPr="00B459D3">
              <w:rPr>
                <w:sz w:val="20"/>
                <w:szCs w:val="20"/>
              </w:rPr>
              <w:t>ɪʃ</w:t>
            </w:r>
            <w:proofErr w:type="spellEnd"/>
            <w:r w:rsidRPr="00B459D3">
              <w:rPr>
                <w:sz w:val="20"/>
                <w:szCs w:val="20"/>
              </w:rPr>
              <w:t xml:space="preserve">/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шведский</w:t>
            </w:r>
          </w:p>
        </w:tc>
        <w:tc>
          <w:tcPr>
            <w:tcW w:w="3118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Swedes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B459D3">
              <w:rPr>
                <w:sz w:val="20"/>
                <w:szCs w:val="20"/>
                <w:lang w:val="en-US"/>
              </w:rPr>
              <w:t>swiːdz</w:t>
            </w:r>
            <w:proofErr w:type="spellEnd"/>
            <w:r w:rsidRPr="00B459D3">
              <w:rPr>
                <w:sz w:val="20"/>
                <w:szCs w:val="20"/>
                <w:lang w:val="en-US"/>
              </w:rPr>
              <w:t xml:space="preserve">/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шведы</w:t>
            </w:r>
          </w:p>
        </w:tc>
        <w:tc>
          <w:tcPr>
            <w:tcW w:w="2835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 Swede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швед</w:t>
            </w:r>
          </w:p>
        </w:tc>
      </w:tr>
      <w:tr w:rsidR="00170057" w:rsidRPr="00B459D3" w:rsidTr="00586FBC">
        <w:tc>
          <w:tcPr>
            <w:tcW w:w="2694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Switzerland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Швейцария</w:t>
            </w:r>
          </w:p>
        </w:tc>
        <w:tc>
          <w:tcPr>
            <w:tcW w:w="2693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Swiss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швейцарский</w:t>
            </w:r>
          </w:p>
        </w:tc>
        <w:tc>
          <w:tcPr>
            <w:tcW w:w="3118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the Swiss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швейцарцы</w:t>
            </w:r>
          </w:p>
        </w:tc>
        <w:tc>
          <w:tcPr>
            <w:tcW w:w="2835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 Swiss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швейцарец</w:t>
            </w:r>
          </w:p>
        </w:tc>
      </w:tr>
      <w:tr w:rsidR="00170057" w:rsidRPr="00B459D3" w:rsidTr="00586FBC">
        <w:tc>
          <w:tcPr>
            <w:tcW w:w="2694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Thailand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</w:t>
            </w:r>
            <w:r w:rsidRPr="00B459D3">
              <w:rPr>
                <w:sz w:val="20"/>
                <w:szCs w:val="20"/>
              </w:rPr>
              <w:t>/ˈ</w:t>
            </w:r>
            <w:r w:rsidRPr="00B459D3">
              <w:rPr>
                <w:sz w:val="20"/>
                <w:szCs w:val="20"/>
                <w:lang w:val="en-US"/>
              </w:rPr>
              <w:t>ta</w:t>
            </w:r>
            <w:r w:rsidRPr="00B459D3">
              <w:rPr>
                <w:sz w:val="20"/>
                <w:szCs w:val="20"/>
              </w:rPr>
              <w:t>ɪ</w:t>
            </w:r>
            <w:r w:rsidRPr="00B459D3">
              <w:rPr>
                <w:sz w:val="20"/>
                <w:szCs w:val="20"/>
                <w:lang w:val="en-US"/>
              </w:rPr>
              <w:t>l</w:t>
            </w:r>
            <w:r w:rsidRPr="00B459D3">
              <w:rPr>
                <w:sz w:val="20"/>
                <w:szCs w:val="20"/>
              </w:rPr>
              <w:t>æ</w:t>
            </w:r>
            <w:proofErr w:type="spellStart"/>
            <w:r w:rsidRPr="00B459D3">
              <w:rPr>
                <w:sz w:val="20"/>
                <w:szCs w:val="20"/>
                <w:lang w:val="en-US"/>
              </w:rPr>
              <w:t>nd</w:t>
            </w:r>
            <w:proofErr w:type="spellEnd"/>
            <w:r w:rsidRPr="00B459D3">
              <w:rPr>
                <w:sz w:val="20"/>
                <w:szCs w:val="20"/>
              </w:rPr>
              <w:t xml:space="preserve">/ </w:t>
            </w:r>
            <w:proofErr w:type="spellStart"/>
            <w:r w:rsidRPr="00B459D3">
              <w:rPr>
                <w:rFonts w:ascii="Nokia Sans S60" w:hAnsi="Nokia Sans S60" w:cs="Nokia Sans S60"/>
                <w:sz w:val="20"/>
                <w:szCs w:val="20"/>
              </w:rPr>
              <w:t>Тайланд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Thai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</w:t>
            </w:r>
            <w:r w:rsidRPr="00B459D3">
              <w:rPr>
                <w:sz w:val="20"/>
                <w:szCs w:val="20"/>
              </w:rPr>
              <w:t>/</w:t>
            </w:r>
            <w:r w:rsidRPr="00B459D3">
              <w:rPr>
                <w:sz w:val="20"/>
                <w:szCs w:val="20"/>
                <w:lang w:val="en-US"/>
              </w:rPr>
              <w:t>ta</w:t>
            </w:r>
            <w:r w:rsidRPr="00B459D3">
              <w:rPr>
                <w:sz w:val="20"/>
                <w:szCs w:val="20"/>
              </w:rPr>
              <w:t xml:space="preserve">ɪ/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тайский</w:t>
            </w:r>
          </w:p>
        </w:tc>
        <w:tc>
          <w:tcPr>
            <w:tcW w:w="3118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Thais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B459D3">
              <w:rPr>
                <w:sz w:val="20"/>
                <w:szCs w:val="20"/>
                <w:lang w:val="en-US"/>
              </w:rPr>
              <w:t>taɪz</w:t>
            </w:r>
            <w:proofErr w:type="spellEnd"/>
            <w:r w:rsidRPr="00B459D3">
              <w:rPr>
                <w:sz w:val="20"/>
                <w:szCs w:val="20"/>
                <w:lang w:val="en-US"/>
              </w:rPr>
              <w:t xml:space="preserve">/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тайцы</w:t>
            </w:r>
          </w:p>
        </w:tc>
        <w:tc>
          <w:tcPr>
            <w:tcW w:w="2835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 Thai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таец</w:t>
            </w:r>
          </w:p>
        </w:tc>
      </w:tr>
      <w:tr w:rsidR="00170057" w:rsidRPr="00B459D3" w:rsidTr="00586FBC">
        <w:tc>
          <w:tcPr>
            <w:tcW w:w="2694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USA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США</w:t>
            </w:r>
          </w:p>
        </w:tc>
        <w:tc>
          <w:tcPr>
            <w:tcW w:w="2693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American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американский</w:t>
            </w:r>
          </w:p>
        </w:tc>
        <w:tc>
          <w:tcPr>
            <w:tcW w:w="3118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Americans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американцы</w:t>
            </w:r>
          </w:p>
        </w:tc>
        <w:tc>
          <w:tcPr>
            <w:tcW w:w="2835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an American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американец</w:t>
            </w:r>
          </w:p>
        </w:tc>
      </w:tr>
    </w:tbl>
    <w:p w:rsidR="00170057" w:rsidRPr="004725B8" w:rsidRDefault="00170057" w:rsidP="00EF2901">
      <w:pPr>
        <w:rPr>
          <w:rFonts w:ascii="Nokia Sans S60" w:eastAsia="Calibri" w:hAnsi="Nokia Sans S60" w:cs="Nokia Sans S60"/>
          <w:sz w:val="10"/>
          <w:szCs w:val="20"/>
          <w:lang w:val="en-US" w:eastAsia="en-US"/>
        </w:rPr>
      </w:pPr>
    </w:p>
    <w:p w:rsidR="00586FBC" w:rsidRPr="00B459D3" w:rsidRDefault="004725B8" w:rsidP="00EF2901">
      <w:pPr>
        <w:rPr>
          <w:rFonts w:ascii="Nokia Sans S60" w:hAnsi="Nokia Sans S60" w:cs="Nokia Sans S60"/>
          <w:b/>
          <w:sz w:val="20"/>
          <w:szCs w:val="20"/>
          <w:lang w:val="en-US"/>
        </w:rPr>
      </w:pPr>
      <w:r w:rsidRPr="00B459D3">
        <w:rPr>
          <w:rFonts w:ascii="Nokia Sans S60" w:hAnsi="Nokia Sans S60" w:cs="Nokia Sans S60"/>
          <w:b/>
          <w:sz w:val="20"/>
          <w:szCs w:val="20"/>
          <w:lang w:val="en-US"/>
        </w:rPr>
        <w:t xml:space="preserve">PRONUNCIATION </w:t>
      </w:r>
    </w:p>
    <w:p w:rsidR="00586FBC" w:rsidRPr="00B459D3" w:rsidRDefault="00586FBC" w:rsidP="00EF2901">
      <w:pPr>
        <w:jc w:val="both"/>
        <w:rPr>
          <w:sz w:val="20"/>
          <w:szCs w:val="20"/>
          <w:lang w:val="en-US"/>
        </w:rPr>
      </w:pPr>
      <w:r w:rsidRPr="00B459D3">
        <w:rPr>
          <w:rFonts w:ascii="Nokia Sans S60" w:hAnsi="Nokia Sans S60" w:cs="Nokia Sans S60"/>
          <w:sz w:val="20"/>
          <w:szCs w:val="20"/>
          <w:lang w:val="en-US"/>
        </w:rPr>
        <w:t>appreciate</w:t>
      </w:r>
      <w:r w:rsidRPr="00B459D3">
        <w:rPr>
          <w:sz w:val="20"/>
          <w:szCs w:val="20"/>
          <w:lang w:val="en-US"/>
        </w:rPr>
        <w:t xml:space="preserve"> / </w:t>
      </w:r>
      <w:proofErr w:type="spellStart"/>
      <w:r w:rsidRPr="00B459D3">
        <w:rPr>
          <w:sz w:val="20"/>
          <w:szCs w:val="20"/>
          <w:lang w:val="en-US"/>
        </w:rPr>
        <w:t>əˈpriːʃieɪt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masseuse</w:t>
      </w:r>
      <w:r w:rsidRPr="00B459D3">
        <w:rPr>
          <w:sz w:val="20"/>
          <w:szCs w:val="20"/>
          <w:lang w:val="en-US"/>
        </w:rPr>
        <w:t xml:space="preserve"> /</w:t>
      </w:r>
      <w:proofErr w:type="spellStart"/>
      <w:r w:rsidRPr="00B459D3">
        <w:rPr>
          <w:sz w:val="20"/>
          <w:szCs w:val="20"/>
          <w:lang w:val="en-US"/>
        </w:rPr>
        <w:t>məˈsuːs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adjustment</w:t>
      </w:r>
      <w:r w:rsidRPr="00B459D3">
        <w:rPr>
          <w:sz w:val="20"/>
          <w:szCs w:val="20"/>
          <w:lang w:val="en-US"/>
        </w:rPr>
        <w:t xml:space="preserve"> /</w:t>
      </w:r>
      <w:proofErr w:type="spellStart"/>
      <w:r w:rsidRPr="00B459D3">
        <w:rPr>
          <w:sz w:val="20"/>
          <w:szCs w:val="20"/>
          <w:lang w:val="en-US"/>
        </w:rPr>
        <w:t>əˈdʒʌstmənt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preoccupied</w:t>
      </w:r>
      <w:r w:rsidR="001348BD" w:rsidRPr="00B459D3">
        <w:rPr>
          <w:sz w:val="20"/>
          <w:szCs w:val="20"/>
          <w:lang w:val="en-US"/>
        </w:rPr>
        <w:t xml:space="preserve"> /</w:t>
      </w:r>
      <w:proofErr w:type="spellStart"/>
      <w:r w:rsidR="001348BD" w:rsidRPr="00B459D3">
        <w:rPr>
          <w:sz w:val="20"/>
          <w:szCs w:val="20"/>
          <w:lang w:val="en-US"/>
        </w:rPr>
        <w:t>priˈɒkjupaɪd</w:t>
      </w:r>
      <w:proofErr w:type="spellEnd"/>
      <w:r w:rsidR="001348BD" w:rsidRPr="00B459D3">
        <w:rPr>
          <w:sz w:val="20"/>
          <w:szCs w:val="20"/>
          <w:lang w:val="en-US"/>
        </w:rPr>
        <w:t xml:space="preserve">/,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cleanliness</w:t>
      </w:r>
      <w:r w:rsidRPr="00B459D3">
        <w:rPr>
          <w:sz w:val="20"/>
          <w:szCs w:val="20"/>
          <w:lang w:val="en-US"/>
        </w:rPr>
        <w:t xml:space="preserve"> /ˈ</w:t>
      </w:r>
      <w:proofErr w:type="spellStart"/>
      <w:r w:rsidRPr="00B459D3">
        <w:rPr>
          <w:sz w:val="20"/>
          <w:szCs w:val="20"/>
          <w:lang w:val="en-US"/>
        </w:rPr>
        <w:t>klenlinəs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expatriate</w:t>
      </w:r>
      <w:r w:rsidRPr="00B459D3">
        <w:rPr>
          <w:sz w:val="20"/>
          <w:szCs w:val="20"/>
          <w:lang w:val="en-US"/>
        </w:rPr>
        <w:t xml:space="preserve"> /ˌ</w:t>
      </w:r>
      <w:proofErr w:type="spellStart"/>
      <w:r w:rsidRPr="00B459D3">
        <w:rPr>
          <w:sz w:val="20"/>
          <w:szCs w:val="20"/>
          <w:lang w:val="en-US"/>
        </w:rPr>
        <w:t>eksˈpætriət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eventually</w:t>
      </w:r>
      <w:r w:rsidRPr="00B459D3">
        <w:rPr>
          <w:sz w:val="20"/>
          <w:szCs w:val="20"/>
          <w:lang w:val="en-US"/>
        </w:rPr>
        <w:t xml:space="preserve"> /</w:t>
      </w:r>
      <w:proofErr w:type="spellStart"/>
      <w:r w:rsidRPr="00B459D3">
        <w:rPr>
          <w:sz w:val="20"/>
          <w:szCs w:val="20"/>
          <w:lang w:val="en-US"/>
        </w:rPr>
        <w:t>ɪˈventʃuəli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occasional</w:t>
      </w:r>
      <w:r w:rsidRPr="00B459D3">
        <w:rPr>
          <w:sz w:val="20"/>
          <w:szCs w:val="20"/>
          <w:lang w:val="en-US"/>
        </w:rPr>
        <w:t xml:space="preserve"> /</w:t>
      </w:r>
      <w:proofErr w:type="spellStart"/>
      <w:r w:rsidRPr="00B459D3">
        <w:rPr>
          <w:sz w:val="20"/>
          <w:szCs w:val="20"/>
          <w:lang w:val="en-US"/>
        </w:rPr>
        <w:t>əˈkeɪʒənl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acceptance</w:t>
      </w:r>
      <w:r w:rsidRPr="00B459D3">
        <w:rPr>
          <w:sz w:val="20"/>
          <w:szCs w:val="20"/>
          <w:lang w:val="en-US"/>
        </w:rPr>
        <w:t xml:space="preserve"> /</w:t>
      </w:r>
      <w:proofErr w:type="spellStart"/>
      <w:r w:rsidRPr="00B459D3">
        <w:rPr>
          <w:sz w:val="20"/>
          <w:szCs w:val="20"/>
          <w:lang w:val="en-US"/>
        </w:rPr>
        <w:t>əkˈseptəns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identity</w:t>
      </w:r>
      <w:r w:rsidRPr="00B459D3">
        <w:rPr>
          <w:sz w:val="20"/>
          <w:szCs w:val="20"/>
          <w:lang w:val="en-US"/>
        </w:rPr>
        <w:t xml:space="preserve"> /</w:t>
      </w:r>
      <w:proofErr w:type="spellStart"/>
      <w:r w:rsidRPr="00B459D3">
        <w:rPr>
          <w:sz w:val="20"/>
          <w:szCs w:val="20"/>
          <w:lang w:val="en-US"/>
        </w:rPr>
        <w:t>aɪˈdentəti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fascinating</w:t>
      </w:r>
      <w:r w:rsidRPr="00B459D3">
        <w:rPr>
          <w:sz w:val="20"/>
          <w:szCs w:val="20"/>
          <w:lang w:val="en-US"/>
        </w:rPr>
        <w:t xml:space="preserve"> /ˈ</w:t>
      </w:r>
      <w:proofErr w:type="spellStart"/>
      <w:r w:rsidRPr="00B459D3">
        <w:rPr>
          <w:sz w:val="20"/>
          <w:szCs w:val="20"/>
          <w:lang w:val="en-US"/>
        </w:rPr>
        <w:t>fæsɪneɪtɪŋ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frustrated</w:t>
      </w:r>
      <w:r w:rsidRPr="00B459D3">
        <w:rPr>
          <w:sz w:val="20"/>
          <w:szCs w:val="20"/>
          <w:lang w:val="en-US"/>
        </w:rPr>
        <w:t xml:space="preserve"> /</w:t>
      </w:r>
      <w:proofErr w:type="spellStart"/>
      <w:r w:rsidRPr="00B459D3">
        <w:rPr>
          <w:sz w:val="20"/>
          <w:szCs w:val="20"/>
          <w:lang w:val="en-US"/>
        </w:rPr>
        <w:t>frʌˈstreɪtɪd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frustration</w:t>
      </w:r>
      <w:r w:rsidRPr="00B459D3">
        <w:rPr>
          <w:sz w:val="20"/>
          <w:szCs w:val="20"/>
          <w:lang w:val="en-US"/>
        </w:rPr>
        <w:t xml:space="preserve"> /</w:t>
      </w:r>
      <w:proofErr w:type="spellStart"/>
      <w:r w:rsidRPr="00B459D3">
        <w:rPr>
          <w:sz w:val="20"/>
          <w:szCs w:val="20"/>
          <w:lang w:val="en-US"/>
        </w:rPr>
        <w:t>frʌˈstreɪʃn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weird</w:t>
      </w:r>
      <w:r w:rsidRPr="00B459D3">
        <w:rPr>
          <w:sz w:val="20"/>
          <w:szCs w:val="20"/>
          <w:lang w:val="en-US"/>
        </w:rPr>
        <w:t xml:space="preserve"> /</w:t>
      </w:r>
      <w:proofErr w:type="spellStart"/>
      <w:r w:rsidRPr="00B459D3">
        <w:rPr>
          <w:sz w:val="20"/>
          <w:szCs w:val="20"/>
          <w:lang w:val="en-US"/>
        </w:rPr>
        <w:t>wɪəd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casual</w:t>
      </w:r>
      <w:r w:rsidRPr="00B459D3">
        <w:rPr>
          <w:sz w:val="20"/>
          <w:szCs w:val="20"/>
          <w:lang w:val="en-US"/>
        </w:rPr>
        <w:t xml:space="preserve"> /ˈ</w:t>
      </w:r>
      <w:proofErr w:type="spellStart"/>
      <w:r w:rsidRPr="00B459D3">
        <w:rPr>
          <w:sz w:val="20"/>
          <w:szCs w:val="20"/>
          <w:lang w:val="en-US"/>
        </w:rPr>
        <w:t>kæʒuəl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counterpart</w:t>
      </w:r>
      <w:r w:rsidRPr="00B459D3">
        <w:rPr>
          <w:sz w:val="20"/>
          <w:szCs w:val="20"/>
          <w:lang w:val="en-US"/>
        </w:rPr>
        <w:t xml:space="preserve"> /ˈ</w:t>
      </w:r>
      <w:proofErr w:type="spellStart"/>
      <w:r w:rsidRPr="00B459D3">
        <w:rPr>
          <w:sz w:val="20"/>
          <w:szCs w:val="20"/>
          <w:lang w:val="en-US"/>
        </w:rPr>
        <w:t>kaʊntəpɑːt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complicated</w:t>
      </w:r>
      <w:r w:rsidRPr="00B459D3">
        <w:rPr>
          <w:sz w:val="20"/>
          <w:szCs w:val="20"/>
          <w:lang w:val="en-US"/>
        </w:rPr>
        <w:t xml:space="preserve"> /ˈ</w:t>
      </w:r>
      <w:proofErr w:type="spellStart"/>
      <w:r w:rsidRPr="00B459D3">
        <w:rPr>
          <w:sz w:val="20"/>
          <w:szCs w:val="20"/>
          <w:lang w:val="en-US"/>
        </w:rPr>
        <w:t>kɒmplɪkeɪtɪd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toast</w:t>
      </w:r>
      <w:r w:rsidRPr="00B459D3">
        <w:rPr>
          <w:sz w:val="20"/>
          <w:szCs w:val="20"/>
          <w:lang w:val="en-US"/>
        </w:rPr>
        <w:t xml:space="preserve"> /</w:t>
      </w:r>
      <w:proofErr w:type="spellStart"/>
      <w:r w:rsidRPr="00B459D3">
        <w:rPr>
          <w:sz w:val="20"/>
          <w:szCs w:val="20"/>
          <w:lang w:val="en-US"/>
        </w:rPr>
        <w:t>təʊst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irrelevant</w:t>
      </w:r>
      <w:r w:rsidRPr="00B459D3">
        <w:rPr>
          <w:sz w:val="20"/>
          <w:szCs w:val="20"/>
          <w:lang w:val="en-US"/>
        </w:rPr>
        <w:t xml:space="preserve"> /</w:t>
      </w:r>
      <w:proofErr w:type="spellStart"/>
      <w:r w:rsidRPr="00B459D3">
        <w:rPr>
          <w:sz w:val="20"/>
          <w:szCs w:val="20"/>
          <w:lang w:val="en-US"/>
        </w:rPr>
        <w:t>ɪˈreləvənt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actual</w:t>
      </w:r>
      <w:r w:rsidRPr="00B459D3">
        <w:rPr>
          <w:sz w:val="20"/>
          <w:szCs w:val="20"/>
          <w:lang w:val="en-US"/>
        </w:rPr>
        <w:t xml:space="preserve"> /ˈ</w:t>
      </w:r>
      <w:proofErr w:type="spellStart"/>
      <w:r w:rsidRPr="00B459D3">
        <w:rPr>
          <w:sz w:val="20"/>
          <w:szCs w:val="20"/>
          <w:lang w:val="en-US"/>
        </w:rPr>
        <w:t>æktʃuəl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eastAsia="Calibri" w:hAnsi="Nokia Sans S60" w:cs="Nokia Sans S60"/>
          <w:sz w:val="20"/>
          <w:szCs w:val="20"/>
          <w:lang w:val="en-US"/>
        </w:rPr>
        <w:t>genuine</w:t>
      </w:r>
      <w:r w:rsidRPr="00B459D3">
        <w:rPr>
          <w:rFonts w:eastAsia="Calibri"/>
          <w:sz w:val="20"/>
          <w:szCs w:val="20"/>
          <w:lang w:val="en-US"/>
        </w:rPr>
        <w:t xml:space="preserve"> /ˈ</w:t>
      </w:r>
      <w:proofErr w:type="spellStart"/>
      <w:r w:rsidRPr="00B459D3">
        <w:rPr>
          <w:rFonts w:eastAsia="Calibri"/>
          <w:sz w:val="20"/>
          <w:szCs w:val="20"/>
          <w:lang w:val="en-US"/>
        </w:rPr>
        <w:t>dʒenjuɪ</w:t>
      </w:r>
      <w:r w:rsidR="001348BD" w:rsidRPr="00B459D3">
        <w:rPr>
          <w:rFonts w:eastAsia="Calibri"/>
          <w:sz w:val="20"/>
          <w:szCs w:val="20"/>
          <w:lang w:val="en-US"/>
        </w:rPr>
        <w:t>n</w:t>
      </w:r>
      <w:proofErr w:type="spellEnd"/>
      <w:r w:rsidR="001348BD" w:rsidRPr="00B459D3">
        <w:rPr>
          <w:rFonts w:eastAsia="Calibri"/>
          <w:sz w:val="20"/>
          <w:szCs w:val="20"/>
          <w:lang w:val="en-US"/>
        </w:rPr>
        <w:t xml:space="preserve">/,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commonplace</w:t>
      </w:r>
      <w:r w:rsidRPr="00B459D3">
        <w:rPr>
          <w:sz w:val="20"/>
          <w:szCs w:val="20"/>
          <w:lang w:val="en-US"/>
        </w:rPr>
        <w:t xml:space="preserve"> /ˈ</w:t>
      </w:r>
      <w:proofErr w:type="spellStart"/>
      <w:r w:rsidRPr="00B459D3">
        <w:rPr>
          <w:sz w:val="20"/>
          <w:szCs w:val="20"/>
          <w:lang w:val="en-US"/>
        </w:rPr>
        <w:t>kɒmənpleɪs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immediate</w:t>
      </w:r>
      <w:r w:rsidRPr="00B459D3">
        <w:rPr>
          <w:sz w:val="20"/>
          <w:szCs w:val="20"/>
          <w:lang w:val="en-US"/>
        </w:rPr>
        <w:t xml:space="preserve"> /</w:t>
      </w:r>
      <w:proofErr w:type="spellStart"/>
      <w:r w:rsidRPr="00B459D3">
        <w:rPr>
          <w:sz w:val="20"/>
          <w:szCs w:val="20"/>
          <w:lang w:val="en-US"/>
        </w:rPr>
        <w:t>ɪˈmiːdiət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perception</w:t>
      </w:r>
      <w:r w:rsidRPr="00B459D3">
        <w:rPr>
          <w:sz w:val="20"/>
          <w:szCs w:val="20"/>
          <w:lang w:val="en-US"/>
        </w:rPr>
        <w:t xml:space="preserve"> /</w:t>
      </w:r>
      <w:proofErr w:type="spellStart"/>
      <w:r w:rsidRPr="00B459D3">
        <w:rPr>
          <w:sz w:val="20"/>
          <w:szCs w:val="20"/>
          <w:lang w:val="en-US"/>
        </w:rPr>
        <w:t>pəˈsepʃn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mayo</w:t>
      </w:r>
      <w:r w:rsidRPr="00B459D3">
        <w:rPr>
          <w:sz w:val="20"/>
          <w:szCs w:val="20"/>
          <w:lang w:val="en-US"/>
        </w:rPr>
        <w:t xml:space="preserve"> /ˈ</w:t>
      </w:r>
      <w:proofErr w:type="spellStart"/>
      <w:r w:rsidRPr="00B459D3">
        <w:rPr>
          <w:sz w:val="20"/>
          <w:szCs w:val="20"/>
          <w:lang w:val="en-US"/>
        </w:rPr>
        <w:t>meɪəʊ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entire</w:t>
      </w:r>
      <w:r w:rsidRPr="00B459D3">
        <w:rPr>
          <w:sz w:val="20"/>
          <w:szCs w:val="20"/>
          <w:lang w:val="en-US"/>
        </w:rPr>
        <w:t xml:space="preserve"> /</w:t>
      </w:r>
      <w:proofErr w:type="spellStart"/>
      <w:r w:rsidRPr="00B459D3">
        <w:rPr>
          <w:sz w:val="20"/>
          <w:szCs w:val="20"/>
          <w:lang w:val="en-US"/>
        </w:rPr>
        <w:t>ɪnˈtaɪə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particularly</w:t>
      </w:r>
      <w:r w:rsidRPr="00B459D3">
        <w:rPr>
          <w:sz w:val="20"/>
          <w:szCs w:val="20"/>
          <w:lang w:val="en-US"/>
        </w:rPr>
        <w:t xml:space="preserve"> /</w:t>
      </w:r>
      <w:proofErr w:type="spellStart"/>
      <w:r w:rsidRPr="00B459D3">
        <w:rPr>
          <w:sz w:val="20"/>
          <w:szCs w:val="20"/>
          <w:lang w:val="en-US"/>
        </w:rPr>
        <w:t>pəˈtɪkjələli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class-conscious</w:t>
      </w:r>
      <w:r w:rsidRPr="00B459D3">
        <w:rPr>
          <w:sz w:val="20"/>
          <w:szCs w:val="20"/>
          <w:lang w:val="en-US"/>
        </w:rPr>
        <w:t xml:space="preserve"> /ˈ</w:t>
      </w:r>
      <w:proofErr w:type="spellStart"/>
      <w:r w:rsidRPr="00B459D3">
        <w:rPr>
          <w:sz w:val="20"/>
          <w:szCs w:val="20"/>
          <w:lang w:val="en-US"/>
        </w:rPr>
        <w:t>kɒnʃəs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emerge</w:t>
      </w:r>
      <w:r w:rsidRPr="00B459D3">
        <w:rPr>
          <w:sz w:val="20"/>
          <w:szCs w:val="20"/>
          <w:lang w:val="en-US"/>
        </w:rPr>
        <w:t xml:space="preserve"> /</w:t>
      </w:r>
      <w:proofErr w:type="spellStart"/>
      <w:r w:rsidRPr="00B459D3">
        <w:rPr>
          <w:sz w:val="20"/>
          <w:szCs w:val="20"/>
          <w:lang w:val="en-US"/>
        </w:rPr>
        <w:t>iˈmɜːdʒ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inappropriate</w:t>
      </w:r>
      <w:r w:rsidRPr="00B459D3">
        <w:rPr>
          <w:sz w:val="20"/>
          <w:szCs w:val="20"/>
          <w:lang w:val="en-US"/>
        </w:rPr>
        <w:t xml:space="preserve"> /ˌ</w:t>
      </w:r>
      <w:proofErr w:type="spellStart"/>
      <w:r w:rsidRPr="00B459D3">
        <w:rPr>
          <w:sz w:val="20"/>
          <w:szCs w:val="20"/>
          <w:lang w:val="en-US"/>
        </w:rPr>
        <w:t>ɪnəˈprəʊpriət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proofErr w:type="spellStart"/>
      <w:r w:rsidRPr="00B459D3">
        <w:rPr>
          <w:rFonts w:ascii="Nokia Sans S60" w:hAnsi="Nokia Sans S60" w:cs="Nokia Sans S60"/>
          <w:sz w:val="20"/>
          <w:szCs w:val="20"/>
          <w:lang w:val="en-US"/>
        </w:rPr>
        <w:t>behaviour</w:t>
      </w:r>
      <w:proofErr w:type="spellEnd"/>
      <w:r w:rsidRPr="00B459D3">
        <w:rPr>
          <w:sz w:val="20"/>
          <w:szCs w:val="20"/>
          <w:lang w:val="en-US"/>
        </w:rPr>
        <w:t xml:space="preserve"> /</w:t>
      </w:r>
      <w:proofErr w:type="spellStart"/>
      <w:r w:rsidRPr="00B459D3">
        <w:rPr>
          <w:sz w:val="20"/>
          <w:szCs w:val="20"/>
          <w:lang w:val="en-US"/>
        </w:rPr>
        <w:t>bɪˈheɪvjə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regard as</w:t>
      </w:r>
      <w:r w:rsidRPr="00B459D3">
        <w:rPr>
          <w:sz w:val="20"/>
          <w:szCs w:val="20"/>
          <w:lang w:val="en-US"/>
        </w:rPr>
        <w:t xml:space="preserve"> /</w:t>
      </w:r>
      <w:proofErr w:type="spellStart"/>
      <w:r w:rsidRPr="00B459D3">
        <w:rPr>
          <w:sz w:val="20"/>
          <w:szCs w:val="20"/>
          <w:lang w:val="en-US"/>
        </w:rPr>
        <w:t>rɪˈɡɑːd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suburbs</w:t>
      </w:r>
      <w:r w:rsidRPr="00B459D3">
        <w:rPr>
          <w:sz w:val="20"/>
          <w:szCs w:val="20"/>
          <w:lang w:val="en-US"/>
        </w:rPr>
        <w:t xml:space="preserve"> /ˈ</w:t>
      </w:r>
      <w:proofErr w:type="spellStart"/>
      <w:r w:rsidRPr="00B459D3">
        <w:rPr>
          <w:sz w:val="20"/>
          <w:szCs w:val="20"/>
          <w:lang w:val="en-US"/>
        </w:rPr>
        <w:t>sʌbɜːbz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recall</w:t>
      </w:r>
      <w:r w:rsidRPr="00B459D3">
        <w:rPr>
          <w:sz w:val="20"/>
          <w:szCs w:val="20"/>
          <w:lang w:val="en-US"/>
        </w:rPr>
        <w:t xml:space="preserve"> /</w:t>
      </w:r>
      <w:proofErr w:type="spellStart"/>
      <w:r w:rsidRPr="00B459D3">
        <w:rPr>
          <w:sz w:val="20"/>
          <w:szCs w:val="20"/>
          <w:lang w:val="en-US"/>
        </w:rPr>
        <w:t>rɪˈkɔːl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prestigious</w:t>
      </w:r>
      <w:r w:rsidRPr="00B459D3">
        <w:rPr>
          <w:sz w:val="20"/>
          <w:szCs w:val="20"/>
          <w:lang w:val="en-US"/>
        </w:rPr>
        <w:t xml:space="preserve"> /</w:t>
      </w:r>
      <w:proofErr w:type="spellStart"/>
      <w:r w:rsidRPr="00B459D3">
        <w:rPr>
          <w:sz w:val="20"/>
          <w:szCs w:val="20"/>
          <w:lang w:val="en-US"/>
        </w:rPr>
        <w:t>preˈstɪdʒəs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aspire</w:t>
      </w:r>
      <w:r w:rsidRPr="00B459D3">
        <w:rPr>
          <w:sz w:val="20"/>
          <w:szCs w:val="20"/>
          <w:lang w:val="en-US"/>
        </w:rPr>
        <w:t xml:space="preserve">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to</w:t>
      </w:r>
      <w:r w:rsidRPr="00B459D3">
        <w:rPr>
          <w:sz w:val="20"/>
          <w:szCs w:val="20"/>
          <w:lang w:val="en-US"/>
        </w:rPr>
        <w:t xml:space="preserve"> /</w:t>
      </w:r>
      <w:proofErr w:type="spellStart"/>
      <w:r w:rsidRPr="00B459D3">
        <w:rPr>
          <w:sz w:val="20"/>
          <w:szCs w:val="20"/>
          <w:lang w:val="en-US"/>
        </w:rPr>
        <w:t>əˈspaɪə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Sweden</w:t>
      </w:r>
      <w:r w:rsidRPr="00B459D3">
        <w:rPr>
          <w:sz w:val="20"/>
          <w:szCs w:val="20"/>
          <w:lang w:val="en-US"/>
        </w:rPr>
        <w:t xml:space="preserve"> /ˈ</w:t>
      </w:r>
      <w:proofErr w:type="spellStart"/>
      <w:r w:rsidRPr="00B459D3">
        <w:rPr>
          <w:sz w:val="20"/>
          <w:szCs w:val="20"/>
          <w:lang w:val="en-US"/>
        </w:rPr>
        <w:t>swiːdn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Thailand</w:t>
      </w:r>
      <w:r w:rsidRPr="00B459D3">
        <w:rPr>
          <w:sz w:val="20"/>
          <w:szCs w:val="20"/>
          <w:lang w:val="en-US"/>
        </w:rPr>
        <w:t xml:space="preserve"> /ˈ</w:t>
      </w:r>
      <w:proofErr w:type="spellStart"/>
      <w:r w:rsidRPr="00B459D3">
        <w:rPr>
          <w:sz w:val="20"/>
          <w:szCs w:val="20"/>
          <w:lang w:val="en-US"/>
        </w:rPr>
        <w:t>taɪlænd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Swedish</w:t>
      </w:r>
      <w:r w:rsidRPr="00B459D3">
        <w:rPr>
          <w:sz w:val="20"/>
          <w:szCs w:val="20"/>
          <w:lang w:val="en-US"/>
        </w:rPr>
        <w:t xml:space="preserve"> /ˈ</w:t>
      </w:r>
      <w:proofErr w:type="spellStart"/>
      <w:r w:rsidRPr="00B459D3">
        <w:rPr>
          <w:sz w:val="20"/>
          <w:szCs w:val="20"/>
          <w:lang w:val="en-US"/>
        </w:rPr>
        <w:t>swiːdɪʃ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Thai</w:t>
      </w:r>
      <w:r w:rsidRPr="00B459D3">
        <w:rPr>
          <w:sz w:val="20"/>
          <w:szCs w:val="20"/>
          <w:lang w:val="en-US"/>
        </w:rPr>
        <w:t xml:space="preserve"> /</w:t>
      </w:r>
      <w:proofErr w:type="spellStart"/>
      <w:r w:rsidRPr="00B459D3">
        <w:rPr>
          <w:sz w:val="20"/>
          <w:szCs w:val="20"/>
          <w:lang w:val="en-US"/>
        </w:rPr>
        <w:t>taɪ</w:t>
      </w:r>
      <w:proofErr w:type="spellEnd"/>
      <w:r w:rsidRPr="00B459D3">
        <w:rPr>
          <w:sz w:val="20"/>
          <w:szCs w:val="20"/>
          <w:lang w:val="en-US"/>
        </w:rPr>
        <w:t>/</w:t>
      </w:r>
      <w:r w:rsidR="001348BD" w:rsidRPr="00B459D3">
        <w:rPr>
          <w:sz w:val="20"/>
          <w:szCs w:val="20"/>
          <w:lang w:val="en-US"/>
        </w:rPr>
        <w:t xml:space="preserve">, 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>Swedes</w:t>
      </w:r>
      <w:r w:rsidRPr="00B459D3">
        <w:rPr>
          <w:sz w:val="20"/>
          <w:szCs w:val="20"/>
          <w:lang w:val="en-US"/>
        </w:rPr>
        <w:t xml:space="preserve"> /</w:t>
      </w:r>
      <w:proofErr w:type="spellStart"/>
      <w:r w:rsidRPr="00B459D3">
        <w:rPr>
          <w:sz w:val="20"/>
          <w:szCs w:val="20"/>
          <w:lang w:val="en-US"/>
        </w:rPr>
        <w:t>swiːdz</w:t>
      </w:r>
      <w:proofErr w:type="spellEnd"/>
      <w:r w:rsidRPr="00B459D3">
        <w:rPr>
          <w:sz w:val="20"/>
          <w:szCs w:val="20"/>
          <w:lang w:val="en-US"/>
        </w:rPr>
        <w:t>/</w:t>
      </w:r>
    </w:p>
    <w:p w:rsidR="00024BCE" w:rsidRPr="004725B8" w:rsidRDefault="00024BCE" w:rsidP="00EF2901">
      <w:pPr>
        <w:jc w:val="both"/>
        <w:rPr>
          <w:rFonts w:eastAsia="Calibri"/>
          <w:sz w:val="10"/>
          <w:szCs w:val="20"/>
          <w:lang w:val="en-US" w:eastAsia="en-US"/>
        </w:rPr>
      </w:pPr>
    </w:p>
    <w:p w:rsidR="00170057" w:rsidRPr="00B459D3" w:rsidRDefault="00170057" w:rsidP="00EF2901">
      <w:pPr>
        <w:rPr>
          <w:rFonts w:ascii="Century Gothic" w:eastAsia="Century Gothic" w:hAnsi="Century Gothic"/>
          <w:sz w:val="20"/>
          <w:szCs w:val="20"/>
          <w:lang w:val="en-US" w:eastAsia="en-US"/>
        </w:rPr>
      </w:pPr>
      <w:r w:rsidRPr="00B459D3">
        <w:rPr>
          <w:rFonts w:ascii="Nokia Sans S60" w:eastAsia="Century Gothic" w:hAnsi="Nokia Sans S60" w:cs="Nokia Sans S60"/>
          <w:b/>
          <w:sz w:val="20"/>
          <w:szCs w:val="20"/>
          <w:lang w:val="en-US" w:eastAsia="en-US"/>
        </w:rPr>
        <w:t>PN AWKWARD SITUATIONS</w:t>
      </w:r>
      <w:r w:rsidRPr="00B459D3">
        <w:rPr>
          <w:rFonts w:ascii="Century Gothic" w:eastAsia="Century Gothic" w:hAnsi="Century Gothic"/>
          <w:sz w:val="20"/>
          <w:szCs w:val="20"/>
          <w:lang w:eastAsia="en-US"/>
        </w:rPr>
        <w:t xml:space="preserve"> </w:t>
      </w:r>
      <w:r w:rsidRPr="00B459D3">
        <w:rPr>
          <w:rFonts w:eastAsia="Century Gothic"/>
          <w:sz w:val="20"/>
          <w:szCs w:val="20"/>
          <w:lang w:val="en-US" w:eastAsia="en-US"/>
        </w:rPr>
        <w:t>/</w:t>
      </w:r>
      <w:r w:rsidRPr="00B459D3">
        <w:rPr>
          <w:rFonts w:eastAsia="Century Gothic"/>
          <w:sz w:val="20"/>
          <w:szCs w:val="20"/>
          <w:lang w:eastAsia="en-US"/>
        </w:rPr>
        <w:t>ˈ</w:t>
      </w:r>
      <w:proofErr w:type="spellStart"/>
      <w:r w:rsidRPr="00B459D3">
        <w:rPr>
          <w:rFonts w:eastAsia="Century Gothic"/>
          <w:sz w:val="20"/>
          <w:szCs w:val="20"/>
          <w:lang w:eastAsia="en-US"/>
        </w:rPr>
        <w:t>ɔːkwəd</w:t>
      </w:r>
      <w:proofErr w:type="spellEnd"/>
      <w:r w:rsidRPr="00B459D3">
        <w:rPr>
          <w:rFonts w:eastAsia="Century Gothic"/>
          <w:sz w:val="20"/>
          <w:szCs w:val="20"/>
          <w:lang w:val="en-US" w:eastAsia="en-US"/>
        </w:rPr>
        <w:t>/</w:t>
      </w:r>
    </w:p>
    <w:tbl>
      <w:tblPr>
        <w:tblW w:w="11340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237"/>
        <w:gridCol w:w="5103"/>
      </w:tblGrid>
      <w:tr w:rsidR="00170057" w:rsidRPr="00B459D3" w:rsidTr="00586FBC">
        <w:tc>
          <w:tcPr>
            <w:tcW w:w="11340" w:type="dxa"/>
            <w:gridSpan w:val="2"/>
            <w:shd w:val="clear" w:color="auto" w:fill="F2F2F2" w:themeFill="background1" w:themeFillShade="F2"/>
          </w:tcPr>
          <w:p w:rsidR="00170057" w:rsidRPr="00B459D3" w:rsidRDefault="00170057" w:rsidP="00EF2901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B459D3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preparing the ground</w:t>
            </w:r>
          </w:p>
        </w:tc>
      </w:tr>
      <w:tr w:rsidR="00170057" w:rsidRPr="00B459D3" w:rsidTr="004725B8">
        <w:tc>
          <w:tcPr>
            <w:tcW w:w="6237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There’s something I’d like to / I’ve been meaning to talk to you about.</w:t>
            </w:r>
          </w:p>
        </w:tc>
        <w:tc>
          <w:tcPr>
            <w:tcW w:w="5103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 xml:space="preserve">Есть кое-что, о чем я хотел с тобой </w:t>
            </w:r>
            <w:proofErr w:type="gramStart"/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 xml:space="preserve">поговорить.  </w:t>
            </w:r>
            <w:proofErr w:type="gramEnd"/>
          </w:p>
        </w:tc>
      </w:tr>
      <w:tr w:rsidR="00170057" w:rsidRPr="00B459D3" w:rsidTr="00586FBC">
        <w:tc>
          <w:tcPr>
            <w:tcW w:w="11340" w:type="dxa"/>
            <w:gridSpan w:val="2"/>
            <w:shd w:val="clear" w:color="auto" w:fill="F2F2F2" w:themeFill="background1" w:themeFillShade="F2"/>
          </w:tcPr>
          <w:p w:rsidR="00170057" w:rsidRPr="00B459D3" w:rsidRDefault="00170057" w:rsidP="00EF2901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B459D3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giving the message</w:t>
            </w:r>
          </w:p>
        </w:tc>
      </w:tr>
      <w:tr w:rsidR="00170057" w:rsidRPr="00B459D3" w:rsidTr="004725B8">
        <w:tc>
          <w:tcPr>
            <w:tcW w:w="6237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I hope you don’t take this the wrong way, but…</w:t>
            </w:r>
          </w:p>
        </w:tc>
        <w:tc>
          <w:tcPr>
            <w:tcW w:w="5103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Надеюсь, что ты меня правильно поймешь</w:t>
            </w:r>
          </w:p>
        </w:tc>
      </w:tr>
      <w:tr w:rsidR="00170057" w:rsidRPr="00B459D3" w:rsidTr="004725B8">
        <w:tc>
          <w:tcPr>
            <w:tcW w:w="6237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I don’t want you to get the wrong idea, but…</w:t>
            </w:r>
          </w:p>
        </w:tc>
        <w:tc>
          <w:tcPr>
            <w:tcW w:w="5103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Не хочу, чтобы ты понял меня неправильно, но…</w:t>
            </w:r>
          </w:p>
        </w:tc>
      </w:tr>
      <w:tr w:rsidR="00170057" w:rsidRPr="00B459D3" w:rsidTr="004725B8">
        <w:tc>
          <w:tcPr>
            <w:tcW w:w="6237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It’s just that (you know you borrowed…/ you said you’d…)</w:t>
            </w:r>
          </w:p>
        </w:tc>
        <w:tc>
          <w:tcPr>
            <w:tcW w:w="5103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Просто ты (взял у меня взаймы…/ сказал, что ты…)</w:t>
            </w:r>
          </w:p>
        </w:tc>
      </w:tr>
      <w:tr w:rsidR="00170057" w:rsidRPr="00B459D3" w:rsidTr="00586FBC">
        <w:tc>
          <w:tcPr>
            <w:tcW w:w="11340" w:type="dxa"/>
            <w:gridSpan w:val="2"/>
            <w:shd w:val="clear" w:color="auto" w:fill="F2F2F2" w:themeFill="background1" w:themeFillShade="F2"/>
          </w:tcPr>
          <w:p w:rsidR="00170057" w:rsidRPr="00B459D3" w:rsidRDefault="00170057" w:rsidP="00EF2901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B459D3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suggesting a solution</w:t>
            </w:r>
          </w:p>
        </w:tc>
      </w:tr>
      <w:tr w:rsidR="00170057" w:rsidRPr="00B459D3" w:rsidTr="004725B8">
        <w:tc>
          <w:tcPr>
            <w:tcW w:w="6237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I have a suggestion/an idea!</w:t>
            </w:r>
          </w:p>
        </w:tc>
        <w:tc>
          <w:tcPr>
            <w:tcW w:w="5103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У меня есть предложение/идея</w:t>
            </w:r>
          </w:p>
        </w:tc>
      </w:tr>
      <w:tr w:rsidR="00170057" w:rsidRPr="00B459D3" w:rsidTr="004725B8">
        <w:tc>
          <w:tcPr>
            <w:tcW w:w="6237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It would put my mind at ease if you …(V</w:t>
            </w: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vertAlign w:val="subscript"/>
                <w:lang w:val="en-US" w:eastAsia="en-US"/>
              </w:rPr>
              <w:t>2</w:t>
            </w: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Я</w:t>
            </w: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бы</w:t>
            </w: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успокоился</w:t>
            </w: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, </w:t>
            </w: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если</w:t>
            </w: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…</w:t>
            </w:r>
          </w:p>
        </w:tc>
      </w:tr>
      <w:tr w:rsidR="00170057" w:rsidRPr="00B459D3" w:rsidTr="004725B8">
        <w:tc>
          <w:tcPr>
            <w:tcW w:w="6237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B459D3">
              <w:rPr>
                <w:rFonts w:ascii="Nokia Sans S60" w:eastAsia="Century Gothic" w:hAnsi="Nokia Sans S60" w:cs="Nokia Sans S60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99200" behindDoc="0" locked="0" layoutInCell="1" allowOverlap="1" wp14:anchorId="75D1B843" wp14:editId="0996E518">
                  <wp:simplePos x="0" y="0"/>
                  <wp:positionH relativeFrom="column">
                    <wp:posOffset>2724150</wp:posOffset>
                  </wp:positionH>
                  <wp:positionV relativeFrom="paragraph">
                    <wp:posOffset>-490220</wp:posOffset>
                  </wp:positionV>
                  <wp:extent cx="643521" cy="628650"/>
                  <wp:effectExtent l="0" t="0" r="4445" b="0"/>
                  <wp:wrapNone/>
                  <wp:docPr id="27" name="Picture 27" descr="http://4.bp.blogspot.com/-I11RvaNpMl0/UqBNgg0sUTI/AAAAAAAAHkI/Lif7arfvtdM/s1600/speech%2Bbubb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4.bp.blogspot.com/-I11RvaNpMl0/UqBNgg0sUTI/AAAAAAAAHkI/Lif7arfvtdM/s1600/speech%2Bbubb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EDEBEC"/>
                              </a:clrFrom>
                              <a:clrTo>
                                <a:srgbClr val="EDEBEC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521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I’d feel better if you… (V</w:t>
            </w: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vertAlign w:val="subscript"/>
                <w:lang w:val="en-US" w:eastAsia="en-US"/>
              </w:rPr>
              <w:t>2</w:t>
            </w: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Я бы почувствовал себя лучше, если…</w:t>
            </w:r>
          </w:p>
        </w:tc>
      </w:tr>
      <w:tr w:rsidR="00170057" w:rsidRPr="00B03A88" w:rsidTr="00586FBC">
        <w:tc>
          <w:tcPr>
            <w:tcW w:w="11340" w:type="dxa"/>
            <w:gridSpan w:val="2"/>
            <w:shd w:val="clear" w:color="auto" w:fill="F2F2F2" w:themeFill="background1" w:themeFillShade="F2"/>
          </w:tcPr>
          <w:p w:rsidR="00170057" w:rsidRPr="00B459D3" w:rsidRDefault="00170057" w:rsidP="00EF2901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B459D3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getting the other person’s point of view</w:t>
            </w:r>
          </w:p>
        </w:tc>
      </w:tr>
      <w:tr w:rsidR="00170057" w:rsidRPr="00B459D3" w:rsidTr="004725B8">
        <w:tc>
          <w:tcPr>
            <w:tcW w:w="6237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Do you see where I’m coming from?</w:t>
            </w:r>
          </w:p>
        </w:tc>
        <w:tc>
          <w:tcPr>
            <w:tcW w:w="5103" w:type="dxa"/>
            <w:shd w:val="clear" w:color="auto" w:fill="auto"/>
          </w:tcPr>
          <w:p w:rsidR="00170057" w:rsidRPr="00B459D3" w:rsidRDefault="004725B8" w:rsidP="00EF2901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B459D3">
              <w:rPr>
                <w:rFonts w:ascii="Nokia Sans S60" w:eastAsia="Century Gothic" w:hAnsi="Nokia Sans S60" w:cs="Nokia Sans S60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98176" behindDoc="0" locked="0" layoutInCell="1" allowOverlap="1" wp14:anchorId="5F56F628" wp14:editId="262E4B47">
                  <wp:simplePos x="0" y="0"/>
                  <wp:positionH relativeFrom="column">
                    <wp:posOffset>2341245</wp:posOffset>
                  </wp:positionH>
                  <wp:positionV relativeFrom="paragraph">
                    <wp:posOffset>-270978</wp:posOffset>
                  </wp:positionV>
                  <wp:extent cx="706922" cy="706922"/>
                  <wp:effectExtent l="0" t="0" r="0" b="0"/>
                  <wp:wrapNone/>
                  <wp:docPr id="26" name="Picture 26" descr="http://gradstudents.carleton.ca/wp-content/uploads/GradTal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gradstudents.carleton.ca/wp-content/uploads/GradTal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922" cy="706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70057" w:rsidRPr="00B459D3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Понимаешь, о чем я?</w:t>
            </w:r>
          </w:p>
        </w:tc>
      </w:tr>
      <w:tr w:rsidR="00170057" w:rsidRPr="00B459D3" w:rsidTr="004725B8">
        <w:tc>
          <w:tcPr>
            <w:tcW w:w="6237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How does that sound?</w:t>
            </w:r>
          </w:p>
        </w:tc>
        <w:tc>
          <w:tcPr>
            <w:tcW w:w="5103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Как тебе это?</w:t>
            </w:r>
          </w:p>
        </w:tc>
      </w:tr>
      <w:tr w:rsidR="00170057" w:rsidRPr="00B459D3" w:rsidTr="004725B8">
        <w:tc>
          <w:tcPr>
            <w:tcW w:w="6237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lastRenderedPageBreak/>
              <w:t>How would you feel about that?</w:t>
            </w:r>
          </w:p>
        </w:tc>
        <w:tc>
          <w:tcPr>
            <w:tcW w:w="5103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Как бы ты себя чувствовал?</w:t>
            </w:r>
          </w:p>
        </w:tc>
      </w:tr>
      <w:tr w:rsidR="00170057" w:rsidRPr="00B459D3" w:rsidTr="004725B8">
        <w:tc>
          <w:tcPr>
            <w:tcW w:w="6237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Do you know what I mean?</w:t>
            </w:r>
          </w:p>
        </w:tc>
        <w:tc>
          <w:tcPr>
            <w:tcW w:w="5103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B459D3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Понимаешь, что я имею в виду?</w:t>
            </w:r>
          </w:p>
        </w:tc>
      </w:tr>
    </w:tbl>
    <w:p w:rsidR="00170057" w:rsidRPr="007B7316" w:rsidRDefault="00170057" w:rsidP="00EF2901">
      <w:pPr>
        <w:rPr>
          <w:rFonts w:ascii="Nokia Sans S60" w:eastAsia="Century Gothic" w:hAnsi="Nokia Sans S60" w:cs="Nokia Sans S60"/>
          <w:sz w:val="10"/>
          <w:szCs w:val="20"/>
          <w:lang w:eastAsia="en-US"/>
        </w:rPr>
      </w:pPr>
    </w:p>
    <w:p w:rsidR="00B459D3" w:rsidRPr="00B459D3" w:rsidRDefault="00B459D3" w:rsidP="00EF2901">
      <w:pPr>
        <w:rPr>
          <w:rFonts w:ascii="Nokia Sans S60" w:eastAsia="Century Gothic" w:hAnsi="Nokia Sans S60" w:cs="Nokia Sans S60"/>
          <w:b/>
          <w:sz w:val="20"/>
          <w:szCs w:val="20"/>
          <w:lang w:val="en-US" w:eastAsia="en-US"/>
        </w:rPr>
      </w:pPr>
      <w:r w:rsidRPr="00B459D3">
        <w:rPr>
          <w:rFonts w:ascii="Nokia Sans S60" w:eastAsia="Century Gothic" w:hAnsi="Nokia Sans S60" w:cs="Nokia Sans S60"/>
          <w:b/>
          <w:sz w:val="20"/>
          <w:szCs w:val="20"/>
          <w:lang w:val="en-US" w:eastAsia="en-US"/>
        </w:rPr>
        <w:t>BRITISH AND AMERICAN SPELLING</w:t>
      </w:r>
    </w:p>
    <w:p w:rsidR="00B459D3" w:rsidRPr="00B459D3" w:rsidRDefault="00B459D3" w:rsidP="00EF2901">
      <w:pPr>
        <w:shd w:val="clear" w:color="auto" w:fill="FFFFFF"/>
        <w:rPr>
          <w:rFonts w:ascii="Nokia Sans S60" w:hAnsi="Nokia Sans S60" w:cs="Nokia Sans S60"/>
          <w:sz w:val="20"/>
          <w:szCs w:val="20"/>
          <w:lang w:val="en-US"/>
        </w:rPr>
      </w:pPr>
      <w:r w:rsidRPr="00B459D3">
        <w:rPr>
          <w:rFonts w:ascii="Nokia Sans S60" w:hAnsi="Nokia Sans S60" w:cs="Nokia Sans S60"/>
          <w:b/>
          <w:bCs/>
          <w:sz w:val="20"/>
          <w:szCs w:val="20"/>
          <w:bdr w:val="none" w:sz="0" w:space="0" w:color="auto" w:frame="1"/>
          <w:lang w:val="en-US"/>
        </w:rPr>
        <w:t>1. Words ending in –re</w:t>
      </w:r>
    </w:p>
    <w:p w:rsidR="00B459D3" w:rsidRPr="00B459D3" w:rsidRDefault="00B459D3" w:rsidP="00EF2901">
      <w:pPr>
        <w:shd w:val="clear" w:color="auto" w:fill="FFFFFF"/>
        <w:rPr>
          <w:rFonts w:ascii="Nokia Sans S60" w:hAnsi="Nokia Sans S60" w:cs="Nokia Sans S60"/>
          <w:sz w:val="20"/>
          <w:szCs w:val="20"/>
          <w:lang w:val="en-US"/>
        </w:rPr>
      </w:pPr>
      <w:r w:rsidRPr="00B459D3">
        <w:rPr>
          <w:rFonts w:ascii="Nokia Sans S60" w:hAnsi="Nokia Sans S60" w:cs="Nokia Sans S60"/>
          <w:sz w:val="20"/>
          <w:szCs w:val="20"/>
          <w:bdr w:val="none" w:sz="0" w:space="0" w:color="auto" w:frame="1"/>
          <w:lang w:val="en-US"/>
        </w:rPr>
        <w:t>British English words that end in </w:t>
      </w:r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-re</w:t>
      </w:r>
      <w:r w:rsidRPr="00B459D3">
        <w:rPr>
          <w:rFonts w:ascii="Nokia Sans S60" w:hAnsi="Nokia Sans S60" w:cs="Nokia Sans S60"/>
          <w:sz w:val="20"/>
          <w:szCs w:val="20"/>
          <w:bdr w:val="none" w:sz="0" w:space="0" w:color="auto" w:frame="1"/>
          <w:lang w:val="en-US"/>
        </w:rPr>
        <w:t> often end in </w:t>
      </w:r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-</w:t>
      </w:r>
      <w:proofErr w:type="spellStart"/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er</w:t>
      </w:r>
      <w:proofErr w:type="spellEnd"/>
      <w:r w:rsidRPr="00B459D3">
        <w:rPr>
          <w:rFonts w:ascii="Nokia Sans S60" w:hAnsi="Nokia Sans S60" w:cs="Nokia Sans S60"/>
          <w:sz w:val="20"/>
          <w:szCs w:val="20"/>
          <w:bdr w:val="none" w:sz="0" w:space="0" w:color="auto" w:frame="1"/>
          <w:lang w:val="en-US"/>
        </w:rPr>
        <w:t> in American English:</w:t>
      </w:r>
    </w:p>
    <w:tbl>
      <w:tblPr>
        <w:tblW w:w="11199" w:type="dxa"/>
        <w:tblInd w:w="108" w:type="dxa"/>
        <w:tblBorders>
          <w:top w:val="dotted" w:sz="4" w:space="0" w:color="D0CECE" w:themeColor="background2" w:themeShade="E6"/>
          <w:left w:val="dotted" w:sz="4" w:space="0" w:color="D0CECE" w:themeColor="background2" w:themeShade="E6"/>
          <w:bottom w:val="dotted" w:sz="4" w:space="0" w:color="D0CECE" w:themeColor="background2" w:themeShade="E6"/>
          <w:right w:val="dotted" w:sz="4" w:space="0" w:color="D0CECE" w:themeColor="background2" w:themeShade="E6"/>
          <w:insideH w:val="dotted" w:sz="4" w:space="0" w:color="D0CECE" w:themeColor="background2" w:themeShade="E6"/>
          <w:insideV w:val="dotted" w:sz="4" w:space="0" w:color="D0CECE" w:themeColor="background2" w:themeShade="E6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1867"/>
        <w:gridCol w:w="1866"/>
        <w:gridCol w:w="1867"/>
        <w:gridCol w:w="1866"/>
        <w:gridCol w:w="1867"/>
      </w:tblGrid>
      <w:tr w:rsidR="00B459D3" w:rsidRPr="00B459D3" w:rsidTr="007B7316">
        <w:tc>
          <w:tcPr>
            <w:tcW w:w="18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British</w:t>
            </w:r>
          </w:p>
        </w:tc>
        <w:tc>
          <w:tcPr>
            <w:tcW w:w="18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US</w:t>
            </w:r>
          </w:p>
        </w:tc>
        <w:tc>
          <w:tcPr>
            <w:tcW w:w="1866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British</w:t>
            </w:r>
          </w:p>
        </w:tc>
        <w:tc>
          <w:tcPr>
            <w:tcW w:w="1867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US</w:t>
            </w:r>
          </w:p>
        </w:tc>
        <w:tc>
          <w:tcPr>
            <w:tcW w:w="1866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British</w:t>
            </w:r>
          </w:p>
        </w:tc>
        <w:tc>
          <w:tcPr>
            <w:tcW w:w="1867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US</w:t>
            </w:r>
          </w:p>
        </w:tc>
      </w:tr>
      <w:tr w:rsidR="00B459D3" w:rsidRPr="00B459D3" w:rsidTr="007B7316">
        <w:tc>
          <w:tcPr>
            <w:tcW w:w="18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proofErr w:type="spellStart"/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centre</w:t>
            </w:r>
            <w:proofErr w:type="spellEnd"/>
          </w:p>
        </w:tc>
        <w:tc>
          <w:tcPr>
            <w:tcW w:w="18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center</w:t>
            </w:r>
          </w:p>
        </w:tc>
        <w:tc>
          <w:tcPr>
            <w:tcW w:w="1866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theatre</w:t>
            </w:r>
          </w:p>
        </w:tc>
        <w:tc>
          <w:tcPr>
            <w:tcW w:w="1867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theater </w:t>
            </w: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or</w:t>
            </w: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 theatre</w:t>
            </w:r>
          </w:p>
        </w:tc>
        <w:tc>
          <w:tcPr>
            <w:tcW w:w="1866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proofErr w:type="spellStart"/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litre</w:t>
            </w:r>
            <w:proofErr w:type="spellEnd"/>
          </w:p>
        </w:tc>
        <w:tc>
          <w:tcPr>
            <w:tcW w:w="1867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liter</w:t>
            </w:r>
          </w:p>
        </w:tc>
      </w:tr>
    </w:tbl>
    <w:p w:rsidR="00B459D3" w:rsidRPr="00B459D3" w:rsidRDefault="00B459D3" w:rsidP="00EF2901">
      <w:pPr>
        <w:shd w:val="clear" w:color="auto" w:fill="FFFFFF"/>
        <w:rPr>
          <w:rFonts w:ascii="Nokia Sans S60" w:hAnsi="Nokia Sans S60" w:cs="Nokia Sans S60"/>
          <w:sz w:val="20"/>
          <w:szCs w:val="20"/>
          <w:lang w:val="en-US"/>
        </w:rPr>
      </w:pPr>
      <w:r w:rsidRPr="00B459D3">
        <w:rPr>
          <w:rFonts w:ascii="Nokia Sans S60" w:hAnsi="Nokia Sans S60" w:cs="Nokia Sans S60"/>
          <w:sz w:val="20"/>
          <w:szCs w:val="20"/>
          <w:lang w:val="en-US"/>
        </w:rPr>
        <w:t> </w:t>
      </w:r>
      <w:r w:rsidRPr="00B459D3">
        <w:rPr>
          <w:rFonts w:ascii="Nokia Sans S60" w:hAnsi="Nokia Sans S60" w:cs="Nokia Sans S60"/>
          <w:b/>
          <w:bCs/>
          <w:sz w:val="20"/>
          <w:szCs w:val="20"/>
          <w:bdr w:val="none" w:sz="0" w:space="0" w:color="auto" w:frame="1"/>
          <w:lang w:val="en-US"/>
        </w:rPr>
        <w:t>2. Words ending in -our</w:t>
      </w:r>
    </w:p>
    <w:p w:rsidR="00B459D3" w:rsidRPr="00B459D3" w:rsidRDefault="00B459D3" w:rsidP="00EF2901">
      <w:pPr>
        <w:shd w:val="clear" w:color="auto" w:fill="FFFFFF"/>
        <w:rPr>
          <w:rFonts w:ascii="Nokia Sans S60" w:hAnsi="Nokia Sans S60" w:cs="Nokia Sans S60"/>
          <w:sz w:val="20"/>
          <w:szCs w:val="20"/>
          <w:lang w:val="en-US"/>
        </w:rPr>
      </w:pPr>
      <w:r w:rsidRPr="00B459D3">
        <w:rPr>
          <w:rFonts w:ascii="Nokia Sans S60" w:hAnsi="Nokia Sans S60" w:cs="Nokia Sans S60"/>
          <w:sz w:val="20"/>
          <w:szCs w:val="20"/>
          <w:bdr w:val="none" w:sz="0" w:space="0" w:color="auto" w:frame="1"/>
          <w:lang w:val="en-US"/>
        </w:rPr>
        <w:t>British English words ending in </w:t>
      </w:r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-our</w:t>
      </w:r>
      <w:r w:rsidRPr="00B459D3">
        <w:rPr>
          <w:rFonts w:ascii="Nokia Sans S60" w:hAnsi="Nokia Sans S60" w:cs="Nokia Sans S60"/>
          <w:sz w:val="20"/>
          <w:szCs w:val="20"/>
          <w:bdr w:val="none" w:sz="0" w:space="0" w:color="auto" w:frame="1"/>
          <w:lang w:val="en-US"/>
        </w:rPr>
        <w:t> usually end in </w:t>
      </w:r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-or</w:t>
      </w:r>
      <w:r w:rsidRPr="00B459D3">
        <w:rPr>
          <w:rFonts w:ascii="Nokia Sans S60" w:hAnsi="Nokia Sans S60" w:cs="Nokia Sans S60"/>
          <w:sz w:val="20"/>
          <w:szCs w:val="20"/>
          <w:bdr w:val="none" w:sz="0" w:space="0" w:color="auto" w:frame="1"/>
          <w:lang w:val="en-US"/>
        </w:rPr>
        <w:t> in American English:</w:t>
      </w:r>
    </w:p>
    <w:tbl>
      <w:tblPr>
        <w:tblW w:w="0" w:type="auto"/>
        <w:tblInd w:w="108" w:type="dxa"/>
        <w:tblBorders>
          <w:top w:val="dotted" w:sz="4" w:space="0" w:color="D0CECE" w:themeColor="background2" w:themeShade="E6"/>
          <w:left w:val="dotted" w:sz="4" w:space="0" w:color="D0CECE" w:themeColor="background2" w:themeShade="E6"/>
          <w:bottom w:val="dotted" w:sz="4" w:space="0" w:color="D0CECE" w:themeColor="background2" w:themeShade="E6"/>
          <w:right w:val="dotted" w:sz="4" w:space="0" w:color="D0CECE" w:themeColor="background2" w:themeShade="E6"/>
          <w:insideH w:val="dotted" w:sz="4" w:space="0" w:color="D0CECE" w:themeColor="background2" w:themeShade="E6"/>
          <w:insideV w:val="dotted" w:sz="4" w:space="0" w:color="D0CECE" w:themeColor="background2" w:themeShade="E6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9"/>
        <w:gridCol w:w="1400"/>
        <w:gridCol w:w="1400"/>
        <w:gridCol w:w="1400"/>
        <w:gridCol w:w="1400"/>
        <w:gridCol w:w="1400"/>
        <w:gridCol w:w="1400"/>
        <w:gridCol w:w="1400"/>
      </w:tblGrid>
      <w:tr w:rsidR="00B459D3" w:rsidRPr="00B459D3" w:rsidTr="007B7316">
        <w:tc>
          <w:tcPr>
            <w:tcW w:w="13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British</w:t>
            </w:r>
          </w:p>
        </w:tc>
        <w:tc>
          <w:tcPr>
            <w:tcW w:w="14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US</w:t>
            </w:r>
          </w:p>
        </w:tc>
        <w:tc>
          <w:tcPr>
            <w:tcW w:w="1400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British</w:t>
            </w:r>
          </w:p>
        </w:tc>
        <w:tc>
          <w:tcPr>
            <w:tcW w:w="1400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US</w:t>
            </w:r>
          </w:p>
        </w:tc>
        <w:tc>
          <w:tcPr>
            <w:tcW w:w="1400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British</w:t>
            </w:r>
          </w:p>
        </w:tc>
        <w:tc>
          <w:tcPr>
            <w:tcW w:w="1400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US</w:t>
            </w:r>
          </w:p>
        </w:tc>
        <w:tc>
          <w:tcPr>
            <w:tcW w:w="1400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British</w:t>
            </w:r>
          </w:p>
        </w:tc>
        <w:tc>
          <w:tcPr>
            <w:tcW w:w="1400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US</w:t>
            </w:r>
          </w:p>
        </w:tc>
      </w:tr>
      <w:tr w:rsidR="00B459D3" w:rsidRPr="00B459D3" w:rsidTr="007B7316">
        <w:tc>
          <w:tcPr>
            <w:tcW w:w="13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proofErr w:type="spellStart"/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colour</w:t>
            </w:r>
            <w:proofErr w:type="spellEnd"/>
          </w:p>
        </w:tc>
        <w:tc>
          <w:tcPr>
            <w:tcW w:w="14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color</w:t>
            </w:r>
          </w:p>
        </w:tc>
        <w:tc>
          <w:tcPr>
            <w:tcW w:w="1400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proofErr w:type="spellStart"/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humour</w:t>
            </w:r>
            <w:proofErr w:type="spellEnd"/>
          </w:p>
        </w:tc>
        <w:tc>
          <w:tcPr>
            <w:tcW w:w="1400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humor</w:t>
            </w:r>
          </w:p>
        </w:tc>
        <w:tc>
          <w:tcPr>
            <w:tcW w:w="1400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proofErr w:type="spellStart"/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neighbour</w:t>
            </w:r>
            <w:proofErr w:type="spellEnd"/>
          </w:p>
        </w:tc>
        <w:tc>
          <w:tcPr>
            <w:tcW w:w="1400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neighbor</w:t>
            </w:r>
          </w:p>
        </w:tc>
        <w:tc>
          <w:tcPr>
            <w:tcW w:w="1400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proofErr w:type="spellStart"/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labour</w:t>
            </w:r>
            <w:proofErr w:type="spellEnd"/>
          </w:p>
        </w:tc>
        <w:tc>
          <w:tcPr>
            <w:tcW w:w="1400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labor</w:t>
            </w:r>
          </w:p>
        </w:tc>
      </w:tr>
    </w:tbl>
    <w:p w:rsidR="00B459D3" w:rsidRPr="00B459D3" w:rsidRDefault="00B459D3" w:rsidP="00EF2901">
      <w:pPr>
        <w:shd w:val="clear" w:color="auto" w:fill="FFFFFF"/>
        <w:rPr>
          <w:rFonts w:ascii="Nokia Sans S60" w:hAnsi="Nokia Sans S60" w:cs="Nokia Sans S60"/>
          <w:sz w:val="20"/>
          <w:szCs w:val="20"/>
          <w:lang w:val="en-US"/>
        </w:rPr>
      </w:pPr>
      <w:r w:rsidRPr="00B459D3">
        <w:rPr>
          <w:rFonts w:ascii="Nokia Sans S60" w:hAnsi="Nokia Sans S60" w:cs="Nokia Sans S60"/>
          <w:sz w:val="20"/>
          <w:szCs w:val="20"/>
          <w:lang w:val="en-US"/>
        </w:rPr>
        <w:t> </w:t>
      </w:r>
      <w:r w:rsidRPr="00B459D3">
        <w:rPr>
          <w:rFonts w:ascii="Nokia Sans S60" w:hAnsi="Nokia Sans S60" w:cs="Nokia Sans S60"/>
          <w:b/>
          <w:sz w:val="20"/>
          <w:szCs w:val="20"/>
          <w:lang w:val="en-US"/>
        </w:rPr>
        <w:t>3.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 xml:space="preserve"> </w:t>
      </w:r>
      <w:r w:rsidRPr="00B459D3">
        <w:rPr>
          <w:rFonts w:ascii="Nokia Sans S60" w:hAnsi="Nokia Sans S60" w:cs="Nokia Sans S60"/>
          <w:b/>
          <w:bCs/>
          <w:sz w:val="20"/>
          <w:szCs w:val="20"/>
          <w:bdr w:val="none" w:sz="0" w:space="0" w:color="auto" w:frame="1"/>
          <w:lang w:val="en-US"/>
        </w:rPr>
        <w:t>Words ending in -</w:t>
      </w:r>
      <w:proofErr w:type="spellStart"/>
      <w:r w:rsidRPr="00B459D3">
        <w:rPr>
          <w:rFonts w:ascii="Nokia Sans S60" w:hAnsi="Nokia Sans S60" w:cs="Nokia Sans S60"/>
          <w:b/>
          <w:bCs/>
          <w:sz w:val="20"/>
          <w:szCs w:val="20"/>
          <w:bdr w:val="none" w:sz="0" w:space="0" w:color="auto" w:frame="1"/>
          <w:lang w:val="en-US"/>
        </w:rPr>
        <w:t>ize</w:t>
      </w:r>
      <w:proofErr w:type="spellEnd"/>
      <w:r w:rsidRPr="00B459D3">
        <w:rPr>
          <w:rFonts w:ascii="Nokia Sans S60" w:hAnsi="Nokia Sans S60" w:cs="Nokia Sans S60"/>
          <w:b/>
          <w:bCs/>
          <w:sz w:val="20"/>
          <w:szCs w:val="20"/>
          <w:bdr w:val="none" w:sz="0" w:space="0" w:color="auto" w:frame="1"/>
          <w:lang w:val="en-US"/>
        </w:rPr>
        <w:t xml:space="preserve"> or -</w:t>
      </w:r>
      <w:proofErr w:type="spellStart"/>
      <w:r w:rsidRPr="00B459D3">
        <w:rPr>
          <w:rFonts w:ascii="Nokia Sans S60" w:hAnsi="Nokia Sans S60" w:cs="Nokia Sans S60"/>
          <w:b/>
          <w:bCs/>
          <w:sz w:val="20"/>
          <w:szCs w:val="20"/>
          <w:bdr w:val="none" w:sz="0" w:space="0" w:color="auto" w:frame="1"/>
          <w:lang w:val="en-US"/>
        </w:rPr>
        <w:t>ise</w:t>
      </w:r>
      <w:proofErr w:type="spellEnd"/>
    </w:p>
    <w:p w:rsidR="00B459D3" w:rsidRPr="00B459D3" w:rsidRDefault="00B459D3" w:rsidP="00EF2901">
      <w:pPr>
        <w:shd w:val="clear" w:color="auto" w:fill="FFFFFF"/>
        <w:rPr>
          <w:rFonts w:ascii="Nokia Sans S60" w:hAnsi="Nokia Sans S60" w:cs="Nokia Sans S60"/>
          <w:sz w:val="20"/>
          <w:szCs w:val="20"/>
          <w:lang w:val="en-US"/>
        </w:rPr>
      </w:pPr>
      <w:r w:rsidRPr="00B459D3">
        <w:rPr>
          <w:rFonts w:ascii="Nokia Sans S60" w:hAnsi="Nokia Sans S60" w:cs="Nokia Sans S60"/>
          <w:sz w:val="20"/>
          <w:szCs w:val="20"/>
          <w:bdr w:val="none" w:sz="0" w:space="0" w:color="auto" w:frame="1"/>
          <w:lang w:val="en-US"/>
        </w:rPr>
        <w:t>Verbs in British English that can be spelled with either </w:t>
      </w:r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-</w:t>
      </w:r>
      <w:proofErr w:type="spellStart"/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ize</w:t>
      </w:r>
      <w:proofErr w:type="spellEnd"/>
      <w:r w:rsidRPr="00B459D3">
        <w:rPr>
          <w:rFonts w:ascii="Nokia Sans S60" w:hAnsi="Nokia Sans S60" w:cs="Nokia Sans S60"/>
          <w:sz w:val="20"/>
          <w:szCs w:val="20"/>
          <w:bdr w:val="none" w:sz="0" w:space="0" w:color="auto" w:frame="1"/>
          <w:lang w:val="en-US"/>
        </w:rPr>
        <w:t> or </w:t>
      </w:r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-</w:t>
      </w:r>
      <w:proofErr w:type="spellStart"/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ise</w:t>
      </w:r>
      <w:proofErr w:type="spellEnd"/>
      <w:r w:rsidRPr="00B459D3">
        <w:rPr>
          <w:rFonts w:ascii="Nokia Sans S60" w:hAnsi="Nokia Sans S60" w:cs="Nokia Sans S60"/>
          <w:sz w:val="20"/>
          <w:szCs w:val="20"/>
          <w:bdr w:val="none" w:sz="0" w:space="0" w:color="auto" w:frame="1"/>
          <w:lang w:val="en-US"/>
        </w:rPr>
        <w:t> at the end are always spelled with </w:t>
      </w:r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-</w:t>
      </w:r>
      <w:proofErr w:type="spellStart"/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ize</w:t>
      </w:r>
      <w:proofErr w:type="spellEnd"/>
      <w:r w:rsidRPr="00B459D3">
        <w:rPr>
          <w:rFonts w:ascii="Nokia Sans S60" w:hAnsi="Nokia Sans S60" w:cs="Nokia Sans S60"/>
          <w:sz w:val="20"/>
          <w:szCs w:val="20"/>
          <w:bdr w:val="none" w:sz="0" w:space="0" w:color="auto" w:frame="1"/>
          <w:lang w:val="en-US"/>
        </w:rPr>
        <w:t> at the end in American English. Verbs in British English that end in </w:t>
      </w:r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-</w:t>
      </w:r>
      <w:proofErr w:type="spellStart"/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yse</w:t>
      </w:r>
      <w:proofErr w:type="spellEnd"/>
      <w:r w:rsidRPr="00B459D3">
        <w:rPr>
          <w:rFonts w:ascii="Nokia Sans S60" w:hAnsi="Nokia Sans S60" w:cs="Nokia Sans S60"/>
          <w:sz w:val="20"/>
          <w:szCs w:val="20"/>
          <w:bdr w:val="none" w:sz="0" w:space="0" w:color="auto" w:frame="1"/>
          <w:lang w:val="en-US"/>
        </w:rPr>
        <w:t> are always spelled </w:t>
      </w:r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-</w:t>
      </w:r>
      <w:proofErr w:type="spellStart"/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yze</w:t>
      </w:r>
      <w:proofErr w:type="spellEnd"/>
      <w:r w:rsidRPr="00B459D3">
        <w:rPr>
          <w:rFonts w:ascii="Nokia Sans S60" w:hAnsi="Nokia Sans S60" w:cs="Nokia Sans S60"/>
          <w:sz w:val="20"/>
          <w:szCs w:val="20"/>
          <w:bdr w:val="none" w:sz="0" w:space="0" w:color="auto" w:frame="1"/>
          <w:lang w:val="en-US"/>
        </w:rPr>
        <w:t> in American English:</w:t>
      </w:r>
    </w:p>
    <w:tbl>
      <w:tblPr>
        <w:tblW w:w="0" w:type="auto"/>
        <w:tblInd w:w="108" w:type="dxa"/>
        <w:tblBorders>
          <w:top w:val="dotted" w:sz="4" w:space="0" w:color="D0CECE" w:themeColor="background2" w:themeShade="E6"/>
          <w:left w:val="dotted" w:sz="4" w:space="0" w:color="D0CECE" w:themeColor="background2" w:themeShade="E6"/>
          <w:bottom w:val="dotted" w:sz="4" w:space="0" w:color="D0CECE" w:themeColor="background2" w:themeShade="E6"/>
          <w:right w:val="dotted" w:sz="4" w:space="0" w:color="D0CECE" w:themeColor="background2" w:themeShade="E6"/>
          <w:insideH w:val="dotted" w:sz="4" w:space="0" w:color="D0CECE" w:themeColor="background2" w:themeShade="E6"/>
          <w:insideV w:val="dotted" w:sz="4" w:space="0" w:color="D0CECE" w:themeColor="background2" w:themeShade="E6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1701"/>
      </w:tblGrid>
      <w:tr w:rsidR="00B459D3" w:rsidRPr="00B459D3" w:rsidTr="007B7316">
        <w:tc>
          <w:tcPr>
            <w:tcW w:w="2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 </w:t>
            </w: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British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US</w:t>
            </w:r>
          </w:p>
        </w:tc>
      </w:tr>
      <w:tr w:rsidR="00B459D3" w:rsidRPr="00B459D3" w:rsidTr="007B7316">
        <w:tc>
          <w:tcPr>
            <w:tcW w:w="2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apologize </w:t>
            </w: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or</w:t>
            </w: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spellStart"/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apologise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apologize</w:t>
            </w:r>
          </w:p>
        </w:tc>
      </w:tr>
      <w:tr w:rsidR="00B459D3" w:rsidRPr="00B459D3" w:rsidTr="007B7316">
        <w:tc>
          <w:tcPr>
            <w:tcW w:w="2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organize </w:t>
            </w: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or</w:t>
            </w: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spellStart"/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organise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organize</w:t>
            </w:r>
          </w:p>
        </w:tc>
      </w:tr>
      <w:tr w:rsidR="00B459D3" w:rsidRPr="00B459D3" w:rsidTr="007B7316">
        <w:tc>
          <w:tcPr>
            <w:tcW w:w="2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recognize </w:t>
            </w: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or</w:t>
            </w: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spellStart"/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recognise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recognize</w:t>
            </w:r>
          </w:p>
        </w:tc>
      </w:tr>
    </w:tbl>
    <w:p w:rsidR="00B459D3" w:rsidRPr="00B459D3" w:rsidRDefault="00B459D3" w:rsidP="00EF2901">
      <w:pPr>
        <w:rPr>
          <w:rFonts w:ascii="Nokia Sans S60" w:hAnsi="Nokia Sans S60" w:cs="Nokia Sans S60"/>
          <w:vanish/>
          <w:sz w:val="20"/>
          <w:szCs w:val="20"/>
        </w:rPr>
      </w:pPr>
    </w:p>
    <w:tbl>
      <w:tblPr>
        <w:tblpPr w:leftFromText="180" w:rightFromText="180" w:vertAnchor="text" w:horzAnchor="page" w:tblpX="5330" w:tblpY="-1170"/>
        <w:tblW w:w="0" w:type="auto"/>
        <w:tblBorders>
          <w:top w:val="dotted" w:sz="4" w:space="0" w:color="D0CECE" w:themeColor="background2" w:themeShade="E6"/>
          <w:left w:val="dotted" w:sz="4" w:space="0" w:color="D0CECE" w:themeColor="background2" w:themeShade="E6"/>
          <w:bottom w:val="dotted" w:sz="4" w:space="0" w:color="D0CECE" w:themeColor="background2" w:themeShade="E6"/>
          <w:right w:val="dotted" w:sz="4" w:space="0" w:color="D0CECE" w:themeColor="background2" w:themeShade="E6"/>
          <w:insideH w:val="dotted" w:sz="4" w:space="0" w:color="D0CECE" w:themeColor="background2" w:themeShade="E6"/>
          <w:insideV w:val="dotted" w:sz="4" w:space="0" w:color="D0CECE" w:themeColor="background2" w:themeShade="E6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2126"/>
      </w:tblGrid>
      <w:tr w:rsidR="00B459D3" w:rsidRPr="00B459D3" w:rsidTr="007B7316">
        <w:tc>
          <w:tcPr>
            <w:tcW w:w="17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British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US</w:t>
            </w:r>
          </w:p>
        </w:tc>
      </w:tr>
      <w:tr w:rsidR="00B459D3" w:rsidRPr="00B459D3" w:rsidTr="007B7316">
        <w:tc>
          <w:tcPr>
            <w:tcW w:w="17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proofErr w:type="spellStart"/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analyse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analyze</w:t>
            </w:r>
          </w:p>
        </w:tc>
      </w:tr>
      <w:tr w:rsidR="00B459D3" w:rsidRPr="00B459D3" w:rsidTr="007B7316">
        <w:tc>
          <w:tcPr>
            <w:tcW w:w="17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proofErr w:type="spellStart"/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paralyse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paralyze</w:t>
            </w:r>
          </w:p>
        </w:tc>
      </w:tr>
    </w:tbl>
    <w:p w:rsidR="00B459D3" w:rsidRPr="00B459D3" w:rsidRDefault="00B459D3" w:rsidP="00EF2901">
      <w:pPr>
        <w:shd w:val="clear" w:color="auto" w:fill="FFFFFF"/>
        <w:rPr>
          <w:rFonts w:ascii="Nokia Sans S60" w:hAnsi="Nokia Sans S60" w:cs="Nokia Sans S60"/>
          <w:sz w:val="20"/>
          <w:szCs w:val="20"/>
          <w:lang w:val="en-US"/>
        </w:rPr>
      </w:pPr>
      <w:r w:rsidRPr="00B459D3">
        <w:rPr>
          <w:rFonts w:ascii="Nokia Sans S60" w:hAnsi="Nokia Sans S60" w:cs="Nokia Sans S60"/>
          <w:sz w:val="20"/>
          <w:szCs w:val="20"/>
          <w:lang w:val="en-US"/>
        </w:rPr>
        <w:t> </w:t>
      </w:r>
      <w:r w:rsidRPr="00B459D3">
        <w:rPr>
          <w:rFonts w:ascii="Nokia Sans S60" w:hAnsi="Nokia Sans S60" w:cs="Nokia Sans S60"/>
          <w:b/>
          <w:sz w:val="20"/>
          <w:szCs w:val="20"/>
          <w:lang w:val="en-US"/>
        </w:rPr>
        <w:t>4.</w:t>
      </w:r>
      <w:r w:rsidRPr="00B459D3">
        <w:rPr>
          <w:rFonts w:ascii="Nokia Sans S60" w:hAnsi="Nokia Sans S60" w:cs="Nokia Sans S60"/>
          <w:sz w:val="20"/>
          <w:szCs w:val="20"/>
          <w:lang w:val="en-US"/>
        </w:rPr>
        <w:t xml:space="preserve"> </w:t>
      </w:r>
      <w:r w:rsidRPr="00B459D3">
        <w:rPr>
          <w:rFonts w:ascii="Nokia Sans S60" w:hAnsi="Nokia Sans S60" w:cs="Nokia Sans S60"/>
          <w:b/>
          <w:bCs/>
          <w:sz w:val="20"/>
          <w:szCs w:val="20"/>
          <w:bdr w:val="none" w:sz="0" w:space="0" w:color="auto" w:frame="1"/>
          <w:lang w:val="en-US"/>
        </w:rPr>
        <w:t>Words ending in a vowel plus l</w:t>
      </w:r>
    </w:p>
    <w:p w:rsidR="00B459D3" w:rsidRPr="00B459D3" w:rsidRDefault="00B459D3" w:rsidP="00EF2901">
      <w:pPr>
        <w:shd w:val="clear" w:color="auto" w:fill="FFFFFF"/>
        <w:rPr>
          <w:rFonts w:ascii="Nokia Sans S60" w:hAnsi="Nokia Sans S60" w:cs="Nokia Sans S60"/>
          <w:sz w:val="20"/>
          <w:szCs w:val="20"/>
          <w:lang w:val="en-US"/>
        </w:rPr>
      </w:pPr>
      <w:r w:rsidRPr="00B459D3">
        <w:rPr>
          <w:rFonts w:ascii="Nokia Sans S60" w:hAnsi="Nokia Sans S60" w:cs="Nokia Sans S60"/>
          <w:sz w:val="20"/>
          <w:szCs w:val="20"/>
          <w:bdr w:val="none" w:sz="0" w:space="0" w:color="auto" w:frame="1"/>
          <w:lang w:val="en-US"/>
        </w:rPr>
        <w:t>In British spelling, verbs ending in a vowel plus </w:t>
      </w:r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l</w:t>
      </w:r>
      <w:r w:rsidRPr="00B459D3">
        <w:rPr>
          <w:rFonts w:ascii="Nokia Sans S60" w:hAnsi="Nokia Sans S60" w:cs="Nokia Sans S60"/>
          <w:sz w:val="20"/>
          <w:szCs w:val="20"/>
          <w:bdr w:val="none" w:sz="0" w:space="0" w:color="auto" w:frame="1"/>
          <w:lang w:val="en-US"/>
        </w:rPr>
        <w:t> double the </w:t>
      </w:r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l</w:t>
      </w:r>
      <w:r w:rsidRPr="00B459D3">
        <w:rPr>
          <w:rFonts w:ascii="Nokia Sans S60" w:hAnsi="Nokia Sans S60" w:cs="Nokia Sans S60"/>
          <w:sz w:val="20"/>
          <w:szCs w:val="20"/>
          <w:bdr w:val="none" w:sz="0" w:space="0" w:color="auto" w:frame="1"/>
          <w:lang w:val="en-US"/>
        </w:rPr>
        <w:t> when adding endings that begin with a vowel. In American English, the </w:t>
      </w:r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l</w:t>
      </w:r>
      <w:r w:rsidRPr="00B459D3">
        <w:rPr>
          <w:rFonts w:ascii="Nokia Sans S60" w:hAnsi="Nokia Sans S60" w:cs="Nokia Sans S60"/>
          <w:sz w:val="20"/>
          <w:szCs w:val="20"/>
          <w:bdr w:val="none" w:sz="0" w:space="0" w:color="auto" w:frame="1"/>
          <w:lang w:val="en-US"/>
        </w:rPr>
        <w:t> is not doubled:</w:t>
      </w:r>
    </w:p>
    <w:tbl>
      <w:tblPr>
        <w:tblpPr w:leftFromText="180" w:rightFromText="180" w:vertAnchor="text" w:horzAnchor="margin" w:tblpX="108" w:tblpY="93"/>
        <w:tblW w:w="0" w:type="auto"/>
        <w:tblBorders>
          <w:top w:val="dotted" w:sz="4" w:space="0" w:color="D0CECE" w:themeColor="background2" w:themeShade="E6"/>
          <w:left w:val="dotted" w:sz="4" w:space="0" w:color="D0CECE" w:themeColor="background2" w:themeShade="E6"/>
          <w:bottom w:val="dotted" w:sz="4" w:space="0" w:color="D0CECE" w:themeColor="background2" w:themeShade="E6"/>
          <w:right w:val="dotted" w:sz="4" w:space="0" w:color="D0CECE" w:themeColor="background2" w:themeShade="E6"/>
          <w:insideH w:val="dotted" w:sz="4" w:space="0" w:color="D0CECE" w:themeColor="background2" w:themeShade="E6"/>
          <w:insideV w:val="dotted" w:sz="4" w:space="0" w:color="D0CECE" w:themeColor="background2" w:themeShade="E6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1396"/>
        <w:gridCol w:w="1395"/>
        <w:gridCol w:w="1396"/>
        <w:gridCol w:w="1396"/>
        <w:gridCol w:w="1395"/>
        <w:gridCol w:w="1396"/>
        <w:gridCol w:w="1396"/>
      </w:tblGrid>
      <w:tr w:rsidR="00B459D3" w:rsidRPr="00B459D3" w:rsidTr="007B7316">
        <w:tc>
          <w:tcPr>
            <w:tcW w:w="1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British</w:t>
            </w:r>
          </w:p>
        </w:tc>
        <w:tc>
          <w:tcPr>
            <w:tcW w:w="1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US</w:t>
            </w:r>
          </w:p>
        </w:tc>
        <w:tc>
          <w:tcPr>
            <w:tcW w:w="1395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British</w:t>
            </w:r>
          </w:p>
        </w:tc>
        <w:tc>
          <w:tcPr>
            <w:tcW w:w="1396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US</w:t>
            </w:r>
          </w:p>
        </w:tc>
        <w:tc>
          <w:tcPr>
            <w:tcW w:w="1396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British</w:t>
            </w:r>
          </w:p>
        </w:tc>
        <w:tc>
          <w:tcPr>
            <w:tcW w:w="1395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US</w:t>
            </w:r>
          </w:p>
        </w:tc>
        <w:tc>
          <w:tcPr>
            <w:tcW w:w="1396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British</w:t>
            </w:r>
          </w:p>
        </w:tc>
        <w:tc>
          <w:tcPr>
            <w:tcW w:w="1396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US</w:t>
            </w:r>
          </w:p>
        </w:tc>
      </w:tr>
      <w:tr w:rsidR="00B459D3" w:rsidRPr="00B459D3" w:rsidTr="007B7316">
        <w:tc>
          <w:tcPr>
            <w:tcW w:w="1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i/>
                <w:iCs/>
                <w:sz w:val="20"/>
                <w:szCs w:val="20"/>
                <w:bdr w:val="none" w:sz="0" w:space="0" w:color="auto" w:frame="1"/>
                <w:lang w:val="en-US"/>
              </w:rPr>
              <w:t>travel</w:t>
            </w:r>
          </w:p>
        </w:tc>
        <w:tc>
          <w:tcPr>
            <w:tcW w:w="1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i/>
                <w:iCs/>
                <w:sz w:val="20"/>
                <w:szCs w:val="20"/>
                <w:bdr w:val="none" w:sz="0" w:space="0" w:color="auto" w:frame="1"/>
                <w:lang w:val="en-US"/>
              </w:rPr>
              <w:t>travel</w:t>
            </w:r>
          </w:p>
        </w:tc>
        <w:tc>
          <w:tcPr>
            <w:tcW w:w="1395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travelled</w:t>
            </w:r>
          </w:p>
        </w:tc>
        <w:tc>
          <w:tcPr>
            <w:tcW w:w="1396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traveled</w:t>
            </w:r>
          </w:p>
        </w:tc>
        <w:tc>
          <w:tcPr>
            <w:tcW w:w="1396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proofErr w:type="spellStart"/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traveller</w:t>
            </w:r>
            <w:proofErr w:type="spellEnd"/>
          </w:p>
        </w:tc>
        <w:tc>
          <w:tcPr>
            <w:tcW w:w="1395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traveler</w:t>
            </w:r>
          </w:p>
        </w:tc>
        <w:tc>
          <w:tcPr>
            <w:tcW w:w="1396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travelling</w:t>
            </w:r>
          </w:p>
        </w:tc>
        <w:tc>
          <w:tcPr>
            <w:tcW w:w="1396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traveling</w:t>
            </w:r>
          </w:p>
        </w:tc>
      </w:tr>
    </w:tbl>
    <w:p w:rsidR="00B459D3" w:rsidRPr="00B459D3" w:rsidRDefault="00B459D3" w:rsidP="00EF2901">
      <w:pPr>
        <w:shd w:val="clear" w:color="auto" w:fill="FFFFFF"/>
        <w:rPr>
          <w:rFonts w:ascii="Nokia Sans S60" w:hAnsi="Nokia Sans S60" w:cs="Nokia Sans S60"/>
          <w:sz w:val="20"/>
          <w:szCs w:val="20"/>
          <w:lang w:val="en-US"/>
        </w:rPr>
      </w:pPr>
      <w:r w:rsidRPr="00B459D3">
        <w:rPr>
          <w:rFonts w:ascii="Nokia Sans S60" w:hAnsi="Nokia Sans S60" w:cs="Nokia Sans S60"/>
          <w:b/>
          <w:bCs/>
          <w:sz w:val="20"/>
          <w:szCs w:val="20"/>
          <w:bdr w:val="none" w:sz="0" w:space="0" w:color="auto" w:frame="1"/>
          <w:lang w:val="en-US"/>
        </w:rPr>
        <w:t>5. Nouns ending with –</w:t>
      </w:r>
      <w:proofErr w:type="spellStart"/>
      <w:r w:rsidRPr="00B459D3">
        <w:rPr>
          <w:rFonts w:ascii="Nokia Sans S60" w:hAnsi="Nokia Sans S60" w:cs="Nokia Sans S60"/>
          <w:b/>
          <w:bCs/>
          <w:sz w:val="20"/>
          <w:szCs w:val="20"/>
          <w:bdr w:val="none" w:sz="0" w:space="0" w:color="auto" w:frame="1"/>
          <w:lang w:val="en-US"/>
        </w:rPr>
        <w:t>ence</w:t>
      </w:r>
      <w:proofErr w:type="spellEnd"/>
    </w:p>
    <w:p w:rsidR="00B459D3" w:rsidRPr="00B459D3" w:rsidRDefault="00B459D3" w:rsidP="00EF2901">
      <w:pPr>
        <w:shd w:val="clear" w:color="auto" w:fill="FFFFFF"/>
        <w:rPr>
          <w:rFonts w:ascii="Nokia Sans S60" w:hAnsi="Nokia Sans S60" w:cs="Nokia Sans S60"/>
          <w:sz w:val="20"/>
          <w:szCs w:val="20"/>
          <w:lang w:val="en-US"/>
        </w:rPr>
      </w:pPr>
      <w:r w:rsidRPr="00B459D3">
        <w:rPr>
          <w:rFonts w:ascii="Nokia Sans S60" w:hAnsi="Nokia Sans S60" w:cs="Nokia Sans S60"/>
          <w:b/>
          <w:bCs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6333724</wp:posOffset>
            </wp:positionH>
            <wp:positionV relativeFrom="paragraph">
              <wp:posOffset>228600</wp:posOffset>
            </wp:positionV>
            <wp:extent cx="857885" cy="117094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59D3">
        <w:rPr>
          <w:rFonts w:ascii="Nokia Sans S60" w:hAnsi="Nokia Sans S60" w:cs="Nokia Sans S60"/>
          <w:sz w:val="20"/>
          <w:szCs w:val="20"/>
          <w:bdr w:val="none" w:sz="0" w:space="0" w:color="auto" w:frame="1"/>
          <w:lang w:val="en-US"/>
        </w:rPr>
        <w:t>Some nouns that end with </w:t>
      </w:r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-</w:t>
      </w:r>
      <w:proofErr w:type="spellStart"/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ence</w:t>
      </w:r>
      <w:proofErr w:type="spellEnd"/>
      <w:r w:rsidRPr="00B459D3">
        <w:rPr>
          <w:rFonts w:ascii="Nokia Sans S60" w:hAnsi="Nokia Sans S60" w:cs="Nokia Sans S60"/>
          <w:sz w:val="20"/>
          <w:szCs w:val="20"/>
          <w:bdr w:val="none" w:sz="0" w:space="0" w:color="auto" w:frame="1"/>
          <w:lang w:val="en-US"/>
        </w:rPr>
        <w:t> in British English are spelled </w:t>
      </w:r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-</w:t>
      </w:r>
      <w:proofErr w:type="spellStart"/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ense</w:t>
      </w:r>
      <w:proofErr w:type="spellEnd"/>
      <w:r w:rsidRPr="00B459D3">
        <w:rPr>
          <w:rFonts w:ascii="Nokia Sans S60" w:hAnsi="Nokia Sans S60" w:cs="Nokia Sans S60"/>
          <w:sz w:val="20"/>
          <w:szCs w:val="20"/>
          <w:bdr w:val="none" w:sz="0" w:space="0" w:color="auto" w:frame="1"/>
          <w:lang w:val="en-US"/>
        </w:rPr>
        <w:t> in American English:</w:t>
      </w:r>
    </w:p>
    <w:tbl>
      <w:tblPr>
        <w:tblW w:w="0" w:type="auto"/>
        <w:tblInd w:w="108" w:type="dxa"/>
        <w:tblBorders>
          <w:top w:val="dotted" w:sz="4" w:space="0" w:color="D0CECE" w:themeColor="background2" w:themeShade="E6"/>
          <w:left w:val="dotted" w:sz="4" w:space="0" w:color="D0CECE" w:themeColor="background2" w:themeShade="E6"/>
          <w:bottom w:val="dotted" w:sz="4" w:space="0" w:color="D0CECE" w:themeColor="background2" w:themeShade="E6"/>
          <w:right w:val="dotted" w:sz="4" w:space="0" w:color="D0CECE" w:themeColor="background2" w:themeShade="E6"/>
          <w:insideH w:val="dotted" w:sz="4" w:space="0" w:color="D0CECE" w:themeColor="background2" w:themeShade="E6"/>
          <w:insideV w:val="dotted" w:sz="4" w:space="0" w:color="D0CECE" w:themeColor="background2" w:themeShade="E6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8"/>
        <w:gridCol w:w="1600"/>
        <w:gridCol w:w="1600"/>
        <w:gridCol w:w="1600"/>
        <w:gridCol w:w="1600"/>
        <w:gridCol w:w="1600"/>
      </w:tblGrid>
      <w:tr w:rsidR="00B459D3" w:rsidRPr="00B459D3" w:rsidTr="007B7316">
        <w:tc>
          <w:tcPr>
            <w:tcW w:w="1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 </w:t>
            </w: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British</w:t>
            </w:r>
          </w:p>
        </w:tc>
        <w:tc>
          <w:tcPr>
            <w:tcW w:w="1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US</w:t>
            </w:r>
          </w:p>
        </w:tc>
        <w:tc>
          <w:tcPr>
            <w:tcW w:w="1600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 </w:t>
            </w: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British</w:t>
            </w:r>
          </w:p>
        </w:tc>
        <w:tc>
          <w:tcPr>
            <w:tcW w:w="1600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US</w:t>
            </w:r>
          </w:p>
        </w:tc>
        <w:tc>
          <w:tcPr>
            <w:tcW w:w="1600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 </w:t>
            </w: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British</w:t>
            </w:r>
          </w:p>
        </w:tc>
        <w:tc>
          <w:tcPr>
            <w:tcW w:w="1600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US</w:t>
            </w:r>
          </w:p>
        </w:tc>
      </w:tr>
      <w:tr w:rsidR="00B459D3" w:rsidRPr="00B459D3" w:rsidTr="007B7316">
        <w:tc>
          <w:tcPr>
            <w:tcW w:w="1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proofErr w:type="spellStart"/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defence</w:t>
            </w:r>
            <w:proofErr w:type="spellEnd"/>
          </w:p>
        </w:tc>
        <w:tc>
          <w:tcPr>
            <w:tcW w:w="1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defense</w:t>
            </w:r>
          </w:p>
        </w:tc>
        <w:tc>
          <w:tcPr>
            <w:tcW w:w="1600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proofErr w:type="spellStart"/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licence</w:t>
            </w:r>
            <w:proofErr w:type="spellEnd"/>
          </w:p>
        </w:tc>
        <w:tc>
          <w:tcPr>
            <w:tcW w:w="1600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license</w:t>
            </w:r>
          </w:p>
        </w:tc>
        <w:tc>
          <w:tcPr>
            <w:tcW w:w="1600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offence</w:t>
            </w:r>
          </w:p>
        </w:tc>
        <w:tc>
          <w:tcPr>
            <w:tcW w:w="1600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offense</w:t>
            </w:r>
          </w:p>
        </w:tc>
      </w:tr>
    </w:tbl>
    <w:p w:rsidR="00B459D3" w:rsidRPr="00B459D3" w:rsidRDefault="00B459D3" w:rsidP="00EF2901">
      <w:pPr>
        <w:shd w:val="clear" w:color="auto" w:fill="FFFFFF"/>
        <w:rPr>
          <w:rFonts w:ascii="Nokia Sans S60" w:hAnsi="Nokia Sans S60" w:cs="Nokia Sans S60"/>
          <w:sz w:val="20"/>
          <w:szCs w:val="20"/>
          <w:lang w:val="en-US"/>
        </w:rPr>
      </w:pPr>
      <w:r w:rsidRPr="00B459D3">
        <w:rPr>
          <w:rFonts w:ascii="Nokia Sans S60" w:hAnsi="Nokia Sans S60" w:cs="Nokia Sans S60"/>
          <w:sz w:val="20"/>
          <w:szCs w:val="20"/>
          <w:lang w:val="en-US"/>
        </w:rPr>
        <w:t> </w:t>
      </w:r>
      <w:r w:rsidRPr="00B459D3">
        <w:rPr>
          <w:rFonts w:ascii="Nokia Sans S60" w:hAnsi="Nokia Sans S60" w:cs="Nokia Sans S60"/>
          <w:b/>
          <w:bCs/>
          <w:sz w:val="20"/>
          <w:szCs w:val="20"/>
          <w:bdr w:val="none" w:sz="0" w:space="0" w:color="auto" w:frame="1"/>
          <w:lang w:val="en-US"/>
        </w:rPr>
        <w:t>6. Nouns ending with –</w:t>
      </w:r>
      <w:proofErr w:type="spellStart"/>
      <w:r w:rsidRPr="00B459D3">
        <w:rPr>
          <w:rFonts w:ascii="Nokia Sans S60" w:hAnsi="Nokia Sans S60" w:cs="Nokia Sans S60"/>
          <w:b/>
          <w:bCs/>
          <w:sz w:val="20"/>
          <w:szCs w:val="20"/>
          <w:bdr w:val="none" w:sz="0" w:space="0" w:color="auto" w:frame="1"/>
          <w:lang w:val="en-US"/>
        </w:rPr>
        <w:t>ogue</w:t>
      </w:r>
      <w:proofErr w:type="spellEnd"/>
    </w:p>
    <w:p w:rsidR="00B459D3" w:rsidRPr="00B459D3" w:rsidRDefault="00B459D3" w:rsidP="00EF2901">
      <w:pPr>
        <w:shd w:val="clear" w:color="auto" w:fill="FFFFFF"/>
        <w:rPr>
          <w:rFonts w:ascii="Nokia Sans S60" w:hAnsi="Nokia Sans S60" w:cs="Nokia Sans S60"/>
          <w:sz w:val="20"/>
          <w:szCs w:val="20"/>
          <w:lang w:val="en-US"/>
        </w:rPr>
      </w:pPr>
      <w:r w:rsidRPr="00B459D3">
        <w:rPr>
          <w:rFonts w:ascii="Nokia Sans S60" w:hAnsi="Nokia Sans S60" w:cs="Nokia Sans S60"/>
          <w:sz w:val="20"/>
          <w:szCs w:val="20"/>
          <w:bdr w:val="none" w:sz="0" w:space="0" w:color="auto" w:frame="1"/>
          <w:lang w:val="en-US"/>
        </w:rPr>
        <w:t>Some nouns that end with </w:t>
      </w:r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-</w:t>
      </w:r>
      <w:proofErr w:type="spellStart"/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ogue</w:t>
      </w:r>
      <w:proofErr w:type="spellEnd"/>
      <w:r w:rsidRPr="00B459D3">
        <w:rPr>
          <w:rFonts w:ascii="Nokia Sans S60" w:hAnsi="Nokia Sans S60" w:cs="Nokia Sans S60"/>
          <w:sz w:val="20"/>
          <w:szCs w:val="20"/>
          <w:bdr w:val="none" w:sz="0" w:space="0" w:color="auto" w:frame="1"/>
          <w:lang w:val="en-US"/>
        </w:rPr>
        <w:t> in British English end with either </w:t>
      </w:r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-</w:t>
      </w:r>
      <w:proofErr w:type="spellStart"/>
      <w:proofErr w:type="gramStart"/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og</w:t>
      </w:r>
      <w:proofErr w:type="spellEnd"/>
      <w:proofErr w:type="gramEnd"/>
      <w:r w:rsidRPr="00B459D3">
        <w:rPr>
          <w:rFonts w:ascii="Nokia Sans S60" w:hAnsi="Nokia Sans S60" w:cs="Nokia Sans S60"/>
          <w:sz w:val="20"/>
          <w:szCs w:val="20"/>
          <w:bdr w:val="none" w:sz="0" w:space="0" w:color="auto" w:frame="1"/>
          <w:lang w:val="en-US"/>
        </w:rPr>
        <w:t> or </w:t>
      </w:r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-</w:t>
      </w:r>
      <w:proofErr w:type="spellStart"/>
      <w:r w:rsidRPr="00B459D3">
        <w:rPr>
          <w:rFonts w:ascii="Nokia Sans S60" w:hAnsi="Nokia Sans S60" w:cs="Nokia Sans S60"/>
          <w:i/>
          <w:iCs/>
          <w:sz w:val="20"/>
          <w:szCs w:val="20"/>
          <w:bdr w:val="none" w:sz="0" w:space="0" w:color="auto" w:frame="1"/>
          <w:lang w:val="en-US"/>
        </w:rPr>
        <w:t>ogue</w:t>
      </w:r>
      <w:proofErr w:type="spellEnd"/>
      <w:r w:rsidRPr="00B459D3">
        <w:rPr>
          <w:rFonts w:ascii="Nokia Sans S60" w:hAnsi="Nokia Sans S60" w:cs="Nokia Sans S60"/>
          <w:sz w:val="20"/>
          <w:szCs w:val="20"/>
          <w:bdr w:val="none" w:sz="0" w:space="0" w:color="auto" w:frame="1"/>
          <w:lang w:val="en-US"/>
        </w:rPr>
        <w:t> in American English:</w:t>
      </w:r>
    </w:p>
    <w:tbl>
      <w:tblPr>
        <w:tblW w:w="0" w:type="auto"/>
        <w:tblInd w:w="108" w:type="dxa"/>
        <w:tblBorders>
          <w:top w:val="dotted" w:sz="4" w:space="0" w:color="D0CECE" w:themeColor="background2" w:themeShade="E6"/>
          <w:left w:val="dotted" w:sz="4" w:space="0" w:color="D0CECE" w:themeColor="background2" w:themeShade="E6"/>
          <w:bottom w:val="dotted" w:sz="4" w:space="0" w:color="D0CECE" w:themeColor="background2" w:themeShade="E6"/>
          <w:right w:val="dotted" w:sz="4" w:space="0" w:color="D0CECE" w:themeColor="background2" w:themeShade="E6"/>
          <w:insideH w:val="dotted" w:sz="4" w:space="0" w:color="D0CECE" w:themeColor="background2" w:themeShade="E6"/>
          <w:insideV w:val="dotted" w:sz="4" w:space="0" w:color="D0CECE" w:themeColor="background2" w:themeShade="E6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2645"/>
        <w:gridCol w:w="2645"/>
        <w:gridCol w:w="2645"/>
      </w:tblGrid>
      <w:tr w:rsidR="00B459D3" w:rsidRPr="00B459D3" w:rsidTr="007B7316">
        <w:tc>
          <w:tcPr>
            <w:tcW w:w="16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 </w:t>
            </w: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British</w:t>
            </w:r>
          </w:p>
        </w:tc>
        <w:tc>
          <w:tcPr>
            <w:tcW w:w="2645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US</w:t>
            </w:r>
          </w:p>
        </w:tc>
        <w:tc>
          <w:tcPr>
            <w:tcW w:w="2645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 </w:t>
            </w: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British</w:t>
            </w:r>
          </w:p>
        </w:tc>
        <w:tc>
          <w:tcPr>
            <w:tcW w:w="2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US</w:t>
            </w:r>
          </w:p>
        </w:tc>
      </w:tr>
      <w:tr w:rsidR="00B459D3" w:rsidRPr="00B459D3" w:rsidTr="007B7316">
        <w:tc>
          <w:tcPr>
            <w:tcW w:w="16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catalogue</w:t>
            </w:r>
          </w:p>
        </w:tc>
        <w:tc>
          <w:tcPr>
            <w:tcW w:w="2645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catalog </w:t>
            </w: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or</w:t>
            </w: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 catalogue</w:t>
            </w:r>
          </w:p>
        </w:tc>
        <w:tc>
          <w:tcPr>
            <w:tcW w:w="2645" w:type="dxa"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dialogue</w:t>
            </w:r>
          </w:p>
        </w:tc>
        <w:tc>
          <w:tcPr>
            <w:tcW w:w="2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59D3" w:rsidRPr="00B459D3" w:rsidRDefault="00B459D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dialog </w:t>
            </w: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bdr w:val="none" w:sz="0" w:space="0" w:color="auto" w:frame="1"/>
                <w:lang w:val="en-US"/>
              </w:rPr>
              <w:t>or</w:t>
            </w:r>
            <w:r w:rsidRPr="00B459D3">
              <w:rPr>
                <w:rFonts w:ascii="Nokia Sans S60" w:hAnsi="Nokia Sans S60" w:cs="Nokia Sans S60"/>
                <w:sz w:val="20"/>
                <w:szCs w:val="20"/>
                <w:bdr w:val="none" w:sz="0" w:space="0" w:color="auto" w:frame="1"/>
                <w:lang w:val="en-US"/>
              </w:rPr>
              <w:t> dialogue</w:t>
            </w:r>
          </w:p>
        </w:tc>
      </w:tr>
    </w:tbl>
    <w:p w:rsidR="00B459D3" w:rsidRPr="007B7316" w:rsidRDefault="00B459D3" w:rsidP="00EF2901">
      <w:pPr>
        <w:rPr>
          <w:rFonts w:ascii="Nokia Sans S60" w:hAnsi="Nokia Sans S60" w:cs="Nokia Sans S60"/>
          <w:sz w:val="10"/>
          <w:szCs w:val="20"/>
          <w:lang w:val="en-US"/>
        </w:rPr>
      </w:pPr>
    </w:p>
    <w:p w:rsidR="00B459D3" w:rsidRPr="00B459D3" w:rsidRDefault="00B459D3" w:rsidP="00EF2901">
      <w:pPr>
        <w:rPr>
          <w:rFonts w:ascii="Nokia Sans S60" w:eastAsia="Calibri" w:hAnsi="Nokia Sans S60" w:cs="Nokia Sans S60"/>
          <w:b/>
          <w:sz w:val="20"/>
          <w:szCs w:val="20"/>
          <w:lang w:val="en-US" w:eastAsia="en-US"/>
        </w:rPr>
      </w:pPr>
      <w:r w:rsidRPr="00B459D3">
        <w:rPr>
          <w:rFonts w:ascii="Nokia Sans S60" w:eastAsia="Calibri" w:hAnsi="Nokia Sans S60" w:cs="Nokia Sans S60"/>
          <w:b/>
          <w:sz w:val="20"/>
          <w:szCs w:val="20"/>
          <w:lang w:val="en-US" w:eastAsia="en-US"/>
        </w:rPr>
        <w:t>BRITISH VS AMERICAN ENGLISH</w:t>
      </w:r>
    </w:p>
    <w:tbl>
      <w:tblPr>
        <w:tblW w:w="11340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550"/>
        <w:gridCol w:w="5790"/>
      </w:tblGrid>
      <w:tr w:rsidR="00B459D3" w:rsidRPr="00954717" w:rsidTr="006A4EC0">
        <w:trPr>
          <w:trHeight w:val="162"/>
        </w:trPr>
        <w:tc>
          <w:tcPr>
            <w:tcW w:w="5550" w:type="dxa"/>
            <w:shd w:val="clear" w:color="auto" w:fill="F2F2F2" w:themeFill="background1" w:themeFillShade="F2"/>
          </w:tcPr>
          <w:p w:rsidR="00B459D3" w:rsidRPr="00954717" w:rsidRDefault="00B459D3" w:rsidP="00EF2901">
            <w:pPr>
              <w:autoSpaceDE w:val="0"/>
              <w:autoSpaceDN w:val="0"/>
              <w:adjustRightInd w:val="0"/>
              <w:jc w:val="center"/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British</w:t>
            </w:r>
          </w:p>
        </w:tc>
        <w:tc>
          <w:tcPr>
            <w:tcW w:w="5790" w:type="dxa"/>
            <w:shd w:val="clear" w:color="auto" w:fill="F2F2F2" w:themeFill="background1" w:themeFillShade="F2"/>
          </w:tcPr>
          <w:p w:rsidR="00B459D3" w:rsidRPr="00954717" w:rsidRDefault="004725B8" w:rsidP="00EF2901">
            <w:pPr>
              <w:autoSpaceDE w:val="0"/>
              <w:autoSpaceDN w:val="0"/>
              <w:adjustRightInd w:val="0"/>
              <w:jc w:val="center"/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American</w:t>
            </w:r>
          </w:p>
        </w:tc>
      </w:tr>
      <w:tr w:rsidR="00B459D3" w:rsidRPr="00B03A88" w:rsidTr="006A4EC0">
        <w:tc>
          <w:tcPr>
            <w:tcW w:w="5550" w:type="dxa"/>
            <w:shd w:val="clear" w:color="auto" w:fill="auto"/>
          </w:tcPr>
          <w:p w:rsidR="00B459D3" w:rsidRPr="00954717" w:rsidRDefault="00B459D3" w:rsidP="00EF2901">
            <w:pPr>
              <w:autoSpaceDE w:val="0"/>
              <w:autoSpaceDN w:val="0"/>
              <w:adjustRightInd w:val="0"/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The </w:t>
            </w:r>
            <w:r w:rsidRPr="00954717">
              <w:rPr>
                <w:rFonts w:ascii="Nokia Sans S60" w:eastAsia="Calibri" w:hAnsi="Nokia Sans S60" w:cs="Nokia Sans S60"/>
                <w:b/>
                <w:iCs/>
                <w:sz w:val="20"/>
                <w:szCs w:val="20"/>
                <w:lang w:val="en-US" w:eastAsia="en-US"/>
              </w:rPr>
              <w:t>Present Perfect</w:t>
            </w:r>
            <w:r w:rsidRPr="00954717">
              <w:rPr>
                <w:rFonts w:ascii="Nokia Sans S60" w:eastAsia="Calibri" w:hAnsi="Nokia Sans S60" w:cs="Nokia Sans S60"/>
                <w:iCs/>
                <w:sz w:val="20"/>
                <w:szCs w:val="20"/>
                <w:lang w:val="en-US" w:eastAsia="en-US"/>
              </w:rPr>
              <w:t xml:space="preserve">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is more common:</w:t>
            </w:r>
          </w:p>
          <w:p w:rsidR="00B459D3" w:rsidRPr="00954717" w:rsidRDefault="00B459D3" w:rsidP="00EF2901">
            <w:pPr>
              <w:autoSpaceDE w:val="0"/>
              <w:autoSpaceDN w:val="0"/>
              <w:adjustRightInd w:val="0"/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I've </w:t>
            </w:r>
            <w:r w:rsidRPr="00954717">
              <w:rPr>
                <w:rFonts w:ascii="Nokia Sans S60" w:eastAsia="Calibri" w:hAnsi="Nokia Sans S60" w:cs="Nokia Sans S60"/>
                <w:bCs/>
                <w:sz w:val="20"/>
                <w:szCs w:val="20"/>
                <w:lang w:val="en-US" w:eastAsia="en-US"/>
              </w:rPr>
              <w:t xml:space="preserve">lost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my key. </w:t>
            </w:r>
            <w:r w:rsidRPr="00954717">
              <w:rPr>
                <w:rFonts w:ascii="Nokia Sans S60" w:eastAsia="Calibri" w:hAnsi="Nokia Sans S60" w:cs="Nokia Sans S60"/>
                <w:bCs/>
                <w:sz w:val="20"/>
                <w:szCs w:val="20"/>
                <w:lang w:val="en-US" w:eastAsia="en-US"/>
              </w:rPr>
              <w:t xml:space="preserve">Have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you </w:t>
            </w:r>
            <w:r w:rsidRPr="00954717">
              <w:rPr>
                <w:rFonts w:ascii="Nokia Sans S60" w:eastAsia="Calibri" w:hAnsi="Nokia Sans S60" w:cs="Nokia Sans S60"/>
                <w:bCs/>
                <w:sz w:val="20"/>
                <w:szCs w:val="20"/>
                <w:lang w:val="en-US" w:eastAsia="en-US"/>
              </w:rPr>
              <w:t xml:space="preserve">seen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it?</w:t>
            </w:r>
          </w:p>
          <w:p w:rsidR="00B459D3" w:rsidRPr="00954717" w:rsidRDefault="00B459D3" w:rsidP="00EF2901">
            <w:pPr>
              <w:autoSpaceDE w:val="0"/>
              <w:autoSpaceDN w:val="0"/>
              <w:adjustRightInd w:val="0"/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I'm not hungry. I've </w:t>
            </w:r>
            <w:r w:rsidRPr="00954717">
              <w:rPr>
                <w:rFonts w:ascii="Nokia Sans S60" w:eastAsia="Calibri" w:hAnsi="Nokia Sans S60" w:cs="Nokia Sans S60"/>
                <w:bCs/>
                <w:sz w:val="20"/>
                <w:szCs w:val="20"/>
                <w:lang w:val="en-US" w:eastAsia="en-US"/>
              </w:rPr>
              <w:t xml:space="preserve">just had </w:t>
            </w:r>
            <w:r w:rsidR="007B7316"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lunch.</w:t>
            </w:r>
          </w:p>
        </w:tc>
        <w:tc>
          <w:tcPr>
            <w:tcW w:w="5790" w:type="dxa"/>
            <w:shd w:val="clear" w:color="auto" w:fill="auto"/>
          </w:tcPr>
          <w:p w:rsidR="00B459D3" w:rsidRPr="00954717" w:rsidRDefault="00B459D3" w:rsidP="00EF2901">
            <w:pPr>
              <w:autoSpaceDE w:val="0"/>
              <w:autoSpaceDN w:val="0"/>
              <w:adjustRightInd w:val="0"/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The </w:t>
            </w:r>
            <w:r w:rsidRPr="00954717">
              <w:rPr>
                <w:rFonts w:ascii="Nokia Sans S60" w:eastAsia="Calibri" w:hAnsi="Nokia Sans S60" w:cs="Nokia Sans S60"/>
                <w:b/>
                <w:iCs/>
                <w:sz w:val="20"/>
                <w:szCs w:val="20"/>
                <w:lang w:val="en-US" w:eastAsia="en-US"/>
              </w:rPr>
              <w:t xml:space="preserve">Past Simple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is more common:</w:t>
            </w:r>
          </w:p>
          <w:p w:rsidR="00B459D3" w:rsidRPr="00954717" w:rsidRDefault="00B459D3" w:rsidP="00EF2901">
            <w:pPr>
              <w:autoSpaceDE w:val="0"/>
              <w:autoSpaceDN w:val="0"/>
              <w:adjustRightInd w:val="0"/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I </w:t>
            </w:r>
            <w:r w:rsidRPr="00954717">
              <w:rPr>
                <w:rFonts w:ascii="Nokia Sans S60" w:eastAsia="Calibri" w:hAnsi="Nokia Sans S60" w:cs="Nokia Sans S60"/>
                <w:bCs/>
                <w:sz w:val="20"/>
                <w:szCs w:val="20"/>
                <w:lang w:val="en-US" w:eastAsia="en-US"/>
              </w:rPr>
              <w:t xml:space="preserve">lost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my key. </w:t>
            </w:r>
            <w:r w:rsidRPr="00954717">
              <w:rPr>
                <w:rFonts w:ascii="Nokia Sans S60" w:eastAsia="Calibri" w:hAnsi="Nokia Sans S60" w:cs="Nokia Sans S60"/>
                <w:bCs/>
                <w:sz w:val="20"/>
                <w:szCs w:val="20"/>
                <w:lang w:val="en-US" w:eastAsia="en-US"/>
              </w:rPr>
              <w:t xml:space="preserve">Did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you </w:t>
            </w:r>
            <w:r w:rsidRPr="00954717">
              <w:rPr>
                <w:rFonts w:ascii="Nokia Sans S60" w:eastAsia="Calibri" w:hAnsi="Nokia Sans S60" w:cs="Nokia Sans S60"/>
                <w:bCs/>
                <w:iCs/>
                <w:sz w:val="20"/>
                <w:szCs w:val="20"/>
                <w:lang w:val="en-US" w:eastAsia="en-US"/>
              </w:rPr>
              <w:t xml:space="preserve">see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it?</w:t>
            </w:r>
          </w:p>
          <w:p w:rsidR="00B459D3" w:rsidRPr="00954717" w:rsidRDefault="00B459D3" w:rsidP="00EF2901">
            <w:pPr>
              <w:autoSpaceDE w:val="0"/>
              <w:autoSpaceDN w:val="0"/>
              <w:adjustRightInd w:val="0"/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I'm not hungry. I </w:t>
            </w:r>
            <w:r w:rsidRPr="00954717">
              <w:rPr>
                <w:rFonts w:ascii="Nokia Sans S60" w:eastAsia="Calibri" w:hAnsi="Nokia Sans S60" w:cs="Nokia Sans S60"/>
                <w:bCs/>
                <w:sz w:val="20"/>
                <w:szCs w:val="20"/>
                <w:lang w:val="en-US" w:eastAsia="en-US"/>
              </w:rPr>
              <w:t xml:space="preserve">just had </w:t>
            </w:r>
            <w:r w:rsidR="007B7316"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lunch.</w:t>
            </w:r>
          </w:p>
        </w:tc>
      </w:tr>
      <w:tr w:rsidR="00B459D3" w:rsidRPr="00B03A88" w:rsidTr="00954717">
        <w:trPr>
          <w:trHeight w:val="85"/>
        </w:trPr>
        <w:tc>
          <w:tcPr>
            <w:tcW w:w="5550" w:type="dxa"/>
            <w:shd w:val="clear" w:color="auto" w:fill="auto"/>
          </w:tcPr>
          <w:p w:rsidR="00B459D3" w:rsidRPr="00954717" w:rsidRDefault="00B459D3" w:rsidP="00954717">
            <w:pPr>
              <w:autoSpaceDE w:val="0"/>
              <w:autoSpaceDN w:val="0"/>
              <w:adjustRightInd w:val="0"/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lang w:val="en-US" w:eastAsia="en-US"/>
              </w:rPr>
              <w:t xml:space="preserve">have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a bath, </w:t>
            </w:r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lang w:val="en-US" w:eastAsia="en-US"/>
              </w:rPr>
              <w:t xml:space="preserve">have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a shower</w:t>
            </w:r>
            <w:r w:rsid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, </w:t>
            </w:r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lang w:val="en-US" w:eastAsia="en-US"/>
              </w:rPr>
              <w:t xml:space="preserve">have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a break, </w:t>
            </w:r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lang w:val="en-US" w:eastAsia="en-US"/>
              </w:rPr>
              <w:t xml:space="preserve">have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a holiday</w:t>
            </w:r>
          </w:p>
        </w:tc>
        <w:tc>
          <w:tcPr>
            <w:tcW w:w="5790" w:type="dxa"/>
            <w:shd w:val="clear" w:color="auto" w:fill="auto"/>
          </w:tcPr>
          <w:p w:rsidR="00B459D3" w:rsidRPr="00954717" w:rsidRDefault="00B459D3" w:rsidP="00954717">
            <w:pPr>
              <w:autoSpaceDE w:val="0"/>
              <w:autoSpaceDN w:val="0"/>
              <w:adjustRightInd w:val="0"/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lang w:val="en-US" w:eastAsia="en-US"/>
              </w:rPr>
              <w:t xml:space="preserve">take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a bath, </w:t>
            </w:r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lang w:val="en-US" w:eastAsia="en-US"/>
              </w:rPr>
              <w:t xml:space="preserve">take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a shower</w:t>
            </w:r>
            <w:r w:rsid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, </w:t>
            </w:r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lang w:val="en-US" w:eastAsia="en-US"/>
              </w:rPr>
              <w:t xml:space="preserve">take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a break, </w:t>
            </w:r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lang w:val="en-US" w:eastAsia="en-US"/>
              </w:rPr>
              <w:t xml:space="preserve">take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a vacation</w:t>
            </w:r>
          </w:p>
        </w:tc>
      </w:tr>
      <w:tr w:rsidR="00B459D3" w:rsidRPr="00B03A88" w:rsidTr="006A4EC0">
        <w:trPr>
          <w:trHeight w:val="349"/>
        </w:trPr>
        <w:tc>
          <w:tcPr>
            <w:tcW w:w="5550" w:type="dxa"/>
            <w:shd w:val="clear" w:color="auto" w:fill="auto"/>
          </w:tcPr>
          <w:p w:rsidR="00B459D3" w:rsidRPr="00954717" w:rsidRDefault="00B459D3" w:rsidP="00EF2901">
            <w:pPr>
              <w:autoSpaceDE w:val="0"/>
              <w:autoSpaceDN w:val="0"/>
              <w:adjustRightInd w:val="0"/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u w:val="single"/>
                <w:lang w:val="en-US" w:eastAsia="en-US"/>
              </w:rPr>
              <w:t>at</w:t>
            </w:r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lang w:val="en-US" w:eastAsia="en-US"/>
              </w:rPr>
              <w:t xml:space="preserve"> the weekend / </w:t>
            </w:r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u w:val="single"/>
                <w:lang w:val="en-US" w:eastAsia="en-US"/>
              </w:rPr>
              <w:t>at</w:t>
            </w:r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lang w:val="en-US" w:eastAsia="en-US"/>
              </w:rPr>
              <w:t xml:space="preserve"> weekends: </w:t>
            </w:r>
          </w:p>
          <w:p w:rsidR="00B459D3" w:rsidRPr="00954717" w:rsidRDefault="00B459D3" w:rsidP="00EF2901">
            <w:pPr>
              <w:autoSpaceDE w:val="0"/>
              <w:autoSpaceDN w:val="0"/>
              <w:adjustRightInd w:val="0"/>
              <w:rPr>
                <w:rFonts w:ascii="Nokia Sans S60" w:eastAsia="Calibri" w:hAnsi="Nokia Sans S60" w:cs="Nokia Sans S60"/>
                <w:bCs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Will you be here </w:t>
            </w:r>
            <w:r w:rsidRPr="00954717">
              <w:rPr>
                <w:rFonts w:ascii="Nokia Sans S60" w:eastAsia="Calibri" w:hAnsi="Nokia Sans S60" w:cs="Nokia Sans S60"/>
                <w:bCs/>
                <w:sz w:val="20"/>
                <w:szCs w:val="20"/>
                <w:lang w:val="en-US" w:eastAsia="en-US"/>
              </w:rPr>
              <w:t>at the weekend?</w:t>
            </w:r>
          </w:p>
        </w:tc>
        <w:tc>
          <w:tcPr>
            <w:tcW w:w="5790" w:type="dxa"/>
            <w:shd w:val="clear" w:color="auto" w:fill="auto"/>
          </w:tcPr>
          <w:p w:rsidR="00B459D3" w:rsidRPr="00954717" w:rsidRDefault="00B459D3" w:rsidP="00EF2901">
            <w:pPr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u w:val="single"/>
                <w:lang w:val="en-US" w:eastAsia="en-US"/>
              </w:rPr>
              <w:t>on</w:t>
            </w:r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lang w:val="en-US" w:eastAsia="en-US"/>
              </w:rPr>
              <w:t xml:space="preserve"> the weekend / </w:t>
            </w:r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u w:val="single"/>
                <w:lang w:val="en-US" w:eastAsia="en-US"/>
              </w:rPr>
              <w:t>on</w:t>
            </w:r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lang w:val="en-US" w:eastAsia="en-US"/>
              </w:rPr>
              <w:t xml:space="preserve"> weekends: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</w:p>
          <w:p w:rsidR="00B459D3" w:rsidRPr="00954717" w:rsidRDefault="00B459D3" w:rsidP="00EF2901">
            <w:pPr>
              <w:autoSpaceDE w:val="0"/>
              <w:autoSpaceDN w:val="0"/>
              <w:adjustRightInd w:val="0"/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Will you be here </w:t>
            </w:r>
            <w:r w:rsidRPr="00954717">
              <w:rPr>
                <w:rFonts w:ascii="Nokia Sans S60" w:eastAsia="Calibri" w:hAnsi="Nokia Sans S60" w:cs="Nokia Sans S60"/>
                <w:bCs/>
                <w:sz w:val="20"/>
                <w:szCs w:val="20"/>
                <w:lang w:val="en-US" w:eastAsia="en-US"/>
              </w:rPr>
              <w:t>on the weekend?</w:t>
            </w:r>
          </w:p>
        </w:tc>
      </w:tr>
      <w:tr w:rsidR="00B459D3" w:rsidRPr="00B03A88" w:rsidTr="006A4EC0">
        <w:tc>
          <w:tcPr>
            <w:tcW w:w="5550" w:type="dxa"/>
            <w:shd w:val="clear" w:color="auto" w:fill="auto"/>
          </w:tcPr>
          <w:p w:rsidR="00B459D3" w:rsidRPr="00954717" w:rsidRDefault="00B459D3" w:rsidP="00EF2901">
            <w:pPr>
              <w:autoSpaceDE w:val="0"/>
              <w:autoSpaceDN w:val="0"/>
              <w:adjustRightInd w:val="0"/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b/>
                <w:sz w:val="20"/>
                <w:szCs w:val="20"/>
                <w:u w:val="single"/>
                <w:lang w:val="en-US" w:eastAsia="en-US"/>
              </w:rPr>
              <w:t>at</w:t>
            </w:r>
            <w:r w:rsidRPr="00954717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 xml:space="preserve"> university / school </w:t>
            </w:r>
          </w:p>
          <w:p w:rsidR="00B459D3" w:rsidRPr="00954717" w:rsidRDefault="00B459D3" w:rsidP="00EF2901">
            <w:pPr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She studied chemistry at university.</w:t>
            </w:r>
          </w:p>
        </w:tc>
        <w:tc>
          <w:tcPr>
            <w:tcW w:w="5790" w:type="dxa"/>
            <w:shd w:val="clear" w:color="auto" w:fill="auto"/>
          </w:tcPr>
          <w:p w:rsidR="00B459D3" w:rsidRPr="00954717" w:rsidRDefault="00954717" w:rsidP="00EF2901">
            <w:pPr>
              <w:autoSpaceDE w:val="0"/>
              <w:autoSpaceDN w:val="0"/>
              <w:adjustRightInd w:val="0"/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  <w:r w:rsidRPr="00954717">
              <w:rPr>
                <w:noProof/>
                <w:sz w:val="20"/>
                <w:szCs w:val="20"/>
                <w:lang w:val="en-US" w:eastAsia="en-US"/>
              </w:rPr>
              <w:drawing>
                <wp:anchor distT="85344" distB="115443" distL="217932" distR="226441" simplePos="0" relativeHeight="251716608" behindDoc="0" locked="0" layoutInCell="1" allowOverlap="1" wp14:anchorId="46EC461C" wp14:editId="714A78A9">
                  <wp:simplePos x="0" y="0"/>
                  <wp:positionH relativeFrom="column">
                    <wp:posOffset>2738203</wp:posOffset>
                  </wp:positionH>
                  <wp:positionV relativeFrom="paragraph">
                    <wp:posOffset>-21829</wp:posOffset>
                  </wp:positionV>
                  <wp:extent cx="752301" cy="601579"/>
                  <wp:effectExtent l="114300" t="114300" r="105410" b="141605"/>
                  <wp:wrapNone/>
                  <wp:docPr id="53" name="Picture 53" descr="http://zoehenry.files.wordpress.com/2011/08/homer-simpson-american-flag-brand3.jpg?w=300&amp;h=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http://zoehenry.files.wordpress.com/2011/08/homer-simpson-american-flag-brand3.jpg?w=300&amp;h=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301" cy="60157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459D3" w:rsidRPr="00954717">
              <w:rPr>
                <w:rFonts w:ascii="Nokia Sans S60" w:eastAsia="Calibri" w:hAnsi="Nokia Sans S60" w:cs="Nokia Sans S60"/>
                <w:b/>
                <w:sz w:val="20"/>
                <w:szCs w:val="20"/>
                <w:u w:val="single"/>
                <w:lang w:val="en-US" w:eastAsia="en-US"/>
              </w:rPr>
              <w:t>in</w:t>
            </w:r>
            <w:r w:rsidR="00B459D3" w:rsidRPr="00954717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 xml:space="preserve"> university / school </w:t>
            </w:r>
          </w:p>
          <w:p w:rsidR="00B459D3" w:rsidRPr="00954717" w:rsidRDefault="00B459D3" w:rsidP="00EF2901">
            <w:pPr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She studied French in high school. </w:t>
            </w:r>
          </w:p>
        </w:tc>
      </w:tr>
      <w:tr w:rsidR="00B459D3" w:rsidRPr="00B03A88" w:rsidTr="006A4EC0">
        <w:tc>
          <w:tcPr>
            <w:tcW w:w="5550" w:type="dxa"/>
            <w:shd w:val="clear" w:color="auto" w:fill="auto"/>
          </w:tcPr>
          <w:p w:rsidR="00B459D3" w:rsidRPr="00954717" w:rsidRDefault="007B7316" w:rsidP="00EF2901">
            <w:pPr>
              <w:autoSpaceDE w:val="0"/>
              <w:autoSpaceDN w:val="0"/>
              <w:adjustRightInd w:val="0"/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954717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717632" behindDoc="0" locked="0" layoutInCell="1" allowOverlap="1" wp14:anchorId="752198B8" wp14:editId="24ECCA00">
                  <wp:simplePos x="0" y="0"/>
                  <wp:positionH relativeFrom="column">
                    <wp:posOffset>2499961</wp:posOffset>
                  </wp:positionH>
                  <wp:positionV relativeFrom="paragraph">
                    <wp:posOffset>-422643</wp:posOffset>
                  </wp:positionV>
                  <wp:extent cx="757856" cy="1028622"/>
                  <wp:effectExtent l="0" t="0" r="4445" b="635"/>
                  <wp:wrapNone/>
                  <wp:docPr id="52" name="Picture 52" descr="http://latimesblogs.latimes.com/.a/6a00d8341c630a53ef01156f437b09970c-320w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latimesblogs.latimes.com/.a/6a00d8341c630a53ef01156f437b09970c-320w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856" cy="1028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B459D3"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u w:val="single"/>
                <w:lang w:val="en-US" w:eastAsia="en-US"/>
              </w:rPr>
              <w:t>at</w:t>
            </w:r>
            <w:proofErr w:type="gramEnd"/>
            <w:r w:rsidR="00B459D3"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r w:rsidR="00B459D3"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the front / </w:t>
            </w:r>
            <w:r w:rsidR="00B459D3"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u w:val="single"/>
                <w:lang w:val="en-US" w:eastAsia="en-US"/>
              </w:rPr>
              <w:t>at</w:t>
            </w:r>
            <w:r w:rsidR="00B459D3"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r w:rsidR="00B459D3"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the back (of a group etc.)</w:t>
            </w:r>
          </w:p>
          <w:p w:rsidR="00B459D3" w:rsidRPr="00954717" w:rsidRDefault="00B459D3" w:rsidP="00EF2901">
            <w:pPr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Let's sit </w:t>
            </w:r>
            <w:r w:rsidRPr="00954717">
              <w:rPr>
                <w:rFonts w:ascii="Nokia Sans S60" w:eastAsia="Calibri" w:hAnsi="Nokia Sans S60" w:cs="Nokia Sans S60"/>
                <w:bCs/>
                <w:sz w:val="20"/>
                <w:szCs w:val="20"/>
                <w:lang w:val="en-US" w:eastAsia="en-US"/>
              </w:rPr>
              <w:t xml:space="preserve">at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the front (of the cinema).</w:t>
            </w:r>
          </w:p>
        </w:tc>
        <w:tc>
          <w:tcPr>
            <w:tcW w:w="5790" w:type="dxa"/>
            <w:shd w:val="clear" w:color="auto" w:fill="auto"/>
          </w:tcPr>
          <w:p w:rsidR="00B459D3" w:rsidRPr="00954717" w:rsidRDefault="00B459D3" w:rsidP="00EF2901">
            <w:pPr>
              <w:autoSpaceDE w:val="0"/>
              <w:autoSpaceDN w:val="0"/>
              <w:adjustRightInd w:val="0"/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proofErr w:type="gramStart"/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u w:val="single"/>
                <w:lang w:val="en-US" w:eastAsia="en-US"/>
              </w:rPr>
              <w:t>in</w:t>
            </w:r>
            <w:proofErr w:type="gramEnd"/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the front / </w:t>
            </w:r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u w:val="single"/>
                <w:lang w:val="en-US" w:eastAsia="en-US"/>
              </w:rPr>
              <w:t>in</w:t>
            </w:r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the back (of a group etc.):</w:t>
            </w:r>
          </w:p>
          <w:p w:rsidR="00B459D3" w:rsidRPr="00954717" w:rsidRDefault="00B459D3" w:rsidP="00EF2901">
            <w:pPr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Let's sit </w:t>
            </w:r>
            <w:r w:rsidRPr="00954717">
              <w:rPr>
                <w:rFonts w:ascii="Nokia Sans S60" w:eastAsia="Calibri" w:hAnsi="Nokia Sans S60" w:cs="Nokia Sans S60"/>
                <w:bCs/>
                <w:sz w:val="20"/>
                <w:szCs w:val="20"/>
                <w:lang w:val="en-US" w:eastAsia="en-US"/>
              </w:rPr>
              <w:t xml:space="preserve">in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the front (of the movie theater).</w:t>
            </w:r>
          </w:p>
        </w:tc>
      </w:tr>
      <w:tr w:rsidR="00B459D3" w:rsidRPr="00B03A88" w:rsidTr="006A4EC0">
        <w:tc>
          <w:tcPr>
            <w:tcW w:w="5550" w:type="dxa"/>
            <w:shd w:val="clear" w:color="auto" w:fill="auto"/>
          </w:tcPr>
          <w:p w:rsidR="00B459D3" w:rsidRPr="00954717" w:rsidRDefault="00B459D3" w:rsidP="00EF2901">
            <w:pPr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  <w:proofErr w:type="gramStart"/>
            <w:r w:rsidRPr="00954717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write</w:t>
            </w:r>
            <w:proofErr w:type="gramEnd"/>
            <w:r w:rsidRPr="00954717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 xml:space="preserve"> </w:t>
            </w:r>
            <w:r w:rsidRPr="00954717">
              <w:rPr>
                <w:rFonts w:ascii="Nokia Sans S60" w:eastAsia="Calibri" w:hAnsi="Nokia Sans S60" w:cs="Nokia Sans S60"/>
                <w:b/>
                <w:sz w:val="20"/>
                <w:szCs w:val="20"/>
                <w:u w:val="single"/>
                <w:lang w:val="en-US" w:eastAsia="en-US"/>
              </w:rPr>
              <w:t>to</w:t>
            </w:r>
            <w:r w:rsidRPr="00954717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 xml:space="preserve"> smb.</w:t>
            </w:r>
          </w:p>
          <w:p w:rsidR="00B459D3" w:rsidRPr="00954717" w:rsidRDefault="00B459D3" w:rsidP="00EF2901">
            <w:pPr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I promised to write to her every day.</w:t>
            </w:r>
          </w:p>
        </w:tc>
        <w:tc>
          <w:tcPr>
            <w:tcW w:w="5790" w:type="dxa"/>
            <w:shd w:val="clear" w:color="auto" w:fill="auto"/>
          </w:tcPr>
          <w:p w:rsidR="00B459D3" w:rsidRPr="00954717" w:rsidRDefault="00B459D3" w:rsidP="00EF2901">
            <w:pPr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  <w:proofErr w:type="gramStart"/>
            <w:r w:rsidRPr="00954717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write</w:t>
            </w:r>
            <w:proofErr w:type="gramEnd"/>
            <w:r w:rsidRPr="00954717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 xml:space="preserve"> smb.</w:t>
            </w:r>
          </w:p>
          <w:p w:rsidR="00B459D3" w:rsidRPr="00954717" w:rsidRDefault="00B459D3" w:rsidP="00EF2901">
            <w:pPr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I promised to write her every day.</w:t>
            </w:r>
          </w:p>
        </w:tc>
      </w:tr>
      <w:tr w:rsidR="00B459D3" w:rsidRPr="00B03A88" w:rsidTr="00954717">
        <w:trPr>
          <w:trHeight w:val="379"/>
        </w:trPr>
        <w:tc>
          <w:tcPr>
            <w:tcW w:w="5550" w:type="dxa"/>
            <w:shd w:val="clear" w:color="auto" w:fill="auto"/>
          </w:tcPr>
          <w:p w:rsidR="00B459D3" w:rsidRPr="00954717" w:rsidRDefault="00B459D3" w:rsidP="00954717">
            <w:pPr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Nouns like </w:t>
            </w:r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lang w:val="en-US" w:eastAsia="en-US"/>
              </w:rPr>
              <w:t xml:space="preserve">government/team/family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etc. can have </w:t>
            </w:r>
            <w:r w:rsidRPr="00954717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a singular or plural verb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: </w:t>
            </w:r>
            <w:r w:rsid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The team </w:t>
            </w:r>
            <w:r w:rsidRPr="00954717">
              <w:rPr>
                <w:rFonts w:ascii="Nokia Sans S60" w:eastAsia="Calibri" w:hAnsi="Nokia Sans S60" w:cs="Nokia Sans S60"/>
                <w:bCs/>
                <w:sz w:val="20"/>
                <w:szCs w:val="20"/>
                <w:lang w:val="en-US" w:eastAsia="en-US"/>
              </w:rPr>
              <w:t xml:space="preserve">is/are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playing well.</w:t>
            </w:r>
          </w:p>
        </w:tc>
        <w:tc>
          <w:tcPr>
            <w:tcW w:w="5790" w:type="dxa"/>
            <w:shd w:val="clear" w:color="auto" w:fill="auto"/>
          </w:tcPr>
          <w:p w:rsidR="00B459D3" w:rsidRPr="00954717" w:rsidRDefault="00B459D3" w:rsidP="00EF2901">
            <w:pPr>
              <w:autoSpaceDE w:val="0"/>
              <w:autoSpaceDN w:val="0"/>
              <w:adjustRightInd w:val="0"/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These nouns normally take </w:t>
            </w:r>
            <w:r w:rsidRPr="00954717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a singular verb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in</w:t>
            </w:r>
          </w:p>
          <w:p w:rsidR="00B459D3" w:rsidRPr="00954717" w:rsidRDefault="00B459D3" w:rsidP="00954717">
            <w:pPr>
              <w:autoSpaceDE w:val="0"/>
              <w:autoSpaceDN w:val="0"/>
              <w:adjustRightInd w:val="0"/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American English:</w:t>
            </w:r>
            <w:r w:rsid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The team </w:t>
            </w:r>
            <w:r w:rsidRPr="00954717">
              <w:rPr>
                <w:rFonts w:ascii="Nokia Sans S60" w:eastAsia="Calibri" w:hAnsi="Nokia Sans S60" w:cs="Nokia Sans S60"/>
                <w:bCs/>
                <w:sz w:val="20"/>
                <w:szCs w:val="20"/>
                <w:lang w:val="en-US" w:eastAsia="en-US"/>
              </w:rPr>
              <w:t xml:space="preserve">is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playing well.</w:t>
            </w:r>
          </w:p>
        </w:tc>
      </w:tr>
      <w:tr w:rsidR="00B459D3" w:rsidRPr="00B03A88" w:rsidTr="006A4EC0">
        <w:trPr>
          <w:trHeight w:val="109"/>
        </w:trPr>
        <w:tc>
          <w:tcPr>
            <w:tcW w:w="5550" w:type="dxa"/>
            <w:shd w:val="clear" w:color="auto" w:fill="auto"/>
          </w:tcPr>
          <w:p w:rsidR="00B459D3" w:rsidRPr="00954717" w:rsidRDefault="00B459D3" w:rsidP="00EF2901">
            <w:pPr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Some verbs (</w:t>
            </w:r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lang w:val="en-US" w:eastAsia="en-US"/>
              </w:rPr>
              <w:t xml:space="preserve">burn, spell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etc.) can be regular or irregular </w:t>
            </w:r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lang w:val="en-US" w:eastAsia="en-US"/>
              </w:rPr>
              <w:t xml:space="preserve">(burned/burnt, spelled/spelt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etc.)</w:t>
            </w:r>
          </w:p>
        </w:tc>
        <w:tc>
          <w:tcPr>
            <w:tcW w:w="5790" w:type="dxa"/>
            <w:shd w:val="clear" w:color="auto" w:fill="auto"/>
          </w:tcPr>
          <w:p w:rsidR="00B459D3" w:rsidRPr="00954717" w:rsidRDefault="00B459D3" w:rsidP="00EF2901">
            <w:pPr>
              <w:autoSpaceDE w:val="0"/>
              <w:autoSpaceDN w:val="0"/>
              <w:adjustRightInd w:val="0"/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Verbs are often regular </w:t>
            </w:r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lang w:val="en-US" w:eastAsia="en-US"/>
              </w:rPr>
              <w:t xml:space="preserve">(burned, spelled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etc.)</w:t>
            </w:r>
          </w:p>
        </w:tc>
      </w:tr>
      <w:tr w:rsidR="00B459D3" w:rsidRPr="00B03A88" w:rsidTr="006A4EC0">
        <w:trPr>
          <w:trHeight w:val="215"/>
        </w:trPr>
        <w:tc>
          <w:tcPr>
            <w:tcW w:w="5550" w:type="dxa"/>
            <w:shd w:val="clear" w:color="auto" w:fill="auto"/>
          </w:tcPr>
          <w:p w:rsidR="00B459D3" w:rsidRPr="00954717" w:rsidRDefault="00B459D3" w:rsidP="00954717">
            <w:pPr>
              <w:autoSpaceDE w:val="0"/>
              <w:autoSpaceDN w:val="0"/>
              <w:adjustRightInd w:val="0"/>
              <w:rPr>
                <w:rFonts w:ascii="Nokia Sans S60" w:eastAsia="Calibri" w:hAnsi="Nokia Sans S60" w:cs="Nokia Sans S60"/>
                <w:bCs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V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vertAlign w:val="subscript"/>
                <w:lang w:val="en-US" w:eastAsia="en-US"/>
              </w:rPr>
              <w:t>3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of </w:t>
            </w:r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lang w:val="en-US" w:eastAsia="en-US"/>
              </w:rPr>
              <w:t xml:space="preserve">get </w:t>
            </w:r>
            <w:r w:rsidRPr="00954717">
              <w:rPr>
                <w:rFonts w:ascii="Nokia Sans S60" w:eastAsia="Calibri" w:hAnsi="Nokia Sans S60" w:cs="Nokia Sans S60"/>
                <w:bCs/>
                <w:sz w:val="20"/>
                <w:szCs w:val="20"/>
                <w:lang w:val="en-US" w:eastAsia="en-US"/>
              </w:rPr>
              <w:t>is</w:t>
            </w:r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lang w:val="en-US" w:eastAsia="en-US"/>
              </w:rPr>
              <w:t xml:space="preserve"> got:</w:t>
            </w:r>
            <w:r w:rsid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Your English has </w:t>
            </w:r>
            <w:r w:rsidRPr="00954717">
              <w:rPr>
                <w:rFonts w:ascii="Nokia Sans S60" w:eastAsia="Calibri" w:hAnsi="Nokia Sans S60" w:cs="Nokia Sans S60"/>
                <w:bCs/>
                <w:sz w:val="20"/>
                <w:szCs w:val="20"/>
                <w:lang w:val="en-US" w:eastAsia="en-US"/>
              </w:rPr>
              <w:t xml:space="preserve">got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much better.</w:t>
            </w:r>
          </w:p>
        </w:tc>
        <w:tc>
          <w:tcPr>
            <w:tcW w:w="5790" w:type="dxa"/>
            <w:shd w:val="clear" w:color="auto" w:fill="auto"/>
          </w:tcPr>
          <w:p w:rsidR="00B459D3" w:rsidRPr="00954717" w:rsidRDefault="00B459D3" w:rsidP="00954717">
            <w:pPr>
              <w:autoSpaceDE w:val="0"/>
              <w:autoSpaceDN w:val="0"/>
              <w:adjustRightInd w:val="0"/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V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vertAlign w:val="subscript"/>
                <w:lang w:val="en-US" w:eastAsia="en-US"/>
              </w:rPr>
              <w:t>3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of </w:t>
            </w:r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lang w:val="en-US" w:eastAsia="en-US"/>
              </w:rPr>
              <w:t xml:space="preserve">get </w:t>
            </w:r>
            <w:r w:rsidRPr="00954717">
              <w:rPr>
                <w:rFonts w:ascii="Nokia Sans S60" w:eastAsia="Calibri" w:hAnsi="Nokia Sans S60" w:cs="Nokia Sans S60"/>
                <w:bCs/>
                <w:sz w:val="20"/>
                <w:szCs w:val="20"/>
                <w:lang w:val="en-US" w:eastAsia="en-US"/>
              </w:rPr>
              <w:t>is</w:t>
            </w:r>
            <w:r w:rsidRP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lang w:val="en-US" w:eastAsia="en-US"/>
              </w:rPr>
              <w:t xml:space="preserve"> gotten:</w:t>
            </w:r>
            <w:r w:rsidR="00954717">
              <w:rPr>
                <w:rFonts w:ascii="Nokia Sans S60" w:eastAsia="Calibri" w:hAnsi="Nokia Sans S60" w:cs="Nokia Sans S60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Your English has </w:t>
            </w:r>
            <w:r w:rsidRPr="00954717">
              <w:rPr>
                <w:rFonts w:ascii="Nokia Sans S60" w:eastAsia="Calibri" w:hAnsi="Nokia Sans S60" w:cs="Nokia Sans S60"/>
                <w:bCs/>
                <w:sz w:val="20"/>
                <w:szCs w:val="20"/>
                <w:lang w:val="en-US" w:eastAsia="en-US"/>
              </w:rPr>
              <w:t xml:space="preserve">gotten </w:t>
            </w:r>
            <w:r w:rsidRPr="00954717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much better.</w:t>
            </w:r>
          </w:p>
        </w:tc>
      </w:tr>
    </w:tbl>
    <w:p w:rsidR="00B459D3" w:rsidRPr="007B7316" w:rsidRDefault="00B459D3" w:rsidP="00EF2901">
      <w:pPr>
        <w:shd w:val="clear" w:color="auto" w:fill="FFFFFF"/>
        <w:rPr>
          <w:rFonts w:ascii="Nokia Sans S60" w:hAnsi="Nokia Sans S60" w:cs="Nokia Sans S60"/>
          <w:sz w:val="10"/>
          <w:szCs w:val="20"/>
          <w:lang w:val="en-US"/>
        </w:rPr>
      </w:pPr>
    </w:p>
    <w:p w:rsidR="00B459D3" w:rsidRPr="00B459D3" w:rsidRDefault="008737C8" w:rsidP="00EF2901">
      <w:pPr>
        <w:shd w:val="clear" w:color="auto" w:fill="FFFFFF"/>
        <w:rPr>
          <w:rFonts w:ascii="Nokia Sans S60" w:hAnsi="Nokia Sans S60" w:cs="Nokia Sans S60"/>
          <w:sz w:val="20"/>
          <w:szCs w:val="20"/>
        </w:rPr>
      </w:pPr>
      <w:r w:rsidRPr="00381233">
        <w:rPr>
          <w:rFonts w:ascii="Nokia Sans S60" w:hAnsi="Nokia Sans S60" w:cs="Nokia Sans S60"/>
          <w:b/>
          <w:noProof/>
          <w:sz w:val="10"/>
          <w:lang w:val="en-US" w:eastAsia="en-US"/>
        </w:rPr>
        <w:lastRenderedPageBreak/>
        <w:drawing>
          <wp:anchor distT="0" distB="0" distL="114300" distR="114300" simplePos="0" relativeHeight="251725824" behindDoc="0" locked="0" layoutInCell="1" allowOverlap="1" wp14:anchorId="3D21E6AA" wp14:editId="589ACD97">
            <wp:simplePos x="0" y="0"/>
            <wp:positionH relativeFrom="column">
              <wp:posOffset>5704840</wp:posOffset>
            </wp:positionH>
            <wp:positionV relativeFrom="paragraph">
              <wp:posOffset>4882</wp:posOffset>
            </wp:positionV>
            <wp:extent cx="1443355" cy="774700"/>
            <wp:effectExtent l="0" t="0" r="4445" b="6350"/>
            <wp:wrapSquare wrapText="bothSides"/>
            <wp:docPr id="62" name="Picture 62" descr="http://blog.online-trainers.com/wp-content/uploads/2013/07/British-American-Flag-FREEEE-GOOOOOO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online-trainers.com/wp-content/uploads/2013/07/British-American-Flag-FREEEE-GOOOOOOD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5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9D3" w:rsidRPr="00B459D3">
        <w:rPr>
          <w:rFonts w:ascii="Nokia Sans S60" w:hAnsi="Nokia Sans S60" w:cs="Nokia Sans S60"/>
          <w:sz w:val="20"/>
          <w:szCs w:val="20"/>
        </w:rPr>
        <w:t>Написание дат в британском и американском английском тоже отличается:</w:t>
      </w:r>
    </w:p>
    <w:p w:rsidR="00B459D3" w:rsidRPr="00B459D3" w:rsidRDefault="00B459D3" w:rsidP="00EF2901">
      <w:pPr>
        <w:rPr>
          <w:rFonts w:ascii="Nokia Sans S60" w:hAnsi="Nokia Sans S60" w:cs="Nokia Sans S60"/>
          <w:sz w:val="20"/>
          <w:szCs w:val="20"/>
        </w:rPr>
      </w:pPr>
      <w:r w:rsidRPr="00B459D3">
        <w:rPr>
          <w:rFonts w:ascii="Nokia Sans S60" w:hAnsi="Nokia Sans S60" w:cs="Nokia Sans S60"/>
          <w:sz w:val="20"/>
          <w:szCs w:val="20"/>
        </w:rPr>
        <w:t>Британский: день - месяц - год (11/10/12 - 11 октября 2012 года)</w:t>
      </w:r>
    </w:p>
    <w:p w:rsidR="00B459D3" w:rsidRDefault="00B459D3" w:rsidP="00EF2901">
      <w:pPr>
        <w:rPr>
          <w:rFonts w:ascii="Nokia Sans S60" w:hAnsi="Nokia Sans S60" w:cs="Nokia Sans S60"/>
          <w:sz w:val="20"/>
          <w:szCs w:val="20"/>
        </w:rPr>
      </w:pPr>
      <w:r w:rsidRPr="00B459D3">
        <w:rPr>
          <w:rFonts w:ascii="Nokia Sans S60" w:hAnsi="Nokia Sans S60" w:cs="Nokia Sans S60"/>
          <w:sz w:val="20"/>
          <w:szCs w:val="20"/>
        </w:rPr>
        <w:t>Американский: месяц - день - год (11/10/12 - 10 ноября 2012 года)</w:t>
      </w:r>
    </w:p>
    <w:p w:rsidR="00381233" w:rsidRPr="006A4EC0" w:rsidRDefault="00381233" w:rsidP="00EF2901">
      <w:pPr>
        <w:rPr>
          <w:rFonts w:ascii="Nokia Sans S60" w:hAnsi="Nokia Sans S60" w:cs="Nokia Sans S60"/>
          <w:sz w:val="10"/>
          <w:szCs w:val="20"/>
        </w:rPr>
      </w:pPr>
    </w:p>
    <w:p w:rsidR="00381233" w:rsidRPr="00381233" w:rsidRDefault="00381233" w:rsidP="00EF2901">
      <w:pPr>
        <w:rPr>
          <w:rFonts w:ascii="Nokia Sans S60" w:hAnsi="Nokia Sans S60" w:cs="Nokia Sans S60"/>
          <w:b/>
          <w:color w:val="002060"/>
          <w:sz w:val="20"/>
          <w:szCs w:val="20"/>
          <w:lang w:val="en-US"/>
        </w:rPr>
      </w:pPr>
      <w:r w:rsidRPr="006A4EC0">
        <w:rPr>
          <w:rFonts w:ascii="Nokia Sans S60" w:hAnsi="Nokia Sans S60" w:cs="Nokia Sans S60"/>
          <w:b/>
          <w:color w:val="002060"/>
          <w:sz w:val="20"/>
          <w:szCs w:val="20"/>
          <w:lang w:val="en-US"/>
        </w:rPr>
        <w:t>BRITISH AND AMERICAN PRONUNCIATION</w:t>
      </w:r>
    </w:p>
    <w:p w:rsidR="00381233" w:rsidRPr="00381233" w:rsidRDefault="00381233" w:rsidP="00EF2901">
      <w:pPr>
        <w:rPr>
          <w:rFonts w:ascii="Nokia Sans S60" w:hAnsi="Nokia Sans S60" w:cs="Nokia Sans S60"/>
          <w:b/>
          <w:sz w:val="20"/>
          <w:szCs w:val="20"/>
          <w:lang w:val="en-US"/>
        </w:rPr>
      </w:pPr>
      <w:r w:rsidRPr="00381233">
        <w:rPr>
          <w:rFonts w:ascii="Nokia Sans S60" w:hAnsi="Nokia Sans S60" w:cs="Nokia Sans S60"/>
          <w:b/>
          <w:sz w:val="20"/>
          <w:szCs w:val="20"/>
          <w:lang w:val="en-US"/>
        </w:rPr>
        <w:t>Words to remember:</w:t>
      </w:r>
    </w:p>
    <w:tbl>
      <w:tblPr>
        <w:tblW w:w="11307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5"/>
        <w:gridCol w:w="1559"/>
        <w:gridCol w:w="1838"/>
        <w:gridCol w:w="2268"/>
        <w:gridCol w:w="1519"/>
        <w:gridCol w:w="1458"/>
      </w:tblGrid>
      <w:tr w:rsidR="00381233" w:rsidRPr="00381233" w:rsidTr="00EF2901">
        <w:trPr>
          <w:trHeight w:val="116"/>
        </w:trPr>
        <w:tc>
          <w:tcPr>
            <w:tcW w:w="2665" w:type="dxa"/>
            <w:shd w:val="clear" w:color="auto" w:fill="F2F2F2" w:themeFill="background1" w:themeFillShade="F2"/>
          </w:tcPr>
          <w:p w:rsidR="00381233" w:rsidRPr="0038123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381233" w:rsidRPr="0038123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proofErr w:type="spellStart"/>
            <w:r w:rsidRPr="00381233">
              <w:rPr>
                <w:rFonts w:ascii="Nokia Sans S60" w:hAnsi="Nokia Sans S60" w:cs="Nokia Sans S60"/>
                <w:b/>
                <w:sz w:val="20"/>
                <w:szCs w:val="20"/>
              </w:rPr>
              <w:t>Br</w:t>
            </w:r>
            <w:proofErr w:type="spellEnd"/>
            <w:r w:rsidRPr="00381233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. </w:t>
            </w:r>
            <w:proofErr w:type="spellStart"/>
            <w:r w:rsidRPr="00381233">
              <w:rPr>
                <w:rFonts w:ascii="Nokia Sans S60" w:hAnsi="Nokia Sans S60" w:cs="Nokia Sans S60"/>
                <w:b/>
                <w:sz w:val="20"/>
                <w:szCs w:val="20"/>
              </w:rPr>
              <w:t>Eng</w:t>
            </w:r>
            <w:proofErr w:type="spellEnd"/>
            <w:r w:rsidRPr="00381233">
              <w:rPr>
                <w:rFonts w:ascii="Nokia Sans S60" w:hAnsi="Nokia Sans S60" w:cs="Nokia Sans S60"/>
                <w:b/>
                <w:sz w:val="20"/>
                <w:szCs w:val="20"/>
              </w:rPr>
              <w:t>.</w:t>
            </w:r>
          </w:p>
        </w:tc>
        <w:tc>
          <w:tcPr>
            <w:tcW w:w="1838" w:type="dxa"/>
            <w:shd w:val="clear" w:color="auto" w:fill="F2F2F2" w:themeFill="background1" w:themeFillShade="F2"/>
          </w:tcPr>
          <w:p w:rsidR="00381233" w:rsidRPr="0038123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proofErr w:type="spellStart"/>
            <w:r w:rsidRPr="00381233">
              <w:rPr>
                <w:rFonts w:ascii="Nokia Sans S60" w:hAnsi="Nokia Sans S60" w:cs="Nokia Sans S60"/>
                <w:b/>
                <w:sz w:val="20"/>
                <w:szCs w:val="20"/>
              </w:rPr>
              <w:t>Am</w:t>
            </w:r>
            <w:proofErr w:type="spellEnd"/>
            <w:r w:rsidRPr="00381233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. </w:t>
            </w:r>
            <w:proofErr w:type="spellStart"/>
            <w:r w:rsidRPr="00381233">
              <w:rPr>
                <w:rFonts w:ascii="Nokia Sans S60" w:hAnsi="Nokia Sans S60" w:cs="Nokia Sans S60"/>
                <w:b/>
                <w:sz w:val="20"/>
                <w:szCs w:val="20"/>
              </w:rPr>
              <w:t>Eng</w:t>
            </w:r>
            <w:proofErr w:type="spellEnd"/>
            <w:r w:rsidRPr="00381233">
              <w:rPr>
                <w:rFonts w:ascii="Nokia Sans S60" w:hAnsi="Nokia Sans S60" w:cs="Nokia Sans S60"/>
                <w:b/>
                <w:sz w:val="20"/>
                <w:szCs w:val="20"/>
              </w:rPr>
              <w:t>.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381233" w:rsidRPr="0038123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</w:p>
        </w:tc>
        <w:tc>
          <w:tcPr>
            <w:tcW w:w="1519" w:type="dxa"/>
            <w:shd w:val="clear" w:color="auto" w:fill="F2F2F2" w:themeFill="background1" w:themeFillShade="F2"/>
          </w:tcPr>
          <w:p w:rsidR="00381233" w:rsidRPr="0038123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proofErr w:type="spellStart"/>
            <w:r w:rsidRPr="00381233">
              <w:rPr>
                <w:rFonts w:ascii="Nokia Sans S60" w:hAnsi="Nokia Sans S60" w:cs="Nokia Sans S60"/>
                <w:b/>
                <w:sz w:val="20"/>
                <w:szCs w:val="20"/>
              </w:rPr>
              <w:t>Br</w:t>
            </w:r>
            <w:proofErr w:type="spellEnd"/>
            <w:r w:rsidRPr="00381233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. </w:t>
            </w:r>
            <w:proofErr w:type="spellStart"/>
            <w:r w:rsidRPr="00381233">
              <w:rPr>
                <w:rFonts w:ascii="Nokia Sans S60" w:hAnsi="Nokia Sans S60" w:cs="Nokia Sans S60"/>
                <w:b/>
                <w:sz w:val="20"/>
                <w:szCs w:val="20"/>
              </w:rPr>
              <w:t>Eng</w:t>
            </w:r>
            <w:proofErr w:type="spellEnd"/>
            <w:r w:rsidRPr="00381233">
              <w:rPr>
                <w:rFonts w:ascii="Nokia Sans S60" w:hAnsi="Nokia Sans S60" w:cs="Nokia Sans S60"/>
                <w:b/>
                <w:sz w:val="20"/>
                <w:szCs w:val="20"/>
              </w:rPr>
              <w:t>.</w:t>
            </w:r>
          </w:p>
        </w:tc>
        <w:tc>
          <w:tcPr>
            <w:tcW w:w="1458" w:type="dxa"/>
            <w:shd w:val="clear" w:color="auto" w:fill="F2F2F2" w:themeFill="background1" w:themeFillShade="F2"/>
          </w:tcPr>
          <w:p w:rsidR="00381233" w:rsidRPr="0038123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proofErr w:type="spellStart"/>
            <w:r w:rsidRPr="00381233">
              <w:rPr>
                <w:rFonts w:ascii="Nokia Sans S60" w:hAnsi="Nokia Sans S60" w:cs="Nokia Sans S60"/>
                <w:b/>
                <w:sz w:val="20"/>
                <w:szCs w:val="20"/>
              </w:rPr>
              <w:t>Am</w:t>
            </w:r>
            <w:proofErr w:type="spellEnd"/>
            <w:r w:rsidRPr="00381233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. </w:t>
            </w:r>
            <w:proofErr w:type="spellStart"/>
            <w:r w:rsidRPr="00381233">
              <w:rPr>
                <w:rFonts w:ascii="Nokia Sans S60" w:hAnsi="Nokia Sans S60" w:cs="Nokia Sans S60"/>
                <w:b/>
                <w:sz w:val="20"/>
                <w:szCs w:val="20"/>
              </w:rPr>
              <w:t>Eng</w:t>
            </w:r>
            <w:proofErr w:type="spellEnd"/>
            <w:r w:rsidRPr="00381233">
              <w:rPr>
                <w:rFonts w:ascii="Nokia Sans S60" w:hAnsi="Nokia Sans S60" w:cs="Nokia Sans S60"/>
                <w:b/>
                <w:sz w:val="20"/>
                <w:szCs w:val="20"/>
              </w:rPr>
              <w:t>.</w:t>
            </w:r>
          </w:p>
        </w:tc>
      </w:tr>
      <w:tr w:rsidR="00381233" w:rsidRPr="00381233" w:rsidTr="00EF2901">
        <w:trPr>
          <w:trHeight w:val="77"/>
        </w:trPr>
        <w:tc>
          <w:tcPr>
            <w:tcW w:w="2665" w:type="dxa"/>
            <w:shd w:val="clear" w:color="auto" w:fill="auto"/>
          </w:tcPr>
          <w:p w:rsidR="00381233" w:rsidRPr="0038123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z</w:t>
            </w:r>
          </w:p>
        </w:tc>
        <w:tc>
          <w:tcPr>
            <w:tcW w:w="1559" w:type="dxa"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  <w:r w:rsidRPr="00381233">
              <w:rPr>
                <w:sz w:val="20"/>
                <w:szCs w:val="20"/>
                <w:lang w:val="en-US"/>
              </w:rPr>
              <w:t>zed</w:t>
            </w:r>
          </w:p>
        </w:tc>
        <w:tc>
          <w:tcPr>
            <w:tcW w:w="1838" w:type="dxa"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381233">
              <w:rPr>
                <w:sz w:val="20"/>
                <w:szCs w:val="20"/>
                <w:lang w:val="en-US"/>
              </w:rPr>
              <w:t>zi</w:t>
            </w:r>
            <w:proofErr w:type="spellEnd"/>
            <w:r w:rsidRPr="00381233">
              <w:rPr>
                <w:sz w:val="20"/>
                <w:szCs w:val="20"/>
                <w:lang w:val="en-US"/>
              </w:rPr>
              <w:t>ː</w:t>
            </w:r>
          </w:p>
        </w:tc>
        <w:tc>
          <w:tcPr>
            <w:tcW w:w="2268" w:type="dxa"/>
            <w:shd w:val="clear" w:color="auto" w:fill="auto"/>
          </w:tcPr>
          <w:p w:rsidR="00381233" w:rsidRPr="0038123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patent</w:t>
            </w:r>
          </w:p>
        </w:tc>
        <w:tc>
          <w:tcPr>
            <w:tcW w:w="1519" w:type="dxa"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  <w:r w:rsidRPr="00381233">
              <w:rPr>
                <w:sz w:val="20"/>
                <w:szCs w:val="20"/>
                <w:lang w:val="en-US"/>
              </w:rPr>
              <w:t>ˈ</w:t>
            </w:r>
            <w:proofErr w:type="spellStart"/>
            <w:r w:rsidRPr="00381233">
              <w:rPr>
                <w:sz w:val="20"/>
                <w:szCs w:val="20"/>
                <w:lang w:val="en-US"/>
              </w:rPr>
              <w:t>peɪtnt</w:t>
            </w:r>
            <w:proofErr w:type="spellEnd"/>
          </w:p>
        </w:tc>
        <w:tc>
          <w:tcPr>
            <w:tcW w:w="1458" w:type="dxa"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  <w:r w:rsidRPr="00381233">
              <w:rPr>
                <w:sz w:val="20"/>
                <w:szCs w:val="20"/>
                <w:lang w:val="en-US"/>
              </w:rPr>
              <w:t>ˈ</w:t>
            </w:r>
            <w:proofErr w:type="spellStart"/>
            <w:r w:rsidRPr="00381233">
              <w:rPr>
                <w:sz w:val="20"/>
                <w:szCs w:val="20"/>
                <w:lang w:val="en-US"/>
              </w:rPr>
              <w:t>pætnt</w:t>
            </w:r>
            <w:proofErr w:type="spellEnd"/>
          </w:p>
        </w:tc>
      </w:tr>
      <w:tr w:rsidR="00381233" w:rsidRPr="00381233" w:rsidTr="006A4EC0">
        <w:trPr>
          <w:trHeight w:val="251"/>
        </w:trPr>
        <w:tc>
          <w:tcPr>
            <w:tcW w:w="2665" w:type="dxa"/>
            <w:shd w:val="clear" w:color="auto" w:fill="auto"/>
          </w:tcPr>
          <w:p w:rsidR="00381233" w:rsidRPr="0038123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new</w:t>
            </w:r>
          </w:p>
        </w:tc>
        <w:tc>
          <w:tcPr>
            <w:tcW w:w="1559" w:type="dxa"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381233">
              <w:rPr>
                <w:sz w:val="20"/>
                <w:szCs w:val="20"/>
                <w:lang w:val="en-US"/>
              </w:rPr>
              <w:t>nju</w:t>
            </w:r>
            <w:proofErr w:type="spellEnd"/>
            <w:r w:rsidRPr="00381233">
              <w:rPr>
                <w:sz w:val="20"/>
                <w:szCs w:val="20"/>
                <w:lang w:val="en-US"/>
              </w:rPr>
              <w:t>ː</w:t>
            </w:r>
          </w:p>
        </w:tc>
        <w:tc>
          <w:tcPr>
            <w:tcW w:w="1838" w:type="dxa"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  <w:r w:rsidRPr="00381233">
              <w:rPr>
                <w:sz w:val="20"/>
                <w:szCs w:val="20"/>
                <w:lang w:val="en-US"/>
              </w:rPr>
              <w:t>nuː</w:t>
            </w:r>
          </w:p>
        </w:tc>
        <w:tc>
          <w:tcPr>
            <w:tcW w:w="2268" w:type="dxa"/>
            <w:shd w:val="clear" w:color="auto" w:fill="auto"/>
          </w:tcPr>
          <w:p w:rsidR="00381233" w:rsidRPr="0038123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apricot</w:t>
            </w:r>
          </w:p>
        </w:tc>
        <w:tc>
          <w:tcPr>
            <w:tcW w:w="1519" w:type="dxa"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  <w:r w:rsidRPr="00381233">
              <w:rPr>
                <w:sz w:val="20"/>
                <w:szCs w:val="20"/>
                <w:lang w:val="en-US"/>
              </w:rPr>
              <w:t>ˈ</w:t>
            </w:r>
            <w:proofErr w:type="spellStart"/>
            <w:r w:rsidRPr="00381233">
              <w:rPr>
                <w:sz w:val="20"/>
                <w:szCs w:val="20"/>
                <w:lang w:val="en-US"/>
              </w:rPr>
              <w:t>eɪprɪkɒt</w:t>
            </w:r>
            <w:proofErr w:type="spellEnd"/>
          </w:p>
        </w:tc>
        <w:tc>
          <w:tcPr>
            <w:tcW w:w="1458" w:type="dxa"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  <w:r w:rsidRPr="00381233">
              <w:rPr>
                <w:sz w:val="20"/>
                <w:szCs w:val="20"/>
                <w:lang w:val="en-US"/>
              </w:rPr>
              <w:t>ˈ</w:t>
            </w:r>
            <w:proofErr w:type="spellStart"/>
            <w:r w:rsidRPr="00381233">
              <w:rPr>
                <w:sz w:val="20"/>
                <w:szCs w:val="20"/>
                <w:lang w:val="en-US"/>
              </w:rPr>
              <w:t>æprɪkɑːt</w:t>
            </w:r>
            <w:proofErr w:type="spellEnd"/>
          </w:p>
        </w:tc>
      </w:tr>
      <w:tr w:rsidR="00381233" w:rsidRPr="00381233" w:rsidTr="006A4EC0">
        <w:trPr>
          <w:trHeight w:val="268"/>
        </w:trPr>
        <w:tc>
          <w:tcPr>
            <w:tcW w:w="2665" w:type="dxa"/>
            <w:shd w:val="clear" w:color="auto" w:fill="auto"/>
          </w:tcPr>
          <w:p w:rsidR="00381233" w:rsidRPr="0038123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adult </w:t>
            </w:r>
            <w:r w:rsidRPr="0038123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(</w:t>
            </w:r>
            <w:proofErr w:type="spellStart"/>
            <w:r w:rsidRPr="0038123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взрослый</w:t>
            </w:r>
            <w:proofErr w:type="spellEnd"/>
            <w:r w:rsidRPr="0038123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  <w:r w:rsidRPr="00381233">
              <w:rPr>
                <w:sz w:val="20"/>
                <w:szCs w:val="20"/>
                <w:lang w:val="en-US"/>
              </w:rPr>
              <w:t>ˈ</w:t>
            </w:r>
            <w:proofErr w:type="spellStart"/>
            <w:r w:rsidRPr="00381233">
              <w:rPr>
                <w:sz w:val="20"/>
                <w:szCs w:val="20"/>
                <w:lang w:val="en-US"/>
              </w:rPr>
              <w:t>ædʌlt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381233">
              <w:rPr>
                <w:sz w:val="20"/>
                <w:szCs w:val="20"/>
                <w:lang w:val="en-US"/>
              </w:rPr>
              <w:t>əˈdʌlt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381233" w:rsidRPr="0038123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vase</w:t>
            </w:r>
          </w:p>
        </w:tc>
        <w:tc>
          <w:tcPr>
            <w:tcW w:w="1519" w:type="dxa"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381233">
              <w:rPr>
                <w:sz w:val="20"/>
                <w:szCs w:val="20"/>
                <w:lang w:val="en-US"/>
              </w:rPr>
              <w:t>vɑːz</w:t>
            </w:r>
            <w:proofErr w:type="spellEnd"/>
          </w:p>
        </w:tc>
        <w:tc>
          <w:tcPr>
            <w:tcW w:w="1458" w:type="dxa"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381233">
              <w:rPr>
                <w:sz w:val="20"/>
                <w:szCs w:val="20"/>
                <w:lang w:val="en-US"/>
              </w:rPr>
              <w:t>veɪs</w:t>
            </w:r>
            <w:proofErr w:type="spellEnd"/>
          </w:p>
        </w:tc>
      </w:tr>
      <w:tr w:rsidR="00381233" w:rsidRPr="00381233" w:rsidTr="006A4EC0">
        <w:tc>
          <w:tcPr>
            <w:tcW w:w="2665" w:type="dxa"/>
            <w:shd w:val="clear" w:color="auto" w:fill="auto"/>
          </w:tcPr>
          <w:p w:rsidR="00381233" w:rsidRPr="0038123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brochure</w:t>
            </w:r>
          </w:p>
        </w:tc>
        <w:tc>
          <w:tcPr>
            <w:tcW w:w="1559" w:type="dxa"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  <w:r w:rsidRPr="00381233">
              <w:rPr>
                <w:sz w:val="20"/>
                <w:szCs w:val="20"/>
                <w:lang w:val="en-US"/>
              </w:rPr>
              <w:t>ˈ</w:t>
            </w:r>
            <w:proofErr w:type="spellStart"/>
            <w:r w:rsidRPr="00381233">
              <w:rPr>
                <w:sz w:val="20"/>
                <w:szCs w:val="20"/>
                <w:lang w:val="en-US"/>
              </w:rPr>
              <w:t>brəʊʃə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381233">
              <w:rPr>
                <w:sz w:val="20"/>
                <w:szCs w:val="20"/>
                <w:lang w:val="en-US"/>
              </w:rPr>
              <w:t>broʊˈʃʊr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381233" w:rsidRPr="0038123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hurricane</w:t>
            </w:r>
          </w:p>
        </w:tc>
        <w:tc>
          <w:tcPr>
            <w:tcW w:w="1519" w:type="dxa"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  <w:r w:rsidRPr="00381233">
              <w:rPr>
                <w:sz w:val="20"/>
                <w:szCs w:val="20"/>
                <w:lang w:val="en-US"/>
              </w:rPr>
              <w:t>ˈ</w:t>
            </w:r>
            <w:proofErr w:type="spellStart"/>
            <w:r w:rsidRPr="00381233">
              <w:rPr>
                <w:sz w:val="20"/>
                <w:szCs w:val="20"/>
                <w:lang w:val="en-US"/>
              </w:rPr>
              <w:t>hʌrɪkən</w:t>
            </w:r>
            <w:proofErr w:type="spellEnd"/>
          </w:p>
        </w:tc>
        <w:tc>
          <w:tcPr>
            <w:tcW w:w="1458" w:type="dxa"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  <w:r w:rsidRPr="00381233">
              <w:rPr>
                <w:sz w:val="20"/>
                <w:szCs w:val="20"/>
                <w:lang w:val="en-US"/>
              </w:rPr>
              <w:t>ˈ</w:t>
            </w:r>
            <w:proofErr w:type="spellStart"/>
            <w:r w:rsidRPr="00381233">
              <w:rPr>
                <w:sz w:val="20"/>
                <w:szCs w:val="20"/>
                <w:lang w:val="en-US"/>
              </w:rPr>
              <w:t>hɜːrəkeɪn</w:t>
            </w:r>
            <w:proofErr w:type="spellEnd"/>
          </w:p>
        </w:tc>
      </w:tr>
      <w:tr w:rsidR="00381233" w:rsidRPr="00381233" w:rsidTr="006A4EC0">
        <w:tc>
          <w:tcPr>
            <w:tcW w:w="2665" w:type="dxa"/>
            <w:shd w:val="clear" w:color="auto" w:fill="auto"/>
          </w:tcPr>
          <w:p w:rsidR="00381233" w:rsidRPr="0038123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garage</w:t>
            </w:r>
          </w:p>
        </w:tc>
        <w:tc>
          <w:tcPr>
            <w:tcW w:w="1559" w:type="dxa"/>
            <w:shd w:val="clear" w:color="auto" w:fill="auto"/>
          </w:tcPr>
          <w:p w:rsidR="00381233" w:rsidRPr="00381233" w:rsidRDefault="00381233" w:rsidP="00EF2901">
            <w:pPr>
              <w:rPr>
                <w:sz w:val="20"/>
                <w:szCs w:val="20"/>
                <w:lang w:val="en-US"/>
              </w:rPr>
            </w:pPr>
            <w:r w:rsidRPr="00381233">
              <w:rPr>
                <w:sz w:val="20"/>
                <w:szCs w:val="20"/>
                <w:lang w:val="en-US"/>
              </w:rPr>
              <w:t>ˈ</w:t>
            </w:r>
            <w:proofErr w:type="spellStart"/>
            <w:r w:rsidRPr="00381233">
              <w:rPr>
                <w:sz w:val="20"/>
                <w:szCs w:val="20"/>
                <w:lang w:val="en-US"/>
              </w:rPr>
              <w:t>ɡærɪdʒ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:rsidR="00381233" w:rsidRPr="00381233" w:rsidRDefault="00381233" w:rsidP="00EF2901">
            <w:pPr>
              <w:rPr>
                <w:sz w:val="20"/>
                <w:szCs w:val="20"/>
                <w:lang w:val="en-US"/>
              </w:rPr>
            </w:pPr>
            <w:proofErr w:type="spellStart"/>
            <w:r w:rsidRPr="00381233">
              <w:rPr>
                <w:sz w:val="20"/>
                <w:szCs w:val="20"/>
                <w:lang w:val="en-US"/>
              </w:rPr>
              <w:t>ɡəˈrɑːʒ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</w:tcPr>
          <w:p w:rsidR="00381233" w:rsidRPr="0038123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enquiry/inquiry</w:t>
            </w:r>
          </w:p>
          <w:p w:rsidR="00381233" w:rsidRPr="0038123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proofErr w:type="gramStart"/>
            <w:r w:rsidRPr="00381233">
              <w:rPr>
                <w:rFonts w:ascii="Nokia Sans S60" w:hAnsi="Nokia Sans S60" w:cs="Nokia Sans S60"/>
                <w:sz w:val="20"/>
                <w:szCs w:val="20"/>
              </w:rPr>
              <w:t>запрос</w:t>
            </w:r>
            <w:proofErr w:type="gramEnd"/>
          </w:p>
        </w:tc>
        <w:tc>
          <w:tcPr>
            <w:tcW w:w="1519" w:type="dxa"/>
            <w:vMerge w:val="restart"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381233">
              <w:rPr>
                <w:sz w:val="20"/>
                <w:szCs w:val="20"/>
                <w:lang w:val="en-US"/>
              </w:rPr>
              <w:t>ɪnˈkwaɪəri</w:t>
            </w:r>
            <w:proofErr w:type="spellEnd"/>
          </w:p>
        </w:tc>
        <w:tc>
          <w:tcPr>
            <w:tcW w:w="1458" w:type="dxa"/>
            <w:vMerge w:val="restart"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  <w:r w:rsidRPr="00381233">
              <w:rPr>
                <w:sz w:val="20"/>
                <w:szCs w:val="20"/>
                <w:lang w:val="en-US"/>
              </w:rPr>
              <w:t>ˈ</w:t>
            </w:r>
            <w:proofErr w:type="spellStart"/>
            <w:r w:rsidRPr="00381233">
              <w:rPr>
                <w:sz w:val="20"/>
                <w:szCs w:val="20"/>
                <w:lang w:val="en-US"/>
              </w:rPr>
              <w:t>ɪnkwəri</w:t>
            </w:r>
            <w:proofErr w:type="spellEnd"/>
          </w:p>
        </w:tc>
      </w:tr>
      <w:tr w:rsidR="00381233" w:rsidRPr="00381233" w:rsidTr="00EF2901">
        <w:trPr>
          <w:trHeight w:val="77"/>
        </w:trPr>
        <w:tc>
          <w:tcPr>
            <w:tcW w:w="2665" w:type="dxa"/>
            <w:shd w:val="clear" w:color="auto" w:fill="auto"/>
          </w:tcPr>
          <w:p w:rsidR="00381233" w:rsidRPr="0038123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559" w:type="dxa"/>
            <w:shd w:val="clear" w:color="auto" w:fill="auto"/>
          </w:tcPr>
          <w:p w:rsidR="00381233" w:rsidRPr="00381233" w:rsidRDefault="00381233" w:rsidP="00EF2901">
            <w:pPr>
              <w:rPr>
                <w:sz w:val="20"/>
                <w:szCs w:val="20"/>
                <w:lang w:val="en-US"/>
              </w:rPr>
            </w:pPr>
            <w:proofErr w:type="spellStart"/>
            <w:r w:rsidRPr="00381233">
              <w:rPr>
                <w:sz w:val="20"/>
                <w:szCs w:val="20"/>
                <w:lang w:val="en-US"/>
              </w:rPr>
              <w:t>əˈdres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:rsidR="00381233" w:rsidRPr="00381233" w:rsidRDefault="00381233" w:rsidP="00EF2901">
            <w:pPr>
              <w:rPr>
                <w:sz w:val="20"/>
                <w:szCs w:val="20"/>
                <w:lang w:val="en-US"/>
              </w:rPr>
            </w:pPr>
            <w:r w:rsidRPr="00381233">
              <w:rPr>
                <w:sz w:val="20"/>
                <w:szCs w:val="20"/>
                <w:lang w:val="en-US"/>
              </w:rPr>
              <w:t>ˈ</w:t>
            </w:r>
            <w:proofErr w:type="spellStart"/>
            <w:r w:rsidRPr="00381233">
              <w:rPr>
                <w:sz w:val="20"/>
                <w:szCs w:val="20"/>
                <w:lang w:val="en-US"/>
              </w:rPr>
              <w:t>ædres</w:t>
            </w:r>
            <w:proofErr w:type="spellEnd"/>
          </w:p>
        </w:tc>
        <w:tc>
          <w:tcPr>
            <w:tcW w:w="2268" w:type="dxa"/>
            <w:vMerge/>
            <w:shd w:val="clear" w:color="auto" w:fill="auto"/>
          </w:tcPr>
          <w:p w:rsidR="00381233" w:rsidRPr="0038123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58" w:type="dxa"/>
            <w:vMerge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381233" w:rsidRPr="00381233" w:rsidTr="006A4EC0">
        <w:tc>
          <w:tcPr>
            <w:tcW w:w="2665" w:type="dxa"/>
            <w:shd w:val="clear" w:color="auto" w:fill="auto"/>
          </w:tcPr>
          <w:p w:rsidR="00381233" w:rsidRPr="0038123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laboratory</w:t>
            </w:r>
          </w:p>
        </w:tc>
        <w:tc>
          <w:tcPr>
            <w:tcW w:w="1559" w:type="dxa"/>
            <w:shd w:val="clear" w:color="auto" w:fill="auto"/>
          </w:tcPr>
          <w:p w:rsidR="00381233" w:rsidRPr="00381233" w:rsidRDefault="00381233" w:rsidP="00EF2901">
            <w:pPr>
              <w:rPr>
                <w:sz w:val="20"/>
                <w:szCs w:val="20"/>
                <w:lang w:val="en-US"/>
              </w:rPr>
            </w:pPr>
            <w:proofErr w:type="spellStart"/>
            <w:r w:rsidRPr="00381233">
              <w:rPr>
                <w:sz w:val="20"/>
                <w:szCs w:val="20"/>
                <w:lang w:val="en-US"/>
              </w:rPr>
              <w:t>ləˈbɒrətri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:rsidR="00381233" w:rsidRPr="00381233" w:rsidRDefault="00381233" w:rsidP="00EF2901">
            <w:pPr>
              <w:rPr>
                <w:sz w:val="20"/>
                <w:szCs w:val="20"/>
                <w:lang w:val="en-US"/>
              </w:rPr>
            </w:pPr>
            <w:r w:rsidRPr="00381233">
              <w:rPr>
                <w:sz w:val="20"/>
                <w:szCs w:val="20"/>
                <w:lang w:val="en-US"/>
              </w:rPr>
              <w:t>ˈ</w:t>
            </w:r>
            <w:proofErr w:type="spellStart"/>
            <w:r w:rsidRPr="00381233">
              <w:rPr>
                <w:sz w:val="20"/>
                <w:szCs w:val="20"/>
                <w:lang w:val="en-US"/>
              </w:rPr>
              <w:t>læbrətɔːri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</w:tcPr>
          <w:p w:rsidR="00381233" w:rsidRPr="0038123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leisure</w:t>
            </w:r>
            <w:r w:rsidRPr="00381233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  <w:r w:rsidRPr="00381233">
              <w:rPr>
                <w:rFonts w:ascii="Nokia Sans S60" w:hAnsi="Nokia Sans S60" w:cs="Nokia Sans S60"/>
                <w:sz w:val="20"/>
                <w:szCs w:val="20"/>
              </w:rPr>
              <w:t>свободное время, отдых</w:t>
            </w:r>
          </w:p>
        </w:tc>
        <w:tc>
          <w:tcPr>
            <w:tcW w:w="1519" w:type="dxa"/>
            <w:vMerge w:val="restart"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  <w:r w:rsidRPr="00381233">
              <w:rPr>
                <w:sz w:val="20"/>
                <w:szCs w:val="20"/>
                <w:lang w:val="en-US"/>
              </w:rPr>
              <w:t>ˈ</w:t>
            </w:r>
            <w:proofErr w:type="spellStart"/>
            <w:r w:rsidRPr="00381233">
              <w:rPr>
                <w:sz w:val="20"/>
                <w:szCs w:val="20"/>
                <w:lang w:val="en-US"/>
              </w:rPr>
              <w:t>leʒə</w:t>
            </w:r>
            <w:proofErr w:type="spellEnd"/>
          </w:p>
        </w:tc>
        <w:tc>
          <w:tcPr>
            <w:tcW w:w="1458" w:type="dxa"/>
            <w:vMerge w:val="restart"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  <w:r w:rsidRPr="00381233">
              <w:rPr>
                <w:sz w:val="20"/>
                <w:szCs w:val="20"/>
                <w:lang w:val="en-US"/>
              </w:rPr>
              <w:t>ˈ</w:t>
            </w:r>
            <w:proofErr w:type="spellStart"/>
            <w:r w:rsidRPr="00381233">
              <w:rPr>
                <w:sz w:val="20"/>
                <w:szCs w:val="20"/>
                <w:lang w:val="en-US"/>
              </w:rPr>
              <w:t>liːʒər</w:t>
            </w:r>
            <w:proofErr w:type="spellEnd"/>
          </w:p>
        </w:tc>
      </w:tr>
      <w:tr w:rsidR="00381233" w:rsidRPr="00381233" w:rsidTr="001931F2">
        <w:trPr>
          <w:trHeight w:val="77"/>
        </w:trPr>
        <w:tc>
          <w:tcPr>
            <w:tcW w:w="2665" w:type="dxa"/>
            <w:shd w:val="clear" w:color="auto" w:fill="auto"/>
          </w:tcPr>
          <w:p w:rsidR="00381233" w:rsidRPr="0038123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route</w:t>
            </w:r>
            <w:r w:rsidRPr="00381233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  <w:r w:rsidRPr="00381233">
              <w:rPr>
                <w:rFonts w:ascii="Nokia Sans S60" w:hAnsi="Nokia Sans S60" w:cs="Nokia Sans S60"/>
                <w:sz w:val="20"/>
                <w:szCs w:val="20"/>
              </w:rPr>
              <w:t>(маршрут, путь)</w:t>
            </w:r>
          </w:p>
        </w:tc>
        <w:tc>
          <w:tcPr>
            <w:tcW w:w="1559" w:type="dxa"/>
            <w:shd w:val="clear" w:color="auto" w:fill="auto"/>
          </w:tcPr>
          <w:p w:rsidR="00381233" w:rsidRPr="00381233" w:rsidRDefault="00381233" w:rsidP="00EF2901">
            <w:pPr>
              <w:rPr>
                <w:sz w:val="20"/>
                <w:szCs w:val="20"/>
                <w:lang w:val="en-US"/>
              </w:rPr>
            </w:pPr>
            <w:proofErr w:type="spellStart"/>
            <w:r w:rsidRPr="00381233">
              <w:rPr>
                <w:sz w:val="20"/>
                <w:szCs w:val="20"/>
                <w:lang w:val="en-US"/>
              </w:rPr>
              <w:t>ruːt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:rsidR="00381233" w:rsidRPr="00381233" w:rsidRDefault="00381233" w:rsidP="00EF2901">
            <w:pPr>
              <w:rPr>
                <w:sz w:val="20"/>
                <w:szCs w:val="20"/>
                <w:lang w:val="en-US"/>
              </w:rPr>
            </w:pPr>
            <w:proofErr w:type="spellStart"/>
            <w:r w:rsidRPr="00381233">
              <w:rPr>
                <w:sz w:val="20"/>
                <w:szCs w:val="20"/>
                <w:lang w:val="en-US"/>
              </w:rPr>
              <w:t>raʊt</w:t>
            </w:r>
            <w:proofErr w:type="spellEnd"/>
          </w:p>
        </w:tc>
        <w:tc>
          <w:tcPr>
            <w:tcW w:w="2268" w:type="dxa"/>
            <w:vMerge/>
            <w:shd w:val="clear" w:color="auto" w:fill="auto"/>
          </w:tcPr>
          <w:p w:rsidR="00381233" w:rsidRPr="00381233" w:rsidRDefault="00381233" w:rsidP="00EF2901">
            <w:pPr>
              <w:rPr>
                <w:rFonts w:ascii="Nokia Sans S60" w:hAnsi="Nokia Sans S60" w:cs="Nokia Sans S60"/>
                <w:sz w:val="20"/>
                <w:szCs w:val="20"/>
              </w:rPr>
            </w:pPr>
          </w:p>
        </w:tc>
        <w:tc>
          <w:tcPr>
            <w:tcW w:w="1519" w:type="dxa"/>
            <w:vMerge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58" w:type="dxa"/>
            <w:vMerge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381233" w:rsidRPr="00381233" w:rsidTr="006A4EC0">
        <w:trPr>
          <w:trHeight w:val="301"/>
        </w:trPr>
        <w:tc>
          <w:tcPr>
            <w:tcW w:w="2665" w:type="dxa"/>
            <w:shd w:val="clear" w:color="auto" w:fill="auto"/>
          </w:tcPr>
          <w:p w:rsidR="00381233" w:rsidRPr="0038123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advertisement</w:t>
            </w:r>
          </w:p>
        </w:tc>
        <w:tc>
          <w:tcPr>
            <w:tcW w:w="1559" w:type="dxa"/>
            <w:shd w:val="clear" w:color="auto" w:fill="auto"/>
          </w:tcPr>
          <w:p w:rsidR="00381233" w:rsidRPr="00381233" w:rsidRDefault="00381233" w:rsidP="00EF2901">
            <w:pPr>
              <w:rPr>
                <w:sz w:val="20"/>
                <w:szCs w:val="20"/>
                <w:lang w:val="en-US"/>
              </w:rPr>
            </w:pPr>
            <w:proofErr w:type="spellStart"/>
            <w:r w:rsidRPr="00381233">
              <w:rPr>
                <w:sz w:val="20"/>
                <w:szCs w:val="20"/>
                <w:lang w:val="en-US"/>
              </w:rPr>
              <w:t>ədˈvɜːtɪsmənt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:rsidR="00381233" w:rsidRPr="00381233" w:rsidRDefault="00381233" w:rsidP="00EF2901">
            <w:pPr>
              <w:rPr>
                <w:sz w:val="20"/>
                <w:szCs w:val="20"/>
                <w:lang w:val="en-US"/>
              </w:rPr>
            </w:pPr>
            <w:r w:rsidRPr="00381233">
              <w:rPr>
                <w:sz w:val="20"/>
                <w:szCs w:val="20"/>
                <w:lang w:val="en-US"/>
              </w:rPr>
              <w:t>ˌ</w:t>
            </w:r>
            <w:proofErr w:type="spellStart"/>
            <w:r w:rsidRPr="00381233">
              <w:rPr>
                <w:sz w:val="20"/>
                <w:szCs w:val="20"/>
                <w:lang w:val="en-US"/>
              </w:rPr>
              <w:t>ædvərˈtaɪzmənt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381233" w:rsidRPr="0038123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neither</w:t>
            </w:r>
          </w:p>
        </w:tc>
        <w:tc>
          <w:tcPr>
            <w:tcW w:w="1519" w:type="dxa"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  <w:r w:rsidRPr="00381233">
              <w:rPr>
                <w:sz w:val="20"/>
                <w:szCs w:val="20"/>
                <w:lang w:val="en-US"/>
              </w:rPr>
              <w:t>ˈ</w:t>
            </w:r>
            <w:proofErr w:type="spellStart"/>
            <w:r w:rsidRPr="00381233">
              <w:rPr>
                <w:sz w:val="20"/>
                <w:szCs w:val="20"/>
                <w:lang w:val="en-US"/>
              </w:rPr>
              <w:t>naɪðə</w:t>
            </w:r>
            <w:proofErr w:type="spellEnd"/>
          </w:p>
        </w:tc>
        <w:tc>
          <w:tcPr>
            <w:tcW w:w="1458" w:type="dxa"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  <w:r w:rsidRPr="00381233">
              <w:rPr>
                <w:sz w:val="20"/>
                <w:szCs w:val="20"/>
                <w:lang w:val="en-US"/>
              </w:rPr>
              <w:t>ˈ</w:t>
            </w:r>
            <w:proofErr w:type="spellStart"/>
            <w:r w:rsidRPr="00381233">
              <w:rPr>
                <w:sz w:val="20"/>
                <w:szCs w:val="20"/>
                <w:lang w:val="en-US"/>
              </w:rPr>
              <w:t>niːðər</w:t>
            </w:r>
            <w:proofErr w:type="spellEnd"/>
          </w:p>
        </w:tc>
      </w:tr>
      <w:tr w:rsidR="00381233" w:rsidRPr="00381233" w:rsidTr="001931F2">
        <w:trPr>
          <w:trHeight w:val="119"/>
        </w:trPr>
        <w:tc>
          <w:tcPr>
            <w:tcW w:w="2665" w:type="dxa"/>
            <w:vMerge w:val="restart"/>
            <w:shd w:val="clear" w:color="auto" w:fill="auto"/>
          </w:tcPr>
          <w:p w:rsidR="00381233" w:rsidRPr="0038123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controversy</w:t>
            </w:r>
            <w:r w:rsidRPr="00381233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  <w:r w:rsidRPr="00381233">
              <w:rPr>
                <w:rFonts w:ascii="Nokia Sans S60" w:hAnsi="Nokia Sans S60" w:cs="Nokia Sans S60"/>
                <w:sz w:val="20"/>
                <w:szCs w:val="20"/>
              </w:rPr>
              <w:t>противоречивая ситуация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381233" w:rsidRPr="00381233" w:rsidRDefault="00381233" w:rsidP="00EF2901">
            <w:pPr>
              <w:rPr>
                <w:sz w:val="20"/>
                <w:szCs w:val="20"/>
                <w:lang w:val="en-US"/>
              </w:rPr>
            </w:pPr>
            <w:proofErr w:type="spellStart"/>
            <w:r w:rsidRPr="00381233">
              <w:rPr>
                <w:sz w:val="20"/>
                <w:szCs w:val="20"/>
                <w:lang w:val="en-US"/>
              </w:rPr>
              <w:t>kənˈtrɒvəsi</w:t>
            </w:r>
            <w:proofErr w:type="spellEnd"/>
          </w:p>
        </w:tc>
        <w:tc>
          <w:tcPr>
            <w:tcW w:w="1838" w:type="dxa"/>
            <w:vMerge w:val="restart"/>
            <w:shd w:val="clear" w:color="auto" w:fill="auto"/>
          </w:tcPr>
          <w:p w:rsidR="00381233" w:rsidRPr="00381233" w:rsidRDefault="00381233" w:rsidP="00EF2901">
            <w:pPr>
              <w:rPr>
                <w:sz w:val="20"/>
                <w:szCs w:val="20"/>
                <w:lang w:val="en-US"/>
              </w:rPr>
            </w:pPr>
            <w:r w:rsidRPr="00381233">
              <w:rPr>
                <w:sz w:val="20"/>
                <w:szCs w:val="20"/>
                <w:lang w:val="en-US"/>
              </w:rPr>
              <w:t>ˈ</w:t>
            </w:r>
            <w:proofErr w:type="spellStart"/>
            <w:r w:rsidRPr="00381233">
              <w:rPr>
                <w:sz w:val="20"/>
                <w:szCs w:val="20"/>
                <w:lang w:val="en-US"/>
              </w:rPr>
              <w:t>kɑːntrəvɜːrsi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381233" w:rsidRPr="0038123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either</w:t>
            </w:r>
          </w:p>
        </w:tc>
        <w:tc>
          <w:tcPr>
            <w:tcW w:w="1519" w:type="dxa"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  <w:r w:rsidRPr="00381233">
              <w:rPr>
                <w:sz w:val="20"/>
                <w:szCs w:val="20"/>
                <w:lang w:val="en-US"/>
              </w:rPr>
              <w:t>ˈ</w:t>
            </w:r>
            <w:proofErr w:type="spellStart"/>
            <w:r w:rsidRPr="00381233">
              <w:rPr>
                <w:sz w:val="20"/>
                <w:szCs w:val="20"/>
                <w:lang w:val="en-US"/>
              </w:rPr>
              <w:t>aɪðə</w:t>
            </w:r>
            <w:proofErr w:type="spellEnd"/>
          </w:p>
        </w:tc>
        <w:tc>
          <w:tcPr>
            <w:tcW w:w="1458" w:type="dxa"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  <w:r w:rsidRPr="00381233">
              <w:rPr>
                <w:sz w:val="20"/>
                <w:szCs w:val="20"/>
                <w:lang w:val="en-US"/>
              </w:rPr>
              <w:t>ˈ</w:t>
            </w:r>
            <w:proofErr w:type="spellStart"/>
            <w:r w:rsidRPr="00381233">
              <w:rPr>
                <w:sz w:val="20"/>
                <w:szCs w:val="20"/>
                <w:lang w:val="en-US"/>
              </w:rPr>
              <w:t>iːðər</w:t>
            </w:r>
            <w:proofErr w:type="spellEnd"/>
          </w:p>
        </w:tc>
      </w:tr>
      <w:tr w:rsidR="00381233" w:rsidRPr="00381233" w:rsidTr="006A4EC0">
        <w:tc>
          <w:tcPr>
            <w:tcW w:w="2665" w:type="dxa"/>
            <w:vMerge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381233" w:rsidRPr="00381233" w:rsidRDefault="00381233" w:rsidP="00EF290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8" w:type="dxa"/>
            <w:vMerge/>
            <w:shd w:val="clear" w:color="auto" w:fill="auto"/>
          </w:tcPr>
          <w:p w:rsidR="00381233" w:rsidRPr="00381233" w:rsidRDefault="00381233" w:rsidP="00EF290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:rsidR="00381233" w:rsidRPr="0038123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</w:p>
        </w:tc>
        <w:tc>
          <w:tcPr>
            <w:tcW w:w="1519" w:type="dxa"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58" w:type="dxa"/>
            <w:shd w:val="clear" w:color="auto" w:fill="auto"/>
          </w:tcPr>
          <w:p w:rsidR="00381233" w:rsidRPr="00381233" w:rsidRDefault="00381233" w:rsidP="00EF2901">
            <w:pPr>
              <w:rPr>
                <w:b/>
                <w:sz w:val="20"/>
                <w:szCs w:val="20"/>
                <w:lang w:val="en-US"/>
              </w:rPr>
            </w:pPr>
          </w:p>
        </w:tc>
      </w:tr>
    </w:tbl>
    <w:p w:rsidR="00B459D3" w:rsidRPr="007B7316" w:rsidRDefault="00B459D3" w:rsidP="00EF2901">
      <w:pPr>
        <w:rPr>
          <w:rFonts w:ascii="Nokia Sans S60" w:eastAsia="Century Gothic" w:hAnsi="Nokia Sans S60" w:cs="Nokia Sans S60"/>
          <w:sz w:val="10"/>
          <w:szCs w:val="20"/>
          <w:lang w:eastAsia="en-US"/>
        </w:rPr>
      </w:pPr>
    </w:p>
    <w:p w:rsidR="007B7316" w:rsidRPr="007B7316" w:rsidRDefault="007B7316" w:rsidP="00EF2901">
      <w:pPr>
        <w:rPr>
          <w:rFonts w:ascii="Nokia Sans S60" w:eastAsia="Century Gothic" w:hAnsi="Nokia Sans S60" w:cs="Nokia Sans S60"/>
          <w:b/>
          <w:sz w:val="20"/>
          <w:szCs w:val="20"/>
          <w:lang w:val="en-US" w:eastAsia="en-US"/>
        </w:rPr>
      </w:pPr>
      <w:r w:rsidRPr="007B7316">
        <w:rPr>
          <w:rFonts w:ascii="Nokia Sans S60" w:eastAsia="Century Gothic" w:hAnsi="Nokia Sans S60" w:cs="Nokia Sans S60"/>
          <w:b/>
          <w:sz w:val="20"/>
          <w:szCs w:val="20"/>
          <w:lang w:val="en-US" w:eastAsia="en-US"/>
        </w:rPr>
        <w:t>GRAMMAR</w:t>
      </w:r>
    </w:p>
    <w:tbl>
      <w:tblPr>
        <w:tblW w:w="11340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73"/>
        <w:gridCol w:w="4020"/>
        <w:gridCol w:w="5647"/>
      </w:tblGrid>
      <w:tr w:rsidR="00170057" w:rsidRPr="00B459D3" w:rsidTr="001931F2">
        <w:trPr>
          <w:trHeight w:val="85"/>
        </w:trPr>
        <w:tc>
          <w:tcPr>
            <w:tcW w:w="1673" w:type="dxa"/>
            <w:shd w:val="clear" w:color="auto" w:fill="F2F2F2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Name </w:t>
            </w:r>
          </w:p>
        </w:tc>
        <w:tc>
          <w:tcPr>
            <w:tcW w:w="9667" w:type="dxa"/>
            <w:gridSpan w:val="2"/>
            <w:shd w:val="clear" w:color="auto" w:fill="F2F2F2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The Gerund</w:t>
            </w:r>
          </w:p>
        </w:tc>
      </w:tr>
      <w:tr w:rsidR="00170057" w:rsidRPr="00B03A88" w:rsidTr="001931F2">
        <w:trPr>
          <w:trHeight w:val="884"/>
        </w:trPr>
        <w:tc>
          <w:tcPr>
            <w:tcW w:w="1673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Rule </w:t>
            </w:r>
          </w:p>
        </w:tc>
        <w:tc>
          <w:tcPr>
            <w:tcW w:w="9667" w:type="dxa"/>
            <w:gridSpan w:val="2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We use the Gerund:</w:t>
            </w:r>
          </w:p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1) </w:t>
            </w:r>
            <w:proofErr w:type="gramStart"/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after</w:t>
            </w:r>
            <w:proofErr w:type="gramEnd"/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some verbs (we have to remember them): </w:t>
            </w: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risk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, </w:t>
            </w: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love, like, hate, stop</w:t>
            </w:r>
            <w:r w:rsidRPr="00B459D3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 xml:space="preserve">   </w:t>
            </w: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# You risk missing your train. </w:t>
            </w:r>
          </w:p>
          <w:p w:rsidR="00170057" w:rsidRPr="00B459D3" w:rsidRDefault="00170057" w:rsidP="00EF2901">
            <w:pPr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2B2AAF1" wp14:editId="2B54C588">
                      <wp:simplePos x="0" y="0"/>
                      <wp:positionH relativeFrom="column">
                        <wp:posOffset>5056505</wp:posOffset>
                      </wp:positionH>
                      <wp:positionV relativeFrom="paragraph">
                        <wp:posOffset>130175</wp:posOffset>
                      </wp:positionV>
                      <wp:extent cx="695325" cy="476250"/>
                      <wp:effectExtent l="0" t="0" r="28575" b="1905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5325" cy="4762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B459D3" w:rsidRPr="00E55E41" w:rsidRDefault="00B459D3" w:rsidP="00170057">
                                  <w:pPr>
                                    <w:rPr>
                                      <w:rFonts w:ascii="Nokia Sans S60" w:hAnsi="Nokia Sans S60" w:cs="Nokia Sans S60"/>
                                      <w:b/>
                                      <w:sz w:val="44"/>
                                      <w:lang w:val="en-US"/>
                                    </w:rPr>
                                  </w:pPr>
                                  <w:r w:rsidRPr="00E55E41">
                                    <w:rPr>
                                      <w:rFonts w:ascii="Nokia Sans S60" w:hAnsi="Nokia Sans S60" w:cs="Nokia Sans S60"/>
                                      <w:b/>
                                      <w:sz w:val="44"/>
                                      <w:lang w:val="en-US"/>
                                    </w:rPr>
                                    <w:t>VPS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B2AA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2" o:spid="_x0000_s1026" type="#_x0000_t202" style="position:absolute;margin-left:398.15pt;margin-top:10.25pt;width:54.75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" fillcolor="window" strokeweight=".5pt">
                      <v:textbox>
                        <w:txbxContent>
                          <w:p w:rsidR="00B459D3" w:rsidRPr="00E55E41" w:rsidRDefault="00B459D3" w:rsidP="00170057">
                            <w:pPr>
                              <w:rPr>
                                <w:rFonts w:ascii="Nokia Sans S60" w:hAnsi="Nokia Sans S60" w:cs="Nokia Sans S60"/>
                                <w:b/>
                                <w:sz w:val="44"/>
                                <w:lang w:val="en-US"/>
                              </w:rPr>
                            </w:pPr>
                            <w:r w:rsidRPr="00E55E41">
                              <w:rPr>
                                <w:rFonts w:ascii="Nokia Sans S60" w:hAnsi="Nokia Sans S60" w:cs="Nokia Sans S60"/>
                                <w:b/>
                                <w:sz w:val="44"/>
                                <w:lang w:val="en-US"/>
                              </w:rPr>
                              <w:t>VPS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2) </w:t>
            </w:r>
            <w:proofErr w:type="gramStart"/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after</w:t>
            </w:r>
            <w:proofErr w:type="gramEnd"/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prepositions      </w:t>
            </w: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# I dream about living alone. I can’t live without eating </w:t>
            </w:r>
          </w:p>
          <w:p w:rsidR="00170057" w:rsidRPr="00B459D3" w:rsidRDefault="00170057" w:rsidP="00EF2901">
            <w:pPr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3) </w:t>
            </w:r>
            <w:proofErr w:type="gramStart"/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as</w:t>
            </w:r>
            <w:proofErr w:type="gramEnd"/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the subject of the sentence    </w:t>
            </w: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# Smoking is bad for you.</w:t>
            </w:r>
          </w:p>
        </w:tc>
      </w:tr>
      <w:tr w:rsidR="00170057" w:rsidRPr="00B03A88" w:rsidTr="001931F2">
        <w:trPr>
          <w:trHeight w:val="837"/>
        </w:trPr>
        <w:tc>
          <w:tcPr>
            <w:tcW w:w="1673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Structure</w:t>
            </w:r>
          </w:p>
        </w:tc>
        <w:tc>
          <w:tcPr>
            <w:tcW w:w="4020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The gerund can be:</w:t>
            </w:r>
          </w:p>
          <w:p w:rsidR="00170057" w:rsidRPr="00B459D3" w:rsidRDefault="00170057" w:rsidP="00EF2901">
            <w:pPr>
              <w:ind w:left="9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1. Active  </w:t>
            </w:r>
            <w:proofErr w:type="spellStart"/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Ving</w:t>
            </w:r>
            <w:proofErr w:type="spellEnd"/>
          </w:p>
          <w:p w:rsidR="00170057" w:rsidRPr="00B459D3" w:rsidRDefault="00170057" w:rsidP="00EF2901">
            <w:pPr>
              <w:ind w:left="90"/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# I am </w:t>
            </w:r>
            <w:r w:rsidR="003C204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interested in</w:t>
            </w: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inviting people over.</w:t>
            </w:r>
          </w:p>
          <w:p w:rsidR="00170057" w:rsidRPr="00B459D3" w:rsidRDefault="00170057" w:rsidP="00EF2901">
            <w:pPr>
              <w:ind w:left="9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2. Passive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being V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vertAlign w:val="subscript"/>
                <w:lang w:val="en-US"/>
              </w:rPr>
              <w:t>3</w:t>
            </w:r>
          </w:p>
          <w:p w:rsidR="00170057" w:rsidRPr="00B459D3" w:rsidRDefault="00170057" w:rsidP="00EF2901">
            <w:pPr>
              <w:ind w:left="90"/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# I am </w:t>
            </w:r>
            <w:r w:rsidR="003C204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interested in</w:t>
            </w:r>
            <w:r w:rsidR="003C204E"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being invited to a party.</w:t>
            </w:r>
          </w:p>
        </w:tc>
        <w:tc>
          <w:tcPr>
            <w:tcW w:w="5647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The negative form is </w:t>
            </w:r>
            <w:proofErr w:type="spellStart"/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not+Ving</w:t>
            </w:r>
            <w:proofErr w:type="spellEnd"/>
          </w:p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1. Active: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not + </w:t>
            </w:r>
            <w:proofErr w:type="spellStart"/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Ving</w:t>
            </w:r>
            <w:proofErr w:type="spellEnd"/>
          </w:p>
          <w:p w:rsidR="00170057" w:rsidRPr="00B459D3" w:rsidRDefault="00170057" w:rsidP="00EF2901">
            <w:pPr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# I am </w:t>
            </w:r>
            <w:r w:rsidR="003C204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interested in</w:t>
            </w:r>
            <w:r w:rsidR="003C204E"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not inviting them</w:t>
            </w:r>
          </w:p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2. Passive: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not + being + </w:t>
            </w:r>
            <w:proofErr w:type="spellStart"/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Ving</w:t>
            </w:r>
            <w:proofErr w:type="spellEnd"/>
          </w:p>
          <w:p w:rsidR="00170057" w:rsidRPr="00B459D3" w:rsidRDefault="00170057" w:rsidP="00EF2901">
            <w:pPr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# I am </w:t>
            </w:r>
            <w:r w:rsidR="003C204E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interested in</w:t>
            </w:r>
            <w:r w:rsidR="003C204E"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not being invited</w:t>
            </w:r>
          </w:p>
        </w:tc>
      </w:tr>
      <w:tr w:rsidR="00170057" w:rsidRPr="00B459D3" w:rsidTr="001931F2">
        <w:trPr>
          <w:trHeight w:val="132"/>
        </w:trPr>
        <w:tc>
          <w:tcPr>
            <w:tcW w:w="1673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Special Features</w:t>
            </w:r>
          </w:p>
        </w:tc>
        <w:tc>
          <w:tcPr>
            <w:tcW w:w="9667" w:type="dxa"/>
            <w:gridSpan w:val="2"/>
            <w:shd w:val="clear" w:color="auto" w:fill="auto"/>
          </w:tcPr>
          <w:p w:rsidR="00170057" w:rsidRPr="00B459D3" w:rsidRDefault="00170057" w:rsidP="00EF2901">
            <w:pPr>
              <w:shd w:val="clear" w:color="auto" w:fill="FFFFFF"/>
              <w:tabs>
                <w:tab w:val="left" w:pos="518"/>
              </w:tabs>
              <w:ind w:left="33"/>
              <w:rPr>
                <w:rFonts w:ascii="Nokia Sans S60" w:hAnsi="Nokia Sans S60" w:cs="Nokia Sans S60"/>
                <w:iCs/>
                <w:color w:val="000000"/>
                <w:spacing w:val="-8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color w:val="000000"/>
                <w:spacing w:val="-22"/>
                <w:sz w:val="20"/>
                <w:szCs w:val="20"/>
                <w:lang w:val="en-US"/>
              </w:rPr>
              <w:t>NB:</w:t>
            </w:r>
            <w:r w:rsidRPr="00B459D3">
              <w:rPr>
                <w:rFonts w:ascii="Nokia Sans S60" w:hAnsi="Nokia Sans S60" w:cs="Nokia Sans S60"/>
                <w:color w:val="000000"/>
                <w:spacing w:val="-22"/>
                <w:sz w:val="20"/>
                <w:szCs w:val="20"/>
                <w:lang w:val="en-US"/>
              </w:rPr>
              <w:t xml:space="preserve">  </w:t>
            </w:r>
            <w:r w:rsidRPr="00B459D3">
              <w:rPr>
                <w:rFonts w:ascii="Nokia Sans S60" w:hAnsi="Nokia Sans S60" w:cs="Nokia Sans S60"/>
                <w:iCs/>
                <w:color w:val="000000"/>
                <w:spacing w:val="-8"/>
                <w:sz w:val="20"/>
                <w:szCs w:val="20"/>
                <w:lang w:val="en-US"/>
              </w:rPr>
              <w:t xml:space="preserve">We </w:t>
            </w:r>
            <w:r w:rsidRPr="00B459D3">
              <w:rPr>
                <w:rFonts w:ascii="Nokia Sans S60" w:hAnsi="Nokia Sans S60" w:cs="Nokia Sans S60"/>
                <w:b/>
                <w:iCs/>
                <w:color w:val="000000"/>
                <w:spacing w:val="-8"/>
                <w:sz w:val="20"/>
                <w:szCs w:val="20"/>
                <w:lang w:val="en-US"/>
              </w:rPr>
              <w:t>don’t have to</w:t>
            </w:r>
            <w:r w:rsidRPr="00B459D3">
              <w:rPr>
                <w:rFonts w:ascii="Nokia Sans S60" w:hAnsi="Nokia Sans S60" w:cs="Nokia Sans S60"/>
                <w:iCs/>
                <w:color w:val="000000"/>
                <w:spacing w:val="-8"/>
                <w:sz w:val="20"/>
                <w:szCs w:val="20"/>
                <w:lang w:val="en-US"/>
              </w:rPr>
              <w:t xml:space="preserve"> use Passive Gerund </w:t>
            </w:r>
            <w:r w:rsidRPr="00B459D3">
              <w:rPr>
                <w:rFonts w:ascii="Nokia Sans S60" w:hAnsi="Nokia Sans S60" w:cs="Nokia Sans S60"/>
                <w:color w:val="000000"/>
                <w:spacing w:val="-22"/>
                <w:sz w:val="20"/>
                <w:szCs w:val="20"/>
                <w:lang w:val="en-US"/>
              </w:rPr>
              <w:t>a</w:t>
            </w:r>
            <w:r w:rsidRPr="00B459D3">
              <w:rPr>
                <w:rFonts w:ascii="Nokia Sans S60" w:hAnsi="Nokia Sans S60" w:cs="Nokia Sans S60"/>
                <w:color w:val="000000"/>
                <w:spacing w:val="-8"/>
                <w:sz w:val="20"/>
                <w:szCs w:val="20"/>
                <w:lang w:val="en-US"/>
              </w:rPr>
              <w:t xml:space="preserve">fter the verbs: </w:t>
            </w:r>
            <w:r w:rsidRPr="00B459D3">
              <w:rPr>
                <w:rFonts w:ascii="Nokia Sans S60" w:hAnsi="Nokia Sans S60" w:cs="Nokia Sans S60"/>
                <w:b/>
                <w:iCs/>
                <w:color w:val="000000"/>
                <w:spacing w:val="-8"/>
                <w:sz w:val="20"/>
                <w:szCs w:val="20"/>
                <w:lang w:val="en-US"/>
              </w:rPr>
              <w:t>need, deserve, require, be worth</w:t>
            </w:r>
            <w:r w:rsidRPr="00B459D3">
              <w:rPr>
                <w:rFonts w:ascii="Nokia Sans S60" w:hAnsi="Nokia Sans S60" w:cs="Nokia Sans S60"/>
                <w:iCs/>
                <w:color w:val="000000"/>
                <w:spacing w:val="-8"/>
                <w:sz w:val="20"/>
                <w:szCs w:val="20"/>
                <w:lang w:val="en-US"/>
              </w:rPr>
              <w:t xml:space="preserve"> </w:t>
            </w:r>
          </w:p>
          <w:p w:rsidR="00170057" w:rsidRPr="00B459D3" w:rsidRDefault="00170057" w:rsidP="00EF2901">
            <w:pPr>
              <w:rPr>
                <w:rFonts w:ascii="Nokia Sans S60" w:hAnsi="Nokia Sans S60" w:cs="Nokia Sans S60"/>
                <w:bCs/>
                <w:i/>
                <w:color w:val="000000"/>
                <w:spacing w:val="-8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color w:val="000000"/>
                <w:spacing w:val="-8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i/>
                <w:color w:val="000000"/>
                <w:spacing w:val="-8"/>
                <w:sz w:val="20"/>
                <w:szCs w:val="20"/>
                <w:lang w:val="en-US"/>
              </w:rPr>
              <w:t xml:space="preserve"># The room </w:t>
            </w:r>
            <w:r w:rsidRPr="00B459D3">
              <w:rPr>
                <w:rFonts w:ascii="Nokia Sans S60" w:hAnsi="Nokia Sans S60" w:cs="Nokia Sans S60"/>
                <w:i/>
                <w:iCs/>
                <w:color w:val="000000"/>
                <w:spacing w:val="-8"/>
                <w:sz w:val="20"/>
                <w:szCs w:val="20"/>
                <w:lang w:val="en-US"/>
              </w:rPr>
              <w:t xml:space="preserve">needs </w:t>
            </w:r>
            <w:r w:rsidRPr="00B459D3">
              <w:rPr>
                <w:rFonts w:ascii="Nokia Sans S60" w:hAnsi="Nokia Sans S60" w:cs="Nokia Sans S60"/>
                <w:bCs/>
                <w:i/>
                <w:color w:val="000000"/>
                <w:spacing w:val="-8"/>
                <w:sz w:val="20"/>
                <w:szCs w:val="20"/>
                <w:lang w:val="en-US"/>
              </w:rPr>
              <w:t xml:space="preserve">painting. </w:t>
            </w:r>
            <w:r w:rsidRPr="00B459D3">
              <w:rPr>
                <w:rFonts w:ascii="Nokia Sans S60" w:hAnsi="Nokia Sans S60" w:cs="Nokia Sans S60"/>
                <w:i/>
                <w:color w:val="000000"/>
                <w:spacing w:val="-7"/>
                <w:sz w:val="20"/>
                <w:szCs w:val="20"/>
                <w:lang w:val="en-US"/>
              </w:rPr>
              <w:t xml:space="preserve">The film </w:t>
            </w:r>
            <w:r w:rsidRPr="00B459D3">
              <w:rPr>
                <w:rFonts w:ascii="Nokia Sans S60" w:hAnsi="Nokia Sans S60" w:cs="Nokia Sans S60"/>
                <w:i/>
                <w:iCs/>
                <w:color w:val="000000"/>
                <w:spacing w:val="-7"/>
                <w:sz w:val="20"/>
                <w:szCs w:val="20"/>
                <w:lang w:val="en-US"/>
              </w:rPr>
              <w:t xml:space="preserve">is worth watching. </w:t>
            </w:r>
            <w:r w:rsidRPr="00B459D3">
              <w:rPr>
                <w:rFonts w:ascii="Nokia Sans S60" w:hAnsi="Nokia Sans S60" w:cs="Nokia Sans S60"/>
                <w:i/>
                <w:color w:val="000000"/>
                <w:spacing w:val="-8"/>
                <w:sz w:val="20"/>
                <w:szCs w:val="20"/>
                <w:lang w:val="en-US"/>
              </w:rPr>
              <w:t xml:space="preserve">The child </w:t>
            </w:r>
            <w:r w:rsidRPr="00B459D3">
              <w:rPr>
                <w:rFonts w:ascii="Nokia Sans S60" w:hAnsi="Nokia Sans S60" w:cs="Nokia Sans S60"/>
                <w:i/>
                <w:iCs/>
                <w:color w:val="000000"/>
                <w:spacing w:val="-8"/>
                <w:sz w:val="20"/>
                <w:szCs w:val="20"/>
                <w:lang w:val="en-US"/>
              </w:rPr>
              <w:t xml:space="preserve">deserves </w:t>
            </w:r>
            <w:r w:rsidRPr="00B459D3">
              <w:rPr>
                <w:rFonts w:ascii="Nokia Sans S60" w:hAnsi="Nokia Sans S60" w:cs="Nokia Sans S60"/>
                <w:bCs/>
                <w:i/>
                <w:color w:val="000000"/>
                <w:spacing w:val="-8"/>
                <w:sz w:val="20"/>
                <w:szCs w:val="20"/>
                <w:lang w:val="en-US"/>
              </w:rPr>
              <w:t xml:space="preserve">praising. It requires doing. </w:t>
            </w:r>
            <w:r w:rsidRPr="00B459D3">
              <w:rPr>
                <w:rFonts w:ascii="Nokia Sans S60" w:hAnsi="Nokia Sans S60" w:cs="Nokia Sans S60"/>
                <w:bCs/>
                <w:i/>
                <w:color w:val="000000"/>
                <w:spacing w:val="-8"/>
                <w:sz w:val="20"/>
                <w:szCs w:val="20"/>
              </w:rPr>
              <w:t>Это</w:t>
            </w:r>
            <w:r w:rsidRPr="00B459D3">
              <w:rPr>
                <w:rFonts w:ascii="Nokia Sans S60" w:hAnsi="Nokia Sans S60" w:cs="Nokia Sans S60"/>
                <w:bCs/>
                <w:i/>
                <w:color w:val="000000"/>
                <w:spacing w:val="-8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bCs/>
                <w:i/>
                <w:color w:val="000000"/>
                <w:spacing w:val="-8"/>
                <w:sz w:val="20"/>
                <w:szCs w:val="20"/>
              </w:rPr>
              <w:t>нужно</w:t>
            </w:r>
            <w:r w:rsidRPr="00B459D3">
              <w:rPr>
                <w:rFonts w:ascii="Nokia Sans S60" w:hAnsi="Nokia Sans S60" w:cs="Nokia Sans S60"/>
                <w:bCs/>
                <w:i/>
                <w:color w:val="000000"/>
                <w:spacing w:val="-8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bCs/>
                <w:i/>
                <w:color w:val="000000"/>
                <w:spacing w:val="-8"/>
                <w:sz w:val="20"/>
                <w:szCs w:val="20"/>
              </w:rPr>
              <w:t>сделать</w:t>
            </w:r>
          </w:p>
        </w:tc>
      </w:tr>
    </w:tbl>
    <w:p w:rsidR="00170057" w:rsidRPr="00E305FE" w:rsidRDefault="00170057" w:rsidP="00EF2901">
      <w:pPr>
        <w:rPr>
          <w:rFonts w:ascii="Nokia Sans S60" w:eastAsia="Century Gothic" w:hAnsi="Nokia Sans S60" w:cs="Nokia Sans S60"/>
          <w:sz w:val="10"/>
          <w:szCs w:val="20"/>
          <w:lang w:val="en-US" w:eastAsia="en-US"/>
        </w:rPr>
      </w:pPr>
    </w:p>
    <w:p w:rsidR="00170057" w:rsidRPr="00B459D3" w:rsidRDefault="003C204E" w:rsidP="00EF2901">
      <w:pPr>
        <w:rPr>
          <w:rFonts w:ascii="Nokia Sans S60" w:hAnsi="Nokia Sans S60" w:cs="Nokia Sans S60"/>
          <w:b/>
          <w:sz w:val="20"/>
          <w:szCs w:val="20"/>
          <w:lang w:val="en-US"/>
        </w:rPr>
      </w:pPr>
      <w:r>
        <w:rPr>
          <w:rFonts w:ascii="Nokia Sans S60" w:hAnsi="Nokia Sans S60" w:cs="Nokia Sans S60"/>
          <w:b/>
          <w:sz w:val="20"/>
          <w:szCs w:val="20"/>
          <w:lang w:val="en-US"/>
        </w:rPr>
        <w:t>GERUND STRUCTURES</w:t>
      </w:r>
      <w:r w:rsidR="00170057" w:rsidRPr="00B459D3">
        <w:rPr>
          <w:rFonts w:ascii="Nokia Sans S60" w:hAnsi="Nokia Sans S60" w:cs="Nokia Sans S60"/>
          <w:b/>
          <w:sz w:val="20"/>
          <w:szCs w:val="20"/>
          <w:lang w:val="en-US"/>
        </w:rPr>
        <w:t>:</w:t>
      </w:r>
    </w:p>
    <w:tbl>
      <w:tblPr>
        <w:tblW w:w="11340" w:type="dxa"/>
        <w:tblInd w:w="-5" w:type="dxa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ook w:val="04A0" w:firstRow="1" w:lastRow="0" w:firstColumn="1" w:lastColumn="0" w:noHBand="0" w:noVBand="1"/>
      </w:tblPr>
      <w:tblGrid>
        <w:gridCol w:w="7003"/>
        <w:gridCol w:w="1445"/>
        <w:gridCol w:w="1446"/>
        <w:gridCol w:w="1446"/>
      </w:tblGrid>
      <w:tr w:rsidR="00170057" w:rsidRPr="00B459D3" w:rsidTr="001931F2">
        <w:trPr>
          <w:trHeight w:val="298"/>
        </w:trPr>
        <w:tc>
          <w:tcPr>
            <w:tcW w:w="7003" w:type="dxa"/>
            <w:vMerge w:val="restart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1. Possessive pronouns (</w:t>
            </w:r>
            <w:proofErr w:type="spellStart"/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чей</w:t>
            </w:r>
            <w:proofErr w:type="spellEnd"/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?) and nouns (’s) are used before -</w:t>
            </w:r>
            <w:proofErr w:type="spellStart"/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ing</w:t>
            </w:r>
            <w:proofErr w:type="spellEnd"/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forms. </w:t>
            </w:r>
          </w:p>
          <w:p w:rsidR="00170057" w:rsidRPr="00B459D3" w:rsidRDefault="00170057" w:rsidP="00EF2901">
            <w:pPr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# </w:t>
            </w: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Do you mind my smoking? </w:t>
            </w:r>
          </w:p>
          <w:p w:rsidR="00170057" w:rsidRPr="00B459D3" w:rsidRDefault="00170057" w:rsidP="00EF2901">
            <w:pPr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# </w:t>
            </w: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She was angry at Lina's trying to lie to her.</w:t>
            </w:r>
          </w:p>
        </w:tc>
        <w:tc>
          <w:tcPr>
            <w:tcW w:w="1445" w:type="dxa"/>
            <w:shd w:val="clear" w:color="auto" w:fill="DEEAF6" w:themeFill="accent1" w:themeFillTint="33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Subject</w:t>
            </w:r>
          </w:p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Pronouns</w:t>
            </w:r>
          </w:p>
        </w:tc>
        <w:tc>
          <w:tcPr>
            <w:tcW w:w="1446" w:type="dxa"/>
            <w:shd w:val="clear" w:color="auto" w:fill="DEEAF6" w:themeFill="accent1" w:themeFillTint="33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Possessive pronouns:</w:t>
            </w:r>
          </w:p>
        </w:tc>
        <w:tc>
          <w:tcPr>
            <w:tcW w:w="1446" w:type="dxa"/>
            <w:shd w:val="clear" w:color="auto" w:fill="DEEAF6" w:themeFill="accent1" w:themeFillTint="33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Object pronouns</w:t>
            </w:r>
          </w:p>
        </w:tc>
      </w:tr>
      <w:tr w:rsidR="00170057" w:rsidRPr="00B459D3" w:rsidTr="001931F2">
        <w:trPr>
          <w:trHeight w:val="244"/>
        </w:trPr>
        <w:tc>
          <w:tcPr>
            <w:tcW w:w="7003" w:type="dxa"/>
            <w:vMerge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</w:p>
        </w:tc>
        <w:tc>
          <w:tcPr>
            <w:tcW w:w="1445" w:type="dxa"/>
            <w:shd w:val="clear" w:color="auto" w:fill="F2F2F2" w:themeFill="background1" w:themeFillShade="F2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I </w:t>
            </w:r>
          </w:p>
        </w:tc>
        <w:tc>
          <w:tcPr>
            <w:tcW w:w="1446" w:type="dxa"/>
            <w:shd w:val="clear" w:color="auto" w:fill="F2F2F2" w:themeFill="background1" w:themeFillShade="F2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my</w:t>
            </w:r>
          </w:p>
        </w:tc>
        <w:tc>
          <w:tcPr>
            <w:tcW w:w="1446" w:type="dxa"/>
            <w:shd w:val="clear" w:color="auto" w:fill="F2F2F2" w:themeFill="background1" w:themeFillShade="F2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me</w:t>
            </w:r>
          </w:p>
        </w:tc>
      </w:tr>
      <w:tr w:rsidR="00170057" w:rsidRPr="00B459D3" w:rsidTr="001931F2">
        <w:trPr>
          <w:trHeight w:val="298"/>
        </w:trPr>
        <w:tc>
          <w:tcPr>
            <w:tcW w:w="7003" w:type="dxa"/>
            <w:vMerge w:val="restart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2. In an informal style it is more common to use object forms </w:t>
            </w:r>
          </w:p>
          <w:p w:rsidR="00170057" w:rsidRPr="00B459D3" w:rsidRDefault="00170057" w:rsidP="00EF2901">
            <w:pPr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# Do you mind me smoking? </w:t>
            </w:r>
          </w:p>
          <w:p w:rsidR="00170057" w:rsidRPr="00B459D3" w:rsidRDefault="00170057" w:rsidP="00EF2901">
            <w:pPr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# She was angry at Lina trying to lie to her.</w:t>
            </w:r>
          </w:p>
        </w:tc>
        <w:tc>
          <w:tcPr>
            <w:tcW w:w="1445" w:type="dxa"/>
            <w:shd w:val="clear" w:color="auto" w:fill="F2F2F2" w:themeFill="background1" w:themeFillShade="F2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you </w:t>
            </w:r>
          </w:p>
        </w:tc>
        <w:tc>
          <w:tcPr>
            <w:tcW w:w="1446" w:type="dxa"/>
            <w:shd w:val="clear" w:color="auto" w:fill="F2F2F2" w:themeFill="background1" w:themeFillShade="F2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your</w:t>
            </w:r>
          </w:p>
        </w:tc>
        <w:tc>
          <w:tcPr>
            <w:tcW w:w="1446" w:type="dxa"/>
            <w:shd w:val="clear" w:color="auto" w:fill="F2F2F2" w:themeFill="background1" w:themeFillShade="F2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you</w:t>
            </w:r>
          </w:p>
        </w:tc>
      </w:tr>
      <w:tr w:rsidR="00170057" w:rsidRPr="00B459D3" w:rsidTr="001931F2">
        <w:trPr>
          <w:trHeight w:val="189"/>
        </w:trPr>
        <w:tc>
          <w:tcPr>
            <w:tcW w:w="7003" w:type="dxa"/>
            <w:vMerge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</w:p>
        </w:tc>
        <w:tc>
          <w:tcPr>
            <w:tcW w:w="1445" w:type="dxa"/>
            <w:shd w:val="clear" w:color="auto" w:fill="F2F2F2" w:themeFill="background1" w:themeFillShade="F2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he </w:t>
            </w:r>
          </w:p>
        </w:tc>
        <w:tc>
          <w:tcPr>
            <w:tcW w:w="1446" w:type="dxa"/>
            <w:shd w:val="clear" w:color="auto" w:fill="F2F2F2" w:themeFill="background1" w:themeFillShade="F2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his</w:t>
            </w:r>
          </w:p>
        </w:tc>
        <w:tc>
          <w:tcPr>
            <w:tcW w:w="1446" w:type="dxa"/>
            <w:shd w:val="clear" w:color="auto" w:fill="F2F2F2" w:themeFill="background1" w:themeFillShade="F2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him</w:t>
            </w:r>
          </w:p>
        </w:tc>
      </w:tr>
      <w:tr w:rsidR="00170057" w:rsidRPr="00B459D3" w:rsidTr="001931F2">
        <w:trPr>
          <w:trHeight w:val="231"/>
        </w:trPr>
        <w:tc>
          <w:tcPr>
            <w:tcW w:w="7003" w:type="dxa"/>
            <w:vMerge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</w:p>
        </w:tc>
        <w:tc>
          <w:tcPr>
            <w:tcW w:w="1445" w:type="dxa"/>
            <w:shd w:val="clear" w:color="auto" w:fill="F2F2F2" w:themeFill="background1" w:themeFillShade="F2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she </w:t>
            </w:r>
          </w:p>
        </w:tc>
        <w:tc>
          <w:tcPr>
            <w:tcW w:w="1446" w:type="dxa"/>
            <w:shd w:val="clear" w:color="auto" w:fill="F2F2F2" w:themeFill="background1" w:themeFillShade="F2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her</w:t>
            </w:r>
          </w:p>
        </w:tc>
        <w:tc>
          <w:tcPr>
            <w:tcW w:w="1446" w:type="dxa"/>
            <w:shd w:val="clear" w:color="auto" w:fill="F2F2F2" w:themeFill="background1" w:themeFillShade="F2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her</w:t>
            </w:r>
          </w:p>
        </w:tc>
      </w:tr>
      <w:tr w:rsidR="00170057" w:rsidRPr="00B459D3" w:rsidTr="001931F2">
        <w:trPr>
          <w:trHeight w:val="299"/>
        </w:trPr>
        <w:tc>
          <w:tcPr>
            <w:tcW w:w="7003" w:type="dxa"/>
            <w:vMerge w:val="restart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NB: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After some verbs (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see, hear, watch, </w:t>
            </w:r>
            <w:proofErr w:type="gramStart"/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feel</w:t>
            </w:r>
            <w:proofErr w:type="gramEnd"/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) possessives are not normally used with -</w:t>
            </w:r>
            <w:proofErr w:type="spellStart"/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ing</w:t>
            </w:r>
            <w:proofErr w:type="spellEnd"/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forms. </w:t>
            </w:r>
            <w:r w:rsidRPr="00B459D3">
              <w:rPr>
                <w:rFonts w:ascii="Nokia Sans S60" w:hAnsi="Nokia Sans S60" w:cs="Nokia Sans S60"/>
                <w:sz w:val="20"/>
                <w:szCs w:val="20"/>
                <w:u w:val="single"/>
                <w:lang w:val="en-US"/>
              </w:rPr>
              <w:t>Use object pronouns</w:t>
            </w:r>
            <w:proofErr w:type="gramStart"/>
            <w:r w:rsidRPr="00B459D3">
              <w:rPr>
                <w:rFonts w:ascii="Nokia Sans S60" w:hAnsi="Nokia Sans S60" w:cs="Nokia Sans S60"/>
                <w:sz w:val="20"/>
                <w:szCs w:val="20"/>
                <w:u w:val="single"/>
                <w:lang w:val="en-US"/>
              </w:rPr>
              <w:t>!‼</w:t>
            </w:r>
            <w:proofErr w:type="gramEnd"/>
            <w:r w:rsidRPr="00B459D3">
              <w:rPr>
                <w:rFonts w:ascii="Nokia Sans S60" w:hAnsi="Nokia Sans S60" w:cs="Nokia Sans S60"/>
                <w:sz w:val="20"/>
                <w:szCs w:val="20"/>
                <w:u w:val="single"/>
                <w:lang w:val="en-US"/>
              </w:rPr>
              <w:t xml:space="preserve"> </w:t>
            </w:r>
          </w:p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u w:val="single"/>
                <w:lang w:val="en-US"/>
              </w:rPr>
            </w:pP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# I saw him getting out of the car.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45" w:type="dxa"/>
            <w:shd w:val="clear" w:color="auto" w:fill="F2F2F2" w:themeFill="background1" w:themeFillShade="F2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it</w:t>
            </w:r>
          </w:p>
        </w:tc>
        <w:tc>
          <w:tcPr>
            <w:tcW w:w="1446" w:type="dxa"/>
            <w:shd w:val="clear" w:color="auto" w:fill="F2F2F2" w:themeFill="background1" w:themeFillShade="F2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its</w:t>
            </w:r>
          </w:p>
        </w:tc>
        <w:tc>
          <w:tcPr>
            <w:tcW w:w="1446" w:type="dxa"/>
            <w:shd w:val="clear" w:color="auto" w:fill="F2F2F2" w:themeFill="background1" w:themeFillShade="F2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it</w:t>
            </w:r>
          </w:p>
        </w:tc>
      </w:tr>
      <w:tr w:rsidR="00170057" w:rsidRPr="00B459D3" w:rsidTr="001931F2">
        <w:trPr>
          <w:trHeight w:val="258"/>
        </w:trPr>
        <w:tc>
          <w:tcPr>
            <w:tcW w:w="7003" w:type="dxa"/>
            <w:vMerge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</w:p>
        </w:tc>
        <w:tc>
          <w:tcPr>
            <w:tcW w:w="1445" w:type="dxa"/>
            <w:shd w:val="clear" w:color="auto" w:fill="F2F2F2" w:themeFill="background1" w:themeFillShade="F2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we</w:t>
            </w:r>
          </w:p>
        </w:tc>
        <w:tc>
          <w:tcPr>
            <w:tcW w:w="1446" w:type="dxa"/>
            <w:shd w:val="clear" w:color="auto" w:fill="F2F2F2" w:themeFill="background1" w:themeFillShade="F2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our</w:t>
            </w:r>
          </w:p>
        </w:tc>
        <w:tc>
          <w:tcPr>
            <w:tcW w:w="1446" w:type="dxa"/>
            <w:shd w:val="clear" w:color="auto" w:fill="F2F2F2" w:themeFill="background1" w:themeFillShade="F2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us</w:t>
            </w:r>
          </w:p>
        </w:tc>
      </w:tr>
      <w:tr w:rsidR="00170057" w:rsidRPr="00B459D3" w:rsidTr="001931F2">
        <w:trPr>
          <w:trHeight w:val="258"/>
        </w:trPr>
        <w:tc>
          <w:tcPr>
            <w:tcW w:w="7003" w:type="dxa"/>
            <w:vMerge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</w:p>
        </w:tc>
        <w:tc>
          <w:tcPr>
            <w:tcW w:w="1445" w:type="dxa"/>
            <w:shd w:val="clear" w:color="auto" w:fill="F2F2F2" w:themeFill="background1" w:themeFillShade="F2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they</w:t>
            </w:r>
          </w:p>
        </w:tc>
        <w:tc>
          <w:tcPr>
            <w:tcW w:w="1446" w:type="dxa"/>
            <w:shd w:val="clear" w:color="auto" w:fill="F2F2F2" w:themeFill="background1" w:themeFillShade="F2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their</w:t>
            </w:r>
          </w:p>
        </w:tc>
        <w:tc>
          <w:tcPr>
            <w:tcW w:w="1446" w:type="dxa"/>
            <w:shd w:val="clear" w:color="auto" w:fill="F2F2F2" w:themeFill="background1" w:themeFillShade="F2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them</w:t>
            </w:r>
          </w:p>
        </w:tc>
      </w:tr>
    </w:tbl>
    <w:p w:rsidR="00170057" w:rsidRPr="00E305FE" w:rsidRDefault="00170057" w:rsidP="00EF2901">
      <w:pPr>
        <w:rPr>
          <w:rFonts w:ascii="Nokia Sans S60" w:eastAsia="Century Gothic" w:hAnsi="Nokia Sans S60" w:cs="Nokia Sans S60"/>
          <w:sz w:val="10"/>
          <w:szCs w:val="20"/>
          <w:lang w:eastAsia="en-US"/>
        </w:rPr>
      </w:pPr>
    </w:p>
    <w:tbl>
      <w:tblPr>
        <w:tblW w:w="11340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38"/>
        <w:gridCol w:w="3907"/>
        <w:gridCol w:w="6095"/>
      </w:tblGrid>
      <w:tr w:rsidR="00381233" w:rsidRPr="00B459D3" w:rsidTr="001931F2">
        <w:tc>
          <w:tcPr>
            <w:tcW w:w="1338" w:type="dxa"/>
            <w:shd w:val="clear" w:color="auto" w:fill="F2F2F2" w:themeFill="background1" w:themeFillShade="F2"/>
          </w:tcPr>
          <w:p w:rsidR="00381233" w:rsidRPr="00B459D3" w:rsidRDefault="00381233" w:rsidP="00EF2901">
            <w:pPr>
              <w:rPr>
                <w:rFonts w:ascii="Nokia Sans S60" w:hAnsi="Nokia Sans S60" w:cs="Nokia Sans S60"/>
                <w:b/>
                <w:noProof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noProof/>
                <w:sz w:val="20"/>
                <w:szCs w:val="20"/>
              </w:rPr>
              <w:t xml:space="preserve">Name </w:t>
            </w:r>
          </w:p>
        </w:tc>
        <w:tc>
          <w:tcPr>
            <w:tcW w:w="10002" w:type="dxa"/>
            <w:gridSpan w:val="2"/>
            <w:shd w:val="clear" w:color="auto" w:fill="F2F2F2" w:themeFill="background1" w:themeFillShade="F2"/>
          </w:tcPr>
          <w:p w:rsidR="00381233" w:rsidRPr="00B459D3" w:rsidRDefault="00381233" w:rsidP="00EF2901">
            <w:pPr>
              <w:rPr>
                <w:rFonts w:ascii="Nokia Sans S60" w:hAnsi="Nokia Sans S60" w:cs="Nokia Sans S60"/>
                <w:b/>
                <w:noProof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noProof/>
                <w:sz w:val="20"/>
                <w:szCs w:val="20"/>
                <w:lang w:val="en-US"/>
              </w:rPr>
              <w:t>the Infinitive</w:t>
            </w:r>
          </w:p>
        </w:tc>
      </w:tr>
      <w:tr w:rsidR="00381233" w:rsidRPr="00B03A88" w:rsidTr="001931F2">
        <w:tc>
          <w:tcPr>
            <w:tcW w:w="1338" w:type="dxa"/>
            <w:shd w:val="clear" w:color="auto" w:fill="auto"/>
          </w:tcPr>
          <w:p w:rsidR="00381233" w:rsidRPr="00B459D3" w:rsidRDefault="00381233" w:rsidP="00EF2901">
            <w:pPr>
              <w:rPr>
                <w:rFonts w:ascii="Nokia Sans S60" w:hAnsi="Nokia Sans S60" w:cs="Nokia Sans S60"/>
                <w:b/>
                <w:noProof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noProof/>
                <w:sz w:val="20"/>
                <w:szCs w:val="20"/>
                <w:lang w:val="en-US"/>
              </w:rPr>
              <w:t>Rule</w:t>
            </w:r>
          </w:p>
        </w:tc>
        <w:tc>
          <w:tcPr>
            <w:tcW w:w="10002" w:type="dxa"/>
            <w:gridSpan w:val="2"/>
            <w:shd w:val="clear" w:color="auto" w:fill="auto"/>
          </w:tcPr>
          <w:p w:rsidR="00381233" w:rsidRPr="00B459D3" w:rsidRDefault="0095471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>
              <w:rPr>
                <w:rFonts w:ascii="Nokia Sans S60" w:hAnsi="Nokia Sans S60" w:cs="Nokia Sans S60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E36DBA1" wp14:editId="59948042">
                      <wp:simplePos x="0" y="0"/>
                      <wp:positionH relativeFrom="column">
                        <wp:posOffset>4786630</wp:posOffset>
                      </wp:positionH>
                      <wp:positionV relativeFrom="paragraph">
                        <wp:posOffset>268819</wp:posOffset>
                      </wp:positionV>
                      <wp:extent cx="1318142" cy="871870"/>
                      <wp:effectExtent l="0" t="0" r="15875" b="23495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8142" cy="871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05FE" w:rsidRPr="00E305FE" w:rsidRDefault="00E305FE" w:rsidP="00E305FE">
                                  <w:pPr>
                                    <w:jc w:val="center"/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</w:rPr>
                                  </w:pPr>
                                  <w:r w:rsidRPr="00E305FE"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  <w:lang w:val="en-US"/>
                                    </w:rPr>
                                    <w:t>VERBS</w:t>
                                  </w:r>
                                  <w:r w:rsidRPr="00E305FE"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Pr="00E305FE"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  <w:lang w:val="en-US"/>
                                    </w:rPr>
                                    <w:t>TO</w:t>
                                  </w:r>
                                  <w:r w:rsidRPr="00E305FE"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Pr="00E305FE"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  <w:lang w:val="en-US"/>
                                    </w:rPr>
                                    <w:t>ADJECTIVES</w:t>
                                  </w:r>
                                </w:p>
                                <w:p w:rsidR="00E305FE" w:rsidRPr="00E305FE" w:rsidRDefault="00E305FE" w:rsidP="00E305FE">
                                  <w:pPr>
                                    <w:jc w:val="center"/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</w:rPr>
                                  </w:pPr>
                                  <w:r w:rsidRPr="00E305FE"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</w:rPr>
                                    <w:t>ГЛАГОЛЫ ЧТОБЫ ПРИЛАГАТЕЛЬНЫЕ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6DBA1" id="Text Box 63" o:spid="_x0000_s1027" type="#_x0000_t202" style="position:absolute;margin-left:376.9pt;margin-top:21.15pt;width:103.8pt;height:68.6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" fillcolor="white [3201]" strokeweight=".5pt">
                      <v:textbox>
                        <w:txbxContent>
                          <w:p w:rsidR="00E305FE" w:rsidRPr="00E305FE" w:rsidRDefault="00E305FE" w:rsidP="00E305FE">
                            <w:pPr>
                              <w:jc w:val="center"/>
                              <w:rPr>
                                <w:rFonts w:ascii="Nokia Sans S60" w:hAnsi="Nokia Sans S60" w:cs="Nokia Sans S60"/>
                                <w:b/>
                                <w:sz w:val="20"/>
                              </w:rPr>
                            </w:pPr>
                            <w:r w:rsidRPr="00E305FE">
                              <w:rPr>
                                <w:rFonts w:ascii="Nokia Sans S60" w:hAnsi="Nokia Sans S60" w:cs="Nokia Sans S60"/>
                                <w:b/>
                                <w:sz w:val="20"/>
                                <w:lang w:val="en-US"/>
                              </w:rPr>
                              <w:t>VERBS</w:t>
                            </w:r>
                            <w:r w:rsidRPr="00E305FE">
                              <w:rPr>
                                <w:rFonts w:ascii="Nokia Sans S60" w:hAnsi="Nokia Sans S60" w:cs="Nokia Sans S60"/>
                                <w:b/>
                                <w:sz w:val="20"/>
                              </w:rPr>
                              <w:t xml:space="preserve"> </w:t>
                            </w:r>
                            <w:r w:rsidRPr="00E305FE">
                              <w:rPr>
                                <w:rFonts w:ascii="Nokia Sans S60" w:hAnsi="Nokia Sans S60" w:cs="Nokia Sans S60"/>
                                <w:b/>
                                <w:sz w:val="20"/>
                                <w:lang w:val="en-US"/>
                              </w:rPr>
                              <w:t>TO</w:t>
                            </w:r>
                            <w:r w:rsidRPr="00E305FE">
                              <w:rPr>
                                <w:rFonts w:ascii="Nokia Sans S60" w:hAnsi="Nokia Sans S60" w:cs="Nokia Sans S60"/>
                                <w:b/>
                                <w:sz w:val="20"/>
                              </w:rPr>
                              <w:t xml:space="preserve"> </w:t>
                            </w:r>
                            <w:r w:rsidRPr="00E305FE">
                              <w:rPr>
                                <w:rFonts w:ascii="Nokia Sans S60" w:hAnsi="Nokia Sans S60" w:cs="Nokia Sans S60"/>
                                <w:b/>
                                <w:sz w:val="20"/>
                                <w:lang w:val="en-US"/>
                              </w:rPr>
                              <w:t>ADJECTIVES</w:t>
                            </w:r>
                          </w:p>
                          <w:p w:rsidR="00E305FE" w:rsidRPr="00E305FE" w:rsidRDefault="00E305FE" w:rsidP="00E305FE">
                            <w:pPr>
                              <w:jc w:val="center"/>
                              <w:rPr>
                                <w:rFonts w:ascii="Nokia Sans S60" w:hAnsi="Nokia Sans S60" w:cs="Nokia Sans S60"/>
                                <w:b/>
                                <w:sz w:val="20"/>
                              </w:rPr>
                            </w:pPr>
                            <w:r w:rsidRPr="00E305FE">
                              <w:rPr>
                                <w:rFonts w:ascii="Nokia Sans S60" w:hAnsi="Nokia Sans S60" w:cs="Nokia Sans S60"/>
                                <w:b/>
                                <w:sz w:val="20"/>
                              </w:rPr>
                              <w:t>ГЛАГОЛЫ ЧТОБЫ ПРИЛАГАТЕЛЬНЫЕ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1233"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Infinitives do not usually show the actual times of actions or events, they refer to actions and events in a more general way (like the Gerund).  </w:t>
            </w:r>
          </w:p>
          <w:p w:rsidR="00381233" w:rsidRPr="00B459D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We use the Infinitive:</w:t>
            </w:r>
          </w:p>
          <w:p w:rsidR="00381233" w:rsidRPr="00B459D3" w:rsidRDefault="00381233" w:rsidP="00EF2901">
            <w:pPr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1. </w:t>
            </w:r>
            <w:proofErr w:type="gramStart"/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after</w:t>
            </w:r>
            <w:proofErr w:type="gramEnd"/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some verbs                </w:t>
            </w:r>
            <w:r w:rsidR="00E305F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                         </w:t>
            </w: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# I </w:t>
            </w:r>
            <w:r w:rsidRPr="00B459D3">
              <w:rPr>
                <w:rFonts w:ascii="Nokia Sans S60" w:hAnsi="Nokia Sans S60" w:cs="Nokia Sans S60"/>
                <w:i/>
                <w:sz w:val="20"/>
                <w:szCs w:val="20"/>
                <w:u w:val="single"/>
                <w:lang w:val="en-US"/>
              </w:rPr>
              <w:t>wan</w:t>
            </w: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t </w:t>
            </w:r>
            <w:r w:rsidRPr="00B459D3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>to buy</w:t>
            </w: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a car.</w:t>
            </w:r>
          </w:p>
          <w:p w:rsidR="00381233" w:rsidRPr="00B459D3" w:rsidRDefault="00381233" w:rsidP="00EF2901">
            <w:pPr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2. </w:t>
            </w:r>
            <w:proofErr w:type="gramStart"/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to</w:t>
            </w:r>
            <w:proofErr w:type="gramEnd"/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express reason or purpose (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</w:rPr>
              <w:t>чтобы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)            </w:t>
            </w: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# He’s saving money </w:t>
            </w:r>
            <w:r w:rsidRPr="00B459D3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>to buy</w:t>
            </w: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a car.</w:t>
            </w:r>
          </w:p>
          <w:p w:rsidR="00381233" w:rsidRPr="00B459D3" w:rsidRDefault="0038123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3. </w:t>
            </w:r>
            <w:proofErr w:type="gramStart"/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after</w:t>
            </w:r>
            <w:proofErr w:type="gramEnd"/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adjectives                  </w:t>
            </w:r>
            <w:r w:rsidR="00E305F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                        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# My flat is </w:t>
            </w:r>
            <w:r w:rsidRPr="00B459D3">
              <w:rPr>
                <w:rFonts w:ascii="Nokia Sans S60" w:hAnsi="Nokia Sans S60" w:cs="Nokia Sans S60"/>
                <w:sz w:val="20"/>
                <w:szCs w:val="20"/>
                <w:u w:val="single"/>
                <w:lang w:val="en-US"/>
              </w:rPr>
              <w:t>easy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to find.</w:t>
            </w:r>
          </w:p>
        </w:tc>
      </w:tr>
      <w:tr w:rsidR="005E19AD" w:rsidRPr="00B459D3" w:rsidTr="001931F2">
        <w:trPr>
          <w:trHeight w:val="570"/>
        </w:trPr>
        <w:tc>
          <w:tcPr>
            <w:tcW w:w="1338" w:type="dxa"/>
            <w:vMerge w:val="restart"/>
            <w:shd w:val="clear" w:color="auto" w:fill="auto"/>
          </w:tcPr>
          <w:p w:rsidR="005E19AD" w:rsidRPr="00B459D3" w:rsidRDefault="005E19AD" w:rsidP="00EF2901">
            <w:pPr>
              <w:rPr>
                <w:rFonts w:ascii="Nokia Sans S60" w:hAnsi="Nokia Sans S60" w:cs="Nokia Sans S60"/>
                <w:b/>
                <w:noProof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728896" behindDoc="0" locked="0" layoutInCell="1" allowOverlap="1" wp14:anchorId="77102E2C" wp14:editId="42C848B8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786440</wp:posOffset>
                  </wp:positionV>
                  <wp:extent cx="645795" cy="605790"/>
                  <wp:effectExtent l="0" t="0" r="1905" b="3810"/>
                  <wp:wrapNone/>
                  <wp:docPr id="9" name="Picture 9" descr="Royalty-Free (RF) birds Clipart Illustration #1176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oyalty-Free (RF) birds Clipart Illustration #1176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06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795" cy="60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459D3">
              <w:rPr>
                <w:rFonts w:ascii="Nokia Sans S60" w:hAnsi="Nokia Sans S60" w:cs="Nokia Sans S60"/>
                <w:b/>
                <w:noProof/>
                <w:sz w:val="20"/>
                <w:szCs w:val="20"/>
                <w:lang w:val="en-US"/>
              </w:rPr>
              <w:t>Structure</w:t>
            </w:r>
          </w:p>
        </w:tc>
        <w:tc>
          <w:tcPr>
            <w:tcW w:w="10002" w:type="dxa"/>
            <w:gridSpan w:val="2"/>
            <w:shd w:val="clear" w:color="auto" w:fill="auto"/>
          </w:tcPr>
          <w:p w:rsidR="005E19AD" w:rsidRPr="00B459D3" w:rsidRDefault="005E19AD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(to) + V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: (to) write, (to) stand</w:t>
            </w:r>
          </w:p>
          <w:p w:rsidR="005E19AD" w:rsidRPr="00B459D3" w:rsidRDefault="005E19AD" w:rsidP="00EF2901">
            <w:pPr>
              <w:rPr>
                <w:rFonts w:ascii="Nokia Sans S60" w:hAnsi="Nokia Sans S60" w:cs="Nokia Sans S60"/>
                <w:i/>
                <w:noProof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Infinitive can be:</w:t>
            </w:r>
          </w:p>
        </w:tc>
      </w:tr>
      <w:tr w:rsidR="005E19AD" w:rsidRPr="00B03A88" w:rsidTr="001931F2">
        <w:trPr>
          <w:trHeight w:val="1289"/>
        </w:trPr>
        <w:tc>
          <w:tcPr>
            <w:tcW w:w="1338" w:type="dxa"/>
            <w:vMerge/>
            <w:shd w:val="clear" w:color="auto" w:fill="auto"/>
          </w:tcPr>
          <w:p w:rsidR="005E19AD" w:rsidRPr="00B459D3" w:rsidRDefault="005E19AD" w:rsidP="00EF2901">
            <w:pPr>
              <w:rPr>
                <w:rFonts w:ascii="Nokia Sans S60" w:hAnsi="Nokia Sans S60" w:cs="Nokia Sans S60"/>
                <w:noProof/>
                <w:sz w:val="20"/>
                <w:szCs w:val="20"/>
                <w:lang w:val="en-US" w:eastAsia="en-US"/>
              </w:rPr>
            </w:pPr>
          </w:p>
        </w:tc>
        <w:tc>
          <w:tcPr>
            <w:tcW w:w="3907" w:type="dxa"/>
            <w:shd w:val="clear" w:color="auto" w:fill="auto"/>
          </w:tcPr>
          <w:p w:rsidR="005E19AD" w:rsidRDefault="005E19AD" w:rsidP="00EF2901">
            <w:pPr>
              <w:rPr>
                <w:rFonts w:ascii="Nokia Sans S60" w:hAnsi="Nokia Sans S60" w:cs="Nokia Sans S60"/>
                <w:noProof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1.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Active</w:t>
            </w:r>
            <w:r w:rsidR="001931F2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: </w:t>
            </w:r>
            <w:r w:rsidRPr="001931F2">
              <w:rPr>
                <w:rFonts w:ascii="Nokia Sans S60" w:hAnsi="Nokia Sans S60" w:cs="Nokia Sans S60"/>
                <w:b/>
                <w:noProof/>
                <w:sz w:val="20"/>
                <w:szCs w:val="20"/>
                <w:lang w:val="en-US"/>
              </w:rPr>
              <w:t>(to) V</w:t>
            </w:r>
            <w:r w:rsidRPr="00B459D3">
              <w:rPr>
                <w:rFonts w:ascii="Nokia Sans S60" w:hAnsi="Nokia Sans S60" w:cs="Nokia Sans S60"/>
                <w:noProof/>
                <w:sz w:val="20"/>
                <w:szCs w:val="20"/>
                <w:lang w:val="en-US"/>
              </w:rPr>
              <w:t xml:space="preserve">                        </w:t>
            </w:r>
          </w:p>
          <w:p w:rsidR="005E19AD" w:rsidRDefault="005E19AD" w:rsidP="00EF2901">
            <w:pPr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i/>
                <w:noProof/>
                <w:sz w:val="20"/>
                <w:szCs w:val="20"/>
                <w:lang w:val="en-US"/>
              </w:rPr>
              <w:t xml:space="preserve"># It’s nice to kiss in the morning. </w:t>
            </w: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    </w:t>
            </w:r>
          </w:p>
          <w:p w:rsidR="005E19AD" w:rsidRDefault="005E19AD" w:rsidP="00EF2901">
            <w:pPr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# I must go to school</w:t>
            </w:r>
          </w:p>
          <w:p w:rsidR="005E19AD" w:rsidRDefault="005E19AD" w:rsidP="00EF2901">
            <w:pPr>
              <w:rPr>
                <w:rFonts w:ascii="Nokia Sans S60" w:hAnsi="Nokia Sans S60" w:cs="Nokia Sans S60"/>
                <w:noProof/>
                <w:sz w:val="20"/>
                <w:szCs w:val="20"/>
                <w:vertAlign w:val="subscript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2.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Passive</w:t>
            </w:r>
            <w:r w:rsidR="001931F2">
              <w:rPr>
                <w:rFonts w:ascii="Nokia Sans S60" w:hAnsi="Nokia Sans S60" w:cs="Nokia Sans S60"/>
                <w:sz w:val="20"/>
                <w:szCs w:val="20"/>
                <w:lang w:val="en-US"/>
              </w:rPr>
              <w:t>: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1931F2">
              <w:rPr>
                <w:rFonts w:ascii="Nokia Sans S60" w:hAnsi="Nokia Sans S60" w:cs="Nokia Sans S60"/>
                <w:b/>
                <w:noProof/>
                <w:sz w:val="20"/>
                <w:szCs w:val="20"/>
                <w:lang w:val="en-US"/>
              </w:rPr>
              <w:t>(to) be V</w:t>
            </w:r>
            <w:r w:rsidRPr="001931F2">
              <w:rPr>
                <w:rFonts w:ascii="Nokia Sans S60" w:hAnsi="Nokia Sans S60" w:cs="Nokia Sans S60"/>
                <w:b/>
                <w:noProof/>
                <w:sz w:val="20"/>
                <w:szCs w:val="20"/>
                <w:vertAlign w:val="subscript"/>
                <w:lang w:val="en-US"/>
              </w:rPr>
              <w:t>3</w:t>
            </w:r>
            <w:r w:rsidRPr="00B459D3">
              <w:rPr>
                <w:rFonts w:ascii="Nokia Sans S60" w:hAnsi="Nokia Sans S60" w:cs="Nokia Sans S60"/>
                <w:noProof/>
                <w:sz w:val="20"/>
                <w:szCs w:val="20"/>
                <w:vertAlign w:val="subscript"/>
                <w:lang w:val="en-US"/>
              </w:rPr>
              <w:t xml:space="preserve">                       </w:t>
            </w:r>
          </w:p>
          <w:p w:rsidR="005E19AD" w:rsidRDefault="005E19AD" w:rsidP="00EF2901">
            <w:pPr>
              <w:rPr>
                <w:rFonts w:ascii="Nokia Sans S60" w:hAnsi="Nokia Sans S60" w:cs="Nokia Sans S60"/>
                <w:i/>
                <w:noProof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i/>
                <w:noProof/>
                <w:sz w:val="20"/>
                <w:szCs w:val="20"/>
                <w:lang w:val="en-US"/>
              </w:rPr>
              <w:t xml:space="preserve"># It’s nice to be kissed                      </w:t>
            </w:r>
          </w:p>
          <w:p w:rsidR="005E19AD" w:rsidRPr="005E19AD" w:rsidRDefault="005E19AD" w:rsidP="00EF2901">
            <w:pPr>
              <w:rPr>
                <w:rFonts w:ascii="Nokia Sans S60" w:hAnsi="Nokia Sans S60" w:cs="Nokia Sans S60"/>
                <w:i/>
                <w:noProof/>
                <w:sz w:val="20"/>
                <w:szCs w:val="20"/>
                <w:lang w:val="en-US"/>
              </w:rPr>
            </w:pPr>
            <w:r>
              <w:rPr>
                <w:rFonts w:ascii="Nokia Sans S60" w:hAnsi="Nokia Sans S60" w:cs="Nokia Sans S60"/>
                <w:i/>
                <w:noProof/>
                <w:sz w:val="20"/>
                <w:szCs w:val="20"/>
                <w:lang w:val="en-US"/>
              </w:rPr>
              <w:t># I must be kissed</w:t>
            </w:r>
            <w:r w:rsidRPr="00B459D3">
              <w:rPr>
                <w:rFonts w:ascii="Nokia Sans S60" w:hAnsi="Nokia Sans S60" w:cs="Nokia Sans S60"/>
                <w:i/>
                <w:noProof/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6095" w:type="dxa"/>
            <w:shd w:val="clear" w:color="auto" w:fill="auto"/>
          </w:tcPr>
          <w:p w:rsidR="005E19AD" w:rsidRDefault="005E19AD" w:rsidP="00EF2901">
            <w:pPr>
              <w:rPr>
                <w:rFonts w:ascii="Nokia Sans S60" w:hAnsi="Nokia Sans S60" w:cs="Nokia Sans S60"/>
                <w:b/>
                <w:noProof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1.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Active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1931F2">
              <w:rPr>
                <w:rFonts w:ascii="Nokia Sans S60" w:hAnsi="Nokia Sans S60" w:cs="Nokia Sans S60"/>
                <w:b/>
                <w:noProof/>
                <w:sz w:val="20"/>
                <w:szCs w:val="20"/>
                <w:lang w:val="en-US"/>
              </w:rPr>
              <w:t>Negative</w:t>
            </w:r>
            <w:r w:rsidR="001931F2">
              <w:rPr>
                <w:rFonts w:ascii="Nokia Sans S60" w:hAnsi="Nokia Sans S60" w:cs="Nokia Sans S60"/>
                <w:noProof/>
                <w:sz w:val="20"/>
                <w:szCs w:val="20"/>
                <w:lang w:val="en-US"/>
              </w:rPr>
              <w:t xml:space="preserve">: </w:t>
            </w:r>
            <w:r w:rsidRPr="00B459D3">
              <w:rPr>
                <w:rFonts w:ascii="Nokia Sans S60" w:hAnsi="Nokia Sans S60" w:cs="Nokia Sans S60"/>
                <w:b/>
                <w:noProof/>
                <w:sz w:val="20"/>
                <w:szCs w:val="20"/>
                <w:lang w:val="en-US"/>
              </w:rPr>
              <w:t xml:space="preserve">not (to) V </w:t>
            </w:r>
          </w:p>
          <w:p w:rsidR="005E19AD" w:rsidRDefault="005E19AD" w:rsidP="00EF2901">
            <w:pPr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i/>
                <w:noProof/>
                <w:sz w:val="20"/>
                <w:szCs w:val="20"/>
                <w:lang w:val="en-US"/>
              </w:rPr>
              <w:t xml:space="preserve"># It’s nice not to kiss in the morning.  </w:t>
            </w: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</w:t>
            </w:r>
          </w:p>
          <w:p w:rsidR="005E19AD" w:rsidRDefault="001931F2" w:rsidP="00EF2901">
            <w:pPr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719680" behindDoc="0" locked="0" layoutInCell="1" allowOverlap="1" wp14:anchorId="297FF7DF" wp14:editId="2D54EA1F">
                  <wp:simplePos x="0" y="0"/>
                  <wp:positionH relativeFrom="column">
                    <wp:posOffset>3044235</wp:posOffset>
                  </wp:positionH>
                  <wp:positionV relativeFrom="paragraph">
                    <wp:posOffset>72641</wp:posOffset>
                  </wp:positionV>
                  <wp:extent cx="459740" cy="459740"/>
                  <wp:effectExtent l="38100" t="57150" r="35560" b="73660"/>
                  <wp:wrapNone/>
                  <wp:docPr id="10" name="Picture 10" descr="Royalty-Free (RF) lips Clipart Illustration #86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oyalty-Free (RF) lips Clipart Illustration #86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135"/>
                          <a:stretch>
                            <a:fillRect/>
                          </a:stretch>
                        </pic:blipFill>
                        <pic:spPr bwMode="auto">
                          <a:xfrm rot="-1317723">
                            <a:off x="0" y="0"/>
                            <a:ext cx="459740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19AD"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# I must not go to school      </w:t>
            </w:r>
          </w:p>
          <w:p w:rsidR="005E19AD" w:rsidRDefault="005E19AD" w:rsidP="00EF2901">
            <w:pPr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2.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Passive</w:t>
            </w:r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="001931F2" w:rsidRPr="001931F2">
              <w:rPr>
                <w:rFonts w:ascii="Nokia Sans S60" w:hAnsi="Nokia Sans S60" w:cs="Nokia Sans S60"/>
                <w:b/>
                <w:noProof/>
                <w:sz w:val="20"/>
                <w:szCs w:val="20"/>
                <w:lang w:val="en-US"/>
              </w:rPr>
              <w:t>Negative</w:t>
            </w:r>
            <w:r w:rsidR="001931F2">
              <w:rPr>
                <w:rFonts w:ascii="Nokia Sans S60" w:hAnsi="Nokia Sans S60" w:cs="Nokia Sans S60"/>
                <w:noProof/>
                <w:sz w:val="20"/>
                <w:szCs w:val="20"/>
                <w:lang w:val="en-US"/>
              </w:rPr>
              <w:t xml:space="preserve">: </w:t>
            </w:r>
            <w:r w:rsidRPr="00B459D3">
              <w:rPr>
                <w:rFonts w:ascii="Nokia Sans S60" w:hAnsi="Nokia Sans S60" w:cs="Nokia Sans S60"/>
                <w:b/>
                <w:noProof/>
                <w:sz w:val="20"/>
                <w:szCs w:val="20"/>
                <w:lang w:val="en-US"/>
              </w:rPr>
              <w:t xml:space="preserve">not (to) </w:t>
            </w:r>
            <w:r>
              <w:rPr>
                <w:rFonts w:ascii="Nokia Sans S60" w:hAnsi="Nokia Sans S60" w:cs="Nokia Sans S60"/>
                <w:b/>
                <w:noProof/>
                <w:sz w:val="20"/>
                <w:szCs w:val="20"/>
                <w:lang w:val="en-US"/>
              </w:rPr>
              <w:t xml:space="preserve">be </w:t>
            </w:r>
            <w:r w:rsidRPr="00B459D3">
              <w:rPr>
                <w:rFonts w:ascii="Nokia Sans S60" w:hAnsi="Nokia Sans S60" w:cs="Nokia Sans S60"/>
                <w:b/>
                <w:noProof/>
                <w:sz w:val="20"/>
                <w:szCs w:val="20"/>
                <w:lang w:val="en-US"/>
              </w:rPr>
              <w:t>V</w:t>
            </w: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                            </w:t>
            </w:r>
            <w:r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                              </w:t>
            </w:r>
          </w:p>
          <w:p w:rsidR="005E19AD" w:rsidRDefault="005E19AD" w:rsidP="00EF2901">
            <w:pPr>
              <w:rPr>
                <w:rFonts w:ascii="Nokia Sans S60" w:hAnsi="Nokia Sans S60" w:cs="Nokia Sans S60"/>
                <w:i/>
                <w:noProof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i/>
                <w:noProof/>
                <w:sz w:val="20"/>
                <w:szCs w:val="20"/>
                <w:lang w:val="en-US"/>
              </w:rPr>
              <w:t># There are a l</w:t>
            </w:r>
            <w:r>
              <w:rPr>
                <w:rFonts w:ascii="Nokia Sans S60" w:hAnsi="Nokia Sans S60" w:cs="Nokia Sans S60"/>
                <w:i/>
                <w:noProof/>
                <w:sz w:val="20"/>
                <w:szCs w:val="20"/>
                <w:lang w:val="en-US"/>
              </w:rPr>
              <w:t>ot of people not to be kissed.</w:t>
            </w:r>
          </w:p>
          <w:p w:rsidR="005E19AD" w:rsidRPr="005E19AD" w:rsidRDefault="005E19AD" w:rsidP="00EF2901">
            <w:pPr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i/>
                <w:noProof/>
                <w:sz w:val="20"/>
                <w:szCs w:val="20"/>
                <w:lang w:val="en-US"/>
              </w:rPr>
              <w:t xml:space="preserve"># She must not be kissed today.           </w:t>
            </w:r>
          </w:p>
        </w:tc>
      </w:tr>
      <w:tr w:rsidR="00381233" w:rsidRPr="00B03A88" w:rsidTr="001931F2">
        <w:tc>
          <w:tcPr>
            <w:tcW w:w="1338" w:type="dxa"/>
            <w:shd w:val="clear" w:color="auto" w:fill="auto"/>
          </w:tcPr>
          <w:p w:rsidR="00381233" w:rsidRPr="00B459D3" w:rsidRDefault="00381233" w:rsidP="00EF2901">
            <w:pPr>
              <w:rPr>
                <w:rFonts w:ascii="Nokia Sans S60" w:hAnsi="Nokia Sans S60" w:cs="Nokia Sans S60"/>
                <w:b/>
                <w:noProof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noProof/>
                <w:sz w:val="20"/>
                <w:szCs w:val="20"/>
                <w:lang w:val="en-US"/>
              </w:rPr>
              <w:t>Special Features</w:t>
            </w:r>
          </w:p>
        </w:tc>
        <w:tc>
          <w:tcPr>
            <w:tcW w:w="10002" w:type="dxa"/>
            <w:gridSpan w:val="2"/>
            <w:shd w:val="clear" w:color="auto" w:fill="auto"/>
          </w:tcPr>
          <w:p w:rsidR="00381233" w:rsidRPr="00B459D3" w:rsidRDefault="00381233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1. More verbs are used with the Infinitive than with the Gerund!</w:t>
            </w:r>
          </w:p>
          <w:p w:rsidR="00381233" w:rsidRPr="00B459D3" w:rsidRDefault="0038123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2. Some verbs are used with the Infinitive or the Gerund with no difference in meaning: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begin, continue, prefer, start etc.</w:t>
            </w:r>
          </w:p>
          <w:p w:rsidR="00381233" w:rsidRPr="00B459D3" w:rsidRDefault="00381233" w:rsidP="00EF2901">
            <w:pPr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3. It's better to use the Gerund as subject    </w:t>
            </w: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# </w:t>
            </w:r>
            <w:r w:rsidRPr="00B459D3">
              <w:rPr>
                <w:rFonts w:ascii="Nokia Sans S60" w:hAnsi="Nokia Sans S60" w:cs="Nokia Sans S60"/>
                <w:i/>
                <w:strike/>
                <w:sz w:val="20"/>
                <w:szCs w:val="20"/>
                <w:lang w:val="en-US"/>
              </w:rPr>
              <w:t xml:space="preserve">To </w:t>
            </w:r>
            <w:proofErr w:type="spellStart"/>
            <w:r w:rsidRPr="00B459D3">
              <w:rPr>
                <w:rFonts w:ascii="Nokia Sans S60" w:hAnsi="Nokia Sans S60" w:cs="Nokia Sans S60"/>
                <w:i/>
                <w:strike/>
                <w:sz w:val="20"/>
                <w:szCs w:val="20"/>
                <w:lang w:val="en-US"/>
              </w:rPr>
              <w:t>practise</w:t>
            </w:r>
            <w:proofErr w:type="spellEnd"/>
            <w:r w:rsidRPr="00B459D3">
              <w:rPr>
                <w:rFonts w:ascii="Nokia Sans S60" w:hAnsi="Nokia Sans S60" w:cs="Nokia Sans S60"/>
                <w:i/>
                <w:strike/>
                <w:sz w:val="20"/>
                <w:szCs w:val="20"/>
                <w:lang w:val="en-US"/>
              </w:rPr>
              <w:t xml:space="preserve"> regularly is important.</w:t>
            </w: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</w:t>
            </w:r>
          </w:p>
          <w:p w:rsidR="00381233" w:rsidRPr="00B459D3" w:rsidRDefault="00381233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# Prac</w:t>
            </w:r>
            <w:r w:rsidR="00EF2901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ticing regularly is important</w:t>
            </w:r>
            <w:proofErr w:type="gramStart"/>
            <w:r w:rsidR="00EF2901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.        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or</w:t>
            </w:r>
            <w:proofErr w:type="gramEnd"/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     </w:t>
            </w:r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# It's important to </w:t>
            </w:r>
            <w:proofErr w:type="spellStart"/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practise</w:t>
            </w:r>
            <w:proofErr w:type="spellEnd"/>
            <w:r w:rsidRPr="00B459D3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 regularly.</w:t>
            </w:r>
          </w:p>
        </w:tc>
      </w:tr>
    </w:tbl>
    <w:p w:rsidR="00381233" w:rsidRPr="001931F2" w:rsidRDefault="00381233" w:rsidP="00EF2901">
      <w:pPr>
        <w:rPr>
          <w:rFonts w:ascii="Nokia Sans S60" w:eastAsia="Century Gothic" w:hAnsi="Nokia Sans S60" w:cs="Nokia Sans S60"/>
          <w:sz w:val="10"/>
          <w:szCs w:val="20"/>
          <w:lang w:val="en-US" w:eastAsia="en-US"/>
        </w:rPr>
      </w:pPr>
    </w:p>
    <w:p w:rsidR="00E305FE" w:rsidRPr="001931F2" w:rsidRDefault="001931F2" w:rsidP="00EF2901">
      <w:pPr>
        <w:rPr>
          <w:rFonts w:ascii="Nokia Sans S60" w:eastAsia="Calibri" w:hAnsi="Nokia Sans S60" w:cs="Nokia Sans S60"/>
          <w:sz w:val="20"/>
          <w:szCs w:val="20"/>
          <w:lang w:val="en-US" w:eastAsia="en-US"/>
        </w:rPr>
      </w:pPr>
      <w:r w:rsidRPr="001931F2">
        <w:rPr>
          <w:rFonts w:ascii="Nokia Sans S60" w:eastAsia="Calibri" w:hAnsi="Nokia Sans S60" w:cs="Nokia Sans S60"/>
          <w:b/>
          <w:sz w:val="20"/>
          <w:szCs w:val="20"/>
          <w:lang w:val="en-US" w:eastAsia="en-US"/>
        </w:rPr>
        <w:t>BARE INFINITIVE</w:t>
      </w:r>
    </w:p>
    <w:p w:rsidR="00E305FE" w:rsidRPr="001931F2" w:rsidRDefault="00E305FE" w:rsidP="00EF2901">
      <w:pPr>
        <w:rPr>
          <w:rFonts w:ascii="Nokia Sans S60" w:eastAsia="Calibri" w:hAnsi="Nokia Sans S60" w:cs="Nokia Sans S60"/>
          <w:sz w:val="20"/>
          <w:szCs w:val="20"/>
          <w:lang w:val="en-US" w:eastAsia="en-US"/>
        </w:rPr>
      </w:pPr>
      <w:r w:rsidRPr="001931F2">
        <w:rPr>
          <w:rFonts w:ascii="Nokia Sans S60" w:eastAsia="Calibri" w:hAnsi="Nokia Sans S60" w:cs="Nokia Sans S60"/>
          <w:sz w:val="20"/>
          <w:szCs w:val="20"/>
          <w:lang w:val="en-US" w:eastAsia="en-US"/>
        </w:rPr>
        <w:t>Infinitives are generally used with to: # I want to sleep. Infinitive without to (bare infinitive) is used after:</w:t>
      </w:r>
    </w:p>
    <w:tbl>
      <w:tblPr>
        <w:tblW w:w="11340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7087"/>
      </w:tblGrid>
      <w:tr w:rsidR="00E305FE" w:rsidRPr="00B03A88" w:rsidTr="00EF2901">
        <w:trPr>
          <w:trHeight w:val="201"/>
        </w:trPr>
        <w:tc>
          <w:tcPr>
            <w:tcW w:w="4253" w:type="dxa"/>
            <w:shd w:val="clear" w:color="auto" w:fill="F2F2F2" w:themeFill="background1" w:themeFillShade="F2"/>
          </w:tcPr>
          <w:p w:rsidR="00E305FE" w:rsidRPr="001931F2" w:rsidRDefault="00E305FE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1931F2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MODAL VERBS:</w:t>
            </w:r>
            <w:r w:rsidRPr="001931F2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7087" w:type="dxa"/>
            <w:shd w:val="clear" w:color="auto" w:fill="auto"/>
          </w:tcPr>
          <w:p w:rsidR="00E305FE" w:rsidRPr="001931F2" w:rsidRDefault="00E305FE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1931F2">
              <w:rPr>
                <w:rFonts w:ascii="Nokia Sans S60" w:hAnsi="Nokia Sans S60" w:cs="Nokia Sans S60"/>
                <w:sz w:val="20"/>
                <w:szCs w:val="20"/>
                <w:lang w:val="en-US"/>
              </w:rPr>
              <w:t># I must go. I can speak English.</w:t>
            </w:r>
          </w:p>
        </w:tc>
      </w:tr>
      <w:tr w:rsidR="00E305FE" w:rsidRPr="001931F2" w:rsidTr="00EF2901">
        <w:trPr>
          <w:trHeight w:val="96"/>
        </w:trPr>
        <w:tc>
          <w:tcPr>
            <w:tcW w:w="4253" w:type="dxa"/>
            <w:shd w:val="clear" w:color="auto" w:fill="F2F2F2" w:themeFill="background1" w:themeFillShade="F2"/>
          </w:tcPr>
          <w:p w:rsidR="00E305FE" w:rsidRPr="001931F2" w:rsidRDefault="00E305FE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1931F2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LET</w:t>
            </w:r>
            <w:r w:rsidRPr="001931F2">
              <w:rPr>
                <w:rFonts w:ascii="Nokia Sans S60" w:hAnsi="Nokia Sans S60" w:cs="Nokia Sans S60"/>
                <w:sz w:val="20"/>
                <w:szCs w:val="20"/>
                <w:lang w:val="en-US"/>
              </w:rPr>
              <w:t>:</w:t>
            </w:r>
          </w:p>
        </w:tc>
        <w:tc>
          <w:tcPr>
            <w:tcW w:w="7087" w:type="dxa"/>
            <w:shd w:val="clear" w:color="auto" w:fill="auto"/>
          </w:tcPr>
          <w:p w:rsidR="00E305FE" w:rsidRPr="001931F2" w:rsidRDefault="00E305FE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1931F2">
              <w:rPr>
                <w:rFonts w:ascii="Nokia Sans S60" w:hAnsi="Nokia Sans S60" w:cs="Nokia Sans S60"/>
                <w:sz w:val="20"/>
                <w:szCs w:val="20"/>
                <w:lang w:val="en-US"/>
              </w:rPr>
              <w:t># Let him do it.</w:t>
            </w:r>
          </w:p>
        </w:tc>
      </w:tr>
      <w:tr w:rsidR="00E305FE" w:rsidRPr="00B03A88" w:rsidTr="00EF2901">
        <w:trPr>
          <w:trHeight w:val="132"/>
        </w:trPr>
        <w:tc>
          <w:tcPr>
            <w:tcW w:w="4253" w:type="dxa"/>
            <w:shd w:val="clear" w:color="auto" w:fill="F2F2F2" w:themeFill="background1" w:themeFillShade="F2"/>
          </w:tcPr>
          <w:p w:rsidR="00E305FE" w:rsidRPr="001931F2" w:rsidRDefault="00E305FE" w:rsidP="00EF2901">
            <w:pPr>
              <w:ind w:right="-108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1931F2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SEE, HEAR, FEEL, WATCH, NOTICE:</w:t>
            </w:r>
          </w:p>
        </w:tc>
        <w:tc>
          <w:tcPr>
            <w:tcW w:w="7087" w:type="dxa"/>
            <w:shd w:val="clear" w:color="auto" w:fill="auto"/>
          </w:tcPr>
          <w:p w:rsidR="00E305FE" w:rsidRPr="001931F2" w:rsidRDefault="00E305FE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1931F2">
              <w:rPr>
                <w:rFonts w:ascii="Nokia Sans S60" w:hAnsi="Nokia Sans S60" w:cs="Nokia Sans S60"/>
                <w:sz w:val="20"/>
                <w:szCs w:val="20"/>
                <w:lang w:val="en-US"/>
              </w:rPr>
              <w:t># I didn’t see you come in.</w:t>
            </w:r>
          </w:p>
        </w:tc>
      </w:tr>
      <w:tr w:rsidR="00E305FE" w:rsidRPr="00B03A88" w:rsidTr="00EF2901">
        <w:trPr>
          <w:trHeight w:val="132"/>
        </w:trPr>
        <w:tc>
          <w:tcPr>
            <w:tcW w:w="4253" w:type="dxa"/>
            <w:shd w:val="clear" w:color="auto" w:fill="F2F2F2" w:themeFill="background1" w:themeFillShade="F2"/>
          </w:tcPr>
          <w:p w:rsidR="00E305FE" w:rsidRPr="001931F2" w:rsidRDefault="00E305FE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1931F2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MAKE SMB DO SMTH</w:t>
            </w:r>
            <w:r w:rsidRPr="001931F2">
              <w:rPr>
                <w:rFonts w:ascii="Nokia Sans S60" w:hAnsi="Nokia Sans S60" w:cs="Nokia Sans S60"/>
                <w:sz w:val="20"/>
                <w:szCs w:val="20"/>
                <w:lang w:val="en-US"/>
              </w:rPr>
              <w:t>:</w:t>
            </w:r>
          </w:p>
        </w:tc>
        <w:tc>
          <w:tcPr>
            <w:tcW w:w="7087" w:type="dxa"/>
            <w:shd w:val="clear" w:color="auto" w:fill="auto"/>
          </w:tcPr>
          <w:p w:rsidR="00E305FE" w:rsidRPr="001931F2" w:rsidRDefault="00E305FE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1931F2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# It makes me think so. </w:t>
            </w:r>
          </w:p>
          <w:p w:rsidR="00E305FE" w:rsidRPr="001931F2" w:rsidRDefault="00E305FE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1931F2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NB 1:</w:t>
            </w:r>
            <w:r w:rsidRPr="001931F2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1931F2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In the Passive use the infinitive with </w:t>
            </w:r>
            <w:r w:rsidRPr="001931F2">
              <w:rPr>
                <w:rFonts w:ascii="Nokia Sans S60" w:hAnsi="Nokia Sans S60" w:cs="Nokia Sans S60"/>
                <w:b/>
                <w:sz w:val="20"/>
                <w:szCs w:val="20"/>
                <w:u w:val="single"/>
                <w:lang w:val="en-US"/>
              </w:rPr>
              <w:t>TO</w:t>
            </w:r>
            <w:r w:rsidRPr="001931F2">
              <w:rPr>
                <w:rFonts w:ascii="Nokia Sans S60" w:hAnsi="Nokia Sans S60" w:cs="Nokia Sans S60"/>
                <w:sz w:val="20"/>
                <w:szCs w:val="20"/>
                <w:u w:val="single"/>
                <w:lang w:val="en-US"/>
              </w:rPr>
              <w:t>.</w:t>
            </w:r>
          </w:p>
          <w:p w:rsidR="00E305FE" w:rsidRPr="001931F2" w:rsidRDefault="00E305FE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1931F2">
              <w:rPr>
                <w:rFonts w:ascii="Nokia Sans S60" w:hAnsi="Nokia Sans S60" w:cs="Nokia Sans S60"/>
                <w:sz w:val="20"/>
                <w:szCs w:val="20"/>
                <w:lang w:val="en-US"/>
              </w:rPr>
              <w:t># He was made to pay back the money.</w:t>
            </w:r>
          </w:p>
        </w:tc>
      </w:tr>
      <w:tr w:rsidR="00E305FE" w:rsidRPr="00B03A88" w:rsidTr="00EF2901">
        <w:trPr>
          <w:trHeight w:val="132"/>
        </w:trPr>
        <w:tc>
          <w:tcPr>
            <w:tcW w:w="4253" w:type="dxa"/>
            <w:shd w:val="clear" w:color="auto" w:fill="F2F2F2" w:themeFill="background1" w:themeFillShade="F2"/>
          </w:tcPr>
          <w:p w:rsidR="00E305FE" w:rsidRPr="001931F2" w:rsidRDefault="00E305FE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1931F2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HAVE SMB DO SMTH:</w:t>
            </w:r>
          </w:p>
        </w:tc>
        <w:tc>
          <w:tcPr>
            <w:tcW w:w="7087" w:type="dxa"/>
            <w:shd w:val="clear" w:color="auto" w:fill="auto"/>
          </w:tcPr>
          <w:p w:rsidR="00E305FE" w:rsidRPr="001931F2" w:rsidRDefault="00E305FE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1931F2">
              <w:rPr>
                <w:rFonts w:ascii="Nokia Sans S60" w:hAnsi="Nokia Sans S60" w:cs="Nokia Sans S60"/>
                <w:sz w:val="20"/>
                <w:szCs w:val="20"/>
                <w:lang w:val="en-US"/>
              </w:rPr>
              <w:t># He had the bouncers throw them out of the club.</w:t>
            </w:r>
          </w:p>
          <w:p w:rsidR="00E305FE" w:rsidRPr="001931F2" w:rsidRDefault="00E305FE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1931F2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Structure:</w:t>
            </w:r>
            <w:r w:rsidRPr="001931F2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Let/see/make/have + Object Pronoun + Bare infinitive</w:t>
            </w:r>
          </w:p>
        </w:tc>
      </w:tr>
      <w:tr w:rsidR="00E305FE" w:rsidRPr="00B03A88" w:rsidTr="00EF2901">
        <w:trPr>
          <w:trHeight w:val="132"/>
        </w:trPr>
        <w:tc>
          <w:tcPr>
            <w:tcW w:w="4253" w:type="dxa"/>
            <w:shd w:val="clear" w:color="auto" w:fill="F2F2F2" w:themeFill="background1" w:themeFillShade="F2"/>
          </w:tcPr>
          <w:p w:rsidR="00E305FE" w:rsidRPr="001931F2" w:rsidRDefault="00E305FE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</w:p>
        </w:tc>
        <w:tc>
          <w:tcPr>
            <w:tcW w:w="7087" w:type="dxa"/>
            <w:shd w:val="clear" w:color="auto" w:fill="auto"/>
          </w:tcPr>
          <w:p w:rsidR="00E305FE" w:rsidRPr="001931F2" w:rsidRDefault="00E305FE" w:rsidP="00EF2901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1931F2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NB</w:t>
            </w:r>
            <w:r w:rsidRPr="001931F2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2</w:t>
            </w:r>
            <w:r w:rsidRPr="001931F2">
              <w:rPr>
                <w:rFonts w:ascii="Nokia Sans S60" w:hAnsi="Nokia Sans S60" w:cs="Nokia Sans S60"/>
                <w:sz w:val="20"/>
                <w:szCs w:val="20"/>
              </w:rPr>
              <w:t xml:space="preserve">: </w:t>
            </w:r>
            <w:r w:rsidRPr="001931F2">
              <w:rPr>
                <w:rFonts w:ascii="Nokia Sans S60" w:hAnsi="Nokia Sans S60" w:cs="Nokia Sans S60"/>
                <w:sz w:val="20"/>
                <w:szCs w:val="20"/>
                <w:lang w:val="en-US"/>
              </w:rPr>
              <w:t>But</w:t>
            </w:r>
            <w:r w:rsidRPr="001931F2">
              <w:rPr>
                <w:rFonts w:ascii="Nokia Sans S60" w:hAnsi="Nokia Sans S60" w:cs="Nokia Sans S60"/>
                <w:sz w:val="20"/>
                <w:szCs w:val="20"/>
              </w:rPr>
              <w:t xml:space="preserve">: </w:t>
            </w:r>
            <w:r w:rsidRPr="001931F2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GET</w:t>
            </w:r>
            <w:r w:rsidRPr="001931F2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  <w:r w:rsidRPr="001931F2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SMB</w:t>
            </w:r>
            <w:r w:rsidRPr="001931F2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  <w:r w:rsidRPr="001931F2">
              <w:rPr>
                <w:rFonts w:ascii="Nokia Sans S60" w:hAnsi="Nokia Sans S60" w:cs="Nokia Sans S60"/>
                <w:b/>
                <w:sz w:val="20"/>
                <w:szCs w:val="20"/>
                <w:u w:val="single"/>
                <w:lang w:val="en-US"/>
              </w:rPr>
              <w:t>TO</w:t>
            </w:r>
            <w:r w:rsidRPr="001931F2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  <w:r w:rsidRPr="001931F2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DO</w:t>
            </w:r>
            <w:r w:rsidRPr="001931F2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  <w:r w:rsidRPr="001931F2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SMTH</w:t>
            </w:r>
            <w:r w:rsidRPr="001931F2">
              <w:rPr>
                <w:rFonts w:ascii="Nokia Sans S60" w:hAnsi="Nokia Sans S60" w:cs="Nokia Sans S60"/>
                <w:sz w:val="20"/>
                <w:szCs w:val="20"/>
              </w:rPr>
              <w:t xml:space="preserve"> (заставить/попросить к-то ч-то сделать)</w:t>
            </w:r>
          </w:p>
          <w:p w:rsidR="00E305FE" w:rsidRPr="001931F2" w:rsidRDefault="00E305FE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1931F2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# The teacher got us to stay a little later. </w:t>
            </w:r>
          </w:p>
        </w:tc>
      </w:tr>
      <w:tr w:rsidR="00E305FE" w:rsidRPr="00B03A88" w:rsidTr="00EF2901">
        <w:trPr>
          <w:trHeight w:val="132"/>
        </w:trPr>
        <w:tc>
          <w:tcPr>
            <w:tcW w:w="4253" w:type="dxa"/>
            <w:shd w:val="clear" w:color="auto" w:fill="F2F2F2" w:themeFill="background1" w:themeFillShade="F2"/>
          </w:tcPr>
          <w:p w:rsidR="00E305FE" w:rsidRPr="001931F2" w:rsidRDefault="00E305FE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1931F2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WHY (NOT):</w:t>
            </w:r>
          </w:p>
        </w:tc>
        <w:tc>
          <w:tcPr>
            <w:tcW w:w="7087" w:type="dxa"/>
            <w:shd w:val="clear" w:color="auto" w:fill="auto"/>
          </w:tcPr>
          <w:p w:rsidR="00E305FE" w:rsidRPr="001931F2" w:rsidRDefault="00E305FE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1931F2">
              <w:rPr>
                <w:rFonts w:ascii="Nokia Sans S60" w:hAnsi="Nokia Sans S60" w:cs="Nokia Sans S60"/>
                <w:sz w:val="20"/>
                <w:szCs w:val="20"/>
                <w:lang w:val="en-US"/>
              </w:rPr>
              <w:t># Why not do it now</w:t>
            </w:r>
          </w:p>
        </w:tc>
      </w:tr>
      <w:tr w:rsidR="00E305FE" w:rsidRPr="00B03A88" w:rsidTr="00EF2901">
        <w:trPr>
          <w:trHeight w:val="132"/>
        </w:trPr>
        <w:tc>
          <w:tcPr>
            <w:tcW w:w="4253" w:type="dxa"/>
            <w:shd w:val="clear" w:color="auto" w:fill="F2F2F2" w:themeFill="background1" w:themeFillShade="F2"/>
          </w:tcPr>
          <w:p w:rsidR="00E305FE" w:rsidRPr="001931F2" w:rsidRDefault="00E305FE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1931F2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NB 3:</w:t>
            </w:r>
            <w:r w:rsidRPr="001931F2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After </w:t>
            </w:r>
            <w:r w:rsidRPr="001931F2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DO, HELP AND DARE</w:t>
            </w:r>
            <w:r w:rsidRPr="001931F2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you can but don’t have to use to </w:t>
            </w:r>
          </w:p>
        </w:tc>
        <w:tc>
          <w:tcPr>
            <w:tcW w:w="7087" w:type="dxa"/>
            <w:shd w:val="clear" w:color="auto" w:fill="auto"/>
          </w:tcPr>
          <w:p w:rsidR="00E305FE" w:rsidRPr="001931F2" w:rsidRDefault="00E305FE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1931F2">
              <w:rPr>
                <w:rFonts w:ascii="Nokia Sans S60" w:hAnsi="Nokia Sans S60" w:cs="Nokia Sans S60"/>
                <w:sz w:val="20"/>
                <w:szCs w:val="20"/>
                <w:lang w:val="en-US"/>
              </w:rPr>
              <w:t># All I did was (to) give him a little push.</w:t>
            </w:r>
          </w:p>
          <w:p w:rsidR="00E305FE" w:rsidRPr="001931F2" w:rsidRDefault="00E305FE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1931F2">
              <w:rPr>
                <w:rFonts w:ascii="Nokia Sans S60" w:hAnsi="Nokia Sans S60" w:cs="Nokia Sans S60"/>
                <w:sz w:val="20"/>
                <w:szCs w:val="20"/>
                <w:lang w:val="en-US"/>
              </w:rPr>
              <w:t># Could you help me (to) unload the car?</w:t>
            </w:r>
          </w:p>
        </w:tc>
      </w:tr>
    </w:tbl>
    <w:p w:rsidR="00EF2901" w:rsidRPr="00EF2901" w:rsidRDefault="00EF2901" w:rsidP="00EF2901">
      <w:pPr>
        <w:rPr>
          <w:rFonts w:ascii="Nokia Sans S60" w:eastAsia="Century Gothic" w:hAnsi="Nokia Sans S60" w:cs="Nokia Sans S60"/>
          <w:sz w:val="10"/>
          <w:szCs w:val="20"/>
          <w:lang w:val="en-US" w:eastAsia="en-US"/>
        </w:rPr>
      </w:pPr>
    </w:p>
    <w:p w:rsidR="00170057" w:rsidRPr="001931F2" w:rsidRDefault="00170057" w:rsidP="00EF2901">
      <w:pPr>
        <w:rPr>
          <w:rFonts w:ascii="Nokia Sans S60" w:hAnsi="Nokia Sans S60" w:cs="Nokia Sans S60"/>
          <w:b/>
          <w:sz w:val="20"/>
          <w:szCs w:val="20"/>
          <w:lang w:val="en-US"/>
        </w:rPr>
      </w:pPr>
      <w:r w:rsidRPr="001931F2">
        <w:rPr>
          <w:rFonts w:ascii="Nokia Sans S60" w:hAnsi="Nokia Sans S60" w:cs="Nokia Sans S60"/>
          <w:b/>
          <w:sz w:val="20"/>
          <w:szCs w:val="20"/>
          <w:lang w:val="en-US"/>
        </w:rPr>
        <w:t>Easy Gerund 1</w:t>
      </w:r>
    </w:p>
    <w:tbl>
      <w:tblPr>
        <w:tblW w:w="11341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4536"/>
        <w:gridCol w:w="4536"/>
      </w:tblGrid>
      <w:tr w:rsidR="00170057" w:rsidRPr="00B459D3" w:rsidTr="00EF2901">
        <w:trPr>
          <w:trHeight w:val="85"/>
        </w:trPr>
        <w:tc>
          <w:tcPr>
            <w:tcW w:w="2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</w:rPr>
            </w:pPr>
            <w:proofErr w:type="spellStart"/>
            <w:proofErr w:type="gramStart"/>
            <w:r w:rsidRPr="00B459D3">
              <w:rPr>
                <w:rFonts w:ascii="Nokia Sans S60" w:hAnsi="Nokia Sans S60" w:cs="Nokia Sans S60"/>
                <w:sz w:val="20"/>
                <w:szCs w:val="20"/>
              </w:rPr>
              <w:t>apologize</w:t>
            </w:r>
            <w:proofErr w:type="spellEnd"/>
            <w:proofErr w:type="gramEnd"/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(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to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smb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) </w:t>
            </w:r>
            <w:proofErr w:type="spellStart"/>
            <w:r w:rsidRPr="00B459D3">
              <w:rPr>
                <w:rFonts w:ascii="Nokia Sans S60" w:hAnsi="Nokia Sans S60" w:cs="Nokia Sans S60"/>
                <w:b/>
                <w:sz w:val="20"/>
                <w:szCs w:val="20"/>
              </w:rPr>
              <w:t>for</w:t>
            </w:r>
            <w:proofErr w:type="spellEnd"/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They </w:t>
            </w: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 xml:space="preserve">apologized for being 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late.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>Они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извинились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за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опоздание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. </w:t>
            </w:r>
          </w:p>
        </w:tc>
      </w:tr>
      <w:tr w:rsidR="00170057" w:rsidRPr="00B459D3" w:rsidTr="00EF2901">
        <w:tc>
          <w:tcPr>
            <w:tcW w:w="2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be excited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</w:t>
            </w:r>
            <w:proofErr w:type="spellStart"/>
            <w:r w:rsidRPr="00B459D3">
              <w:rPr>
                <w:rFonts w:ascii="Nokia Sans S60" w:hAnsi="Nokia Sans S60" w:cs="Nokia Sans S60"/>
                <w:b/>
                <w:sz w:val="20"/>
                <w:szCs w:val="20"/>
              </w:rPr>
              <w:t>bout</w:t>
            </w:r>
            <w:proofErr w:type="spellEnd"/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Dan was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excited about riding 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a horse 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>Дэн был в восторге от поездки на лошади.</w:t>
            </w:r>
          </w:p>
        </w:tc>
      </w:tr>
      <w:tr w:rsidR="00170057" w:rsidRPr="00B459D3" w:rsidTr="00EF2901">
        <w:tc>
          <w:tcPr>
            <w:tcW w:w="2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be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</w:t>
            </w:r>
            <w:proofErr w:type="spellStart"/>
            <w:r w:rsidRPr="00B459D3">
              <w:rPr>
                <w:rFonts w:ascii="Nokia Sans S60" w:hAnsi="Nokia Sans S60" w:cs="Nokia Sans S60"/>
                <w:sz w:val="20"/>
                <w:szCs w:val="20"/>
              </w:rPr>
              <w:t>fed</w:t>
            </w:r>
            <w:proofErr w:type="spellEnd"/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</w:t>
            </w:r>
            <w:proofErr w:type="spellStart"/>
            <w:r w:rsidRPr="00B459D3">
              <w:rPr>
                <w:rFonts w:ascii="Nokia Sans S60" w:hAnsi="Nokia Sans S60" w:cs="Nokia Sans S60"/>
                <w:sz w:val="20"/>
                <w:szCs w:val="20"/>
              </w:rPr>
              <w:t>up</w:t>
            </w:r>
            <w:proofErr w:type="spellEnd"/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</w:t>
            </w:r>
            <w:proofErr w:type="spellStart"/>
            <w:r w:rsidRPr="00B459D3">
              <w:rPr>
                <w:rFonts w:ascii="Nokia Sans S60" w:hAnsi="Nokia Sans S60" w:cs="Nokia Sans S60"/>
                <w:b/>
                <w:sz w:val="20"/>
                <w:szCs w:val="20"/>
              </w:rPr>
              <w:t>with</w:t>
            </w:r>
            <w:proofErr w:type="spellEnd"/>
          </w:p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I’m </w:t>
            </w: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 xml:space="preserve">fed up with being 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treated like a child.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Меня достало, что ко мне относятся как к ребенку. </w:t>
            </w:r>
          </w:p>
        </w:tc>
      </w:tr>
      <w:tr w:rsidR="00170057" w:rsidRPr="00B459D3" w:rsidTr="00EF2901">
        <w:tc>
          <w:tcPr>
            <w:tcW w:w="2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be good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at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/bad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at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John is </w:t>
            </w: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good at working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in the garden.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>Джону хорошо удается/хорошо получается работать в саду.</w:t>
            </w:r>
          </w:p>
        </w:tc>
      </w:tr>
      <w:tr w:rsidR="00170057" w:rsidRPr="00B459D3" w:rsidTr="00EF2901">
        <w:tc>
          <w:tcPr>
            <w:tcW w:w="2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be interested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in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Are you </w:t>
            </w: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interested in writing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poems?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>Вы интересуетесь написанием стихотворений?</w:t>
            </w:r>
          </w:p>
        </w:tc>
      </w:tr>
      <w:tr w:rsidR="00170057" w:rsidRPr="00B459D3" w:rsidTr="00EF2901">
        <w:tc>
          <w:tcPr>
            <w:tcW w:w="2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be tired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of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I’m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tired of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waiting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for you.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>Я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устал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ждать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тебя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.</w:t>
            </w:r>
          </w:p>
        </w:tc>
      </w:tr>
      <w:tr w:rsidR="00170057" w:rsidRPr="00B459D3" w:rsidTr="00EF2901">
        <w:tc>
          <w:tcPr>
            <w:tcW w:w="2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proofErr w:type="spellStart"/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be</w:t>
            </w:r>
            <w:proofErr w:type="spellEnd"/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/get used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to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She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is/got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used to smoking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.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93056" behindDoc="0" locked="0" layoutInCell="1" allowOverlap="1" wp14:anchorId="6E2AAE0C" wp14:editId="7663F2AD">
                  <wp:simplePos x="0" y="0"/>
                  <wp:positionH relativeFrom="column">
                    <wp:posOffset>2192079</wp:posOffset>
                  </wp:positionH>
                  <wp:positionV relativeFrom="paragraph">
                    <wp:posOffset>-91440</wp:posOffset>
                  </wp:positionV>
                  <wp:extent cx="520995" cy="466419"/>
                  <wp:effectExtent l="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995" cy="4664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Она привыкла курить.</w:t>
            </w:r>
          </w:p>
        </w:tc>
      </w:tr>
      <w:tr w:rsidR="00170057" w:rsidRPr="00B459D3" w:rsidTr="00EF2901">
        <w:tc>
          <w:tcPr>
            <w:tcW w:w="2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dream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of/about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She </w:t>
            </w: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dreams about being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a pop star.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Она мечтает быть звездой. </w:t>
            </w:r>
          </w:p>
        </w:tc>
      </w:tr>
      <w:tr w:rsidR="00170057" w:rsidRPr="00B459D3" w:rsidTr="00EF2901">
        <w:tc>
          <w:tcPr>
            <w:tcW w:w="2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</w:rPr>
            </w:pPr>
            <w:proofErr w:type="spellStart"/>
            <w:proofErr w:type="gramStart"/>
            <w:r w:rsidRPr="00B459D3">
              <w:rPr>
                <w:rFonts w:ascii="Nokia Sans S60" w:hAnsi="Nokia Sans S60" w:cs="Nokia Sans S60"/>
                <w:sz w:val="20"/>
                <w:szCs w:val="20"/>
              </w:rPr>
              <w:t>in</w:t>
            </w:r>
            <w:proofErr w:type="spellEnd"/>
            <w:proofErr w:type="gramEnd"/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</w:t>
            </w:r>
            <w:proofErr w:type="spellStart"/>
            <w:r w:rsidRPr="00B459D3">
              <w:rPr>
                <w:rFonts w:ascii="Nokia Sans S60" w:hAnsi="Nokia Sans S60" w:cs="Nokia Sans S60"/>
                <w:sz w:val="20"/>
                <w:szCs w:val="20"/>
              </w:rPr>
              <w:t>spite</w:t>
            </w:r>
            <w:proofErr w:type="spellEnd"/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</w:t>
            </w:r>
            <w:proofErr w:type="spellStart"/>
            <w:r w:rsidRPr="00B459D3">
              <w:rPr>
                <w:rFonts w:ascii="Nokia Sans S60" w:hAnsi="Nokia Sans S60" w:cs="Nokia Sans S60"/>
                <w:b/>
                <w:sz w:val="20"/>
                <w:szCs w:val="20"/>
              </w:rPr>
              <w:t>of</w:t>
            </w:r>
            <w:proofErr w:type="spellEnd"/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In spite of studying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a lot …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>Несмотря на то, что он много занимается…</w:t>
            </w:r>
          </w:p>
        </w:tc>
      </w:tr>
      <w:tr w:rsidR="00170057" w:rsidRPr="00B459D3" w:rsidTr="00EF2901">
        <w:tc>
          <w:tcPr>
            <w:tcW w:w="2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94080" behindDoc="0" locked="0" layoutInCell="1" allowOverlap="1" wp14:anchorId="7361BB79" wp14:editId="07620F11">
                  <wp:simplePos x="0" y="0"/>
                  <wp:positionH relativeFrom="column">
                    <wp:posOffset>750777</wp:posOffset>
                  </wp:positionH>
                  <wp:positionV relativeFrom="paragraph">
                    <wp:posOffset>-48920</wp:posOffset>
                  </wp:positionV>
                  <wp:extent cx="440608" cy="394453"/>
                  <wp:effectExtent l="57150" t="38100" r="55245" b="81915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1310304">
                            <a:off x="0" y="0"/>
                            <a:ext cx="440608" cy="3944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insist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on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The girls </w:t>
            </w: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insisted on going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out on a date with him.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>Девушки настаивали на том, чтобы пойти с ним на свидание</w:t>
            </w:r>
          </w:p>
        </w:tc>
      </w:tr>
      <w:tr w:rsidR="00170057" w:rsidRPr="00B459D3" w:rsidTr="00EF2901">
        <w:tc>
          <w:tcPr>
            <w:tcW w:w="2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look forward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to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I </w:t>
            </w: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look forward to seeing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you soon. 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>Жду с нетерпением встречи!</w:t>
            </w:r>
          </w:p>
        </w:tc>
      </w:tr>
      <w:tr w:rsidR="00170057" w:rsidRPr="00B459D3" w:rsidTr="00EF2901">
        <w:tc>
          <w:tcPr>
            <w:tcW w:w="2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succeed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in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How then can I </w:t>
            </w: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succeed in learning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chemistry?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Как тогда я могу преуспеть в изучении химии? </w:t>
            </w:r>
          </w:p>
        </w:tc>
      </w:tr>
      <w:tr w:rsidR="00170057" w:rsidRPr="00B459D3" w:rsidTr="00EF2901">
        <w:tc>
          <w:tcPr>
            <w:tcW w:w="2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think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of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</w:rPr>
              <w:t>/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about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Frank </w:t>
            </w:r>
            <w:r w:rsidRPr="00B459D3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thinks of playing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chess.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Фрэнк думает поиграть в шахматы. </w:t>
            </w:r>
          </w:p>
        </w:tc>
      </w:tr>
    </w:tbl>
    <w:p w:rsidR="00EF2901" w:rsidRPr="00EF2901" w:rsidRDefault="00EF2901" w:rsidP="00EF2901">
      <w:pPr>
        <w:widowControl w:val="0"/>
        <w:autoSpaceDE w:val="0"/>
        <w:autoSpaceDN w:val="0"/>
        <w:adjustRightInd w:val="0"/>
        <w:rPr>
          <w:rFonts w:ascii="Nokia Sans S60" w:eastAsia="Century Gothic" w:hAnsi="Nokia Sans S60" w:cs="Nokia Sans S60"/>
          <w:sz w:val="10"/>
          <w:szCs w:val="20"/>
          <w:lang w:eastAsia="en-US"/>
        </w:rPr>
      </w:pPr>
    </w:p>
    <w:p w:rsidR="00170057" w:rsidRPr="00B459D3" w:rsidRDefault="00170057" w:rsidP="00EF2901">
      <w:pPr>
        <w:widowControl w:val="0"/>
        <w:autoSpaceDE w:val="0"/>
        <w:autoSpaceDN w:val="0"/>
        <w:adjustRightInd w:val="0"/>
        <w:rPr>
          <w:rFonts w:ascii="Nokia Sans S60" w:hAnsi="Nokia Sans S60" w:cs="Nokia Sans S60"/>
          <w:b/>
          <w:sz w:val="20"/>
          <w:szCs w:val="20"/>
        </w:rPr>
      </w:pPr>
      <w:proofErr w:type="spellStart"/>
      <w:r w:rsidRPr="00B459D3">
        <w:rPr>
          <w:rFonts w:ascii="Nokia Sans S60" w:hAnsi="Nokia Sans S60" w:cs="Nokia Sans S60"/>
          <w:b/>
          <w:sz w:val="20"/>
          <w:szCs w:val="20"/>
        </w:rPr>
        <w:t>Easy</w:t>
      </w:r>
      <w:proofErr w:type="spellEnd"/>
      <w:r w:rsidRPr="00B459D3">
        <w:rPr>
          <w:rFonts w:ascii="Nokia Sans S60" w:hAnsi="Nokia Sans S60" w:cs="Nokia Sans S60"/>
          <w:b/>
          <w:sz w:val="20"/>
          <w:szCs w:val="20"/>
        </w:rPr>
        <w:t xml:space="preserve"> </w:t>
      </w:r>
      <w:proofErr w:type="spellStart"/>
      <w:r w:rsidRPr="00B459D3">
        <w:rPr>
          <w:rFonts w:ascii="Nokia Sans S60" w:hAnsi="Nokia Sans S60" w:cs="Nokia Sans S60"/>
          <w:b/>
          <w:sz w:val="20"/>
          <w:szCs w:val="20"/>
        </w:rPr>
        <w:t>Gerund</w:t>
      </w:r>
      <w:proofErr w:type="spellEnd"/>
      <w:r w:rsidRPr="00B459D3">
        <w:rPr>
          <w:rFonts w:ascii="Nokia Sans S60" w:hAnsi="Nokia Sans S60" w:cs="Nokia Sans S60"/>
          <w:b/>
          <w:sz w:val="20"/>
          <w:szCs w:val="20"/>
        </w:rPr>
        <w:t xml:space="preserve"> 2</w:t>
      </w:r>
    </w:p>
    <w:tbl>
      <w:tblPr>
        <w:tblW w:w="11341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4149"/>
        <w:gridCol w:w="5096"/>
      </w:tblGrid>
      <w:tr w:rsidR="00170057" w:rsidRPr="00B459D3" w:rsidTr="00EF2901">
        <w:tc>
          <w:tcPr>
            <w:tcW w:w="2096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B459D3">
              <w:rPr>
                <w:rFonts w:ascii="Nokia Sans S60" w:hAnsi="Nokia Sans S60" w:cs="Nokia Sans S60"/>
                <w:b/>
                <w:sz w:val="20"/>
                <w:szCs w:val="20"/>
              </w:rPr>
              <w:t>admit</w:t>
            </w:r>
            <w:proofErr w:type="spellEnd"/>
            <w:proofErr w:type="gramEnd"/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(to)</w:t>
            </w:r>
          </w:p>
        </w:tc>
        <w:tc>
          <w:tcPr>
            <w:tcW w:w="4149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He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admitted (to) driving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too fast.</w:t>
            </w:r>
          </w:p>
        </w:tc>
        <w:tc>
          <w:tcPr>
            <w:tcW w:w="5096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Он признался, что водит слишком быстро </w:t>
            </w:r>
          </w:p>
        </w:tc>
      </w:tr>
      <w:tr w:rsidR="00170057" w:rsidRPr="00B459D3" w:rsidTr="00EF2901">
        <w:tc>
          <w:tcPr>
            <w:tcW w:w="2096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appreciate</w:t>
            </w:r>
          </w:p>
        </w:tc>
        <w:tc>
          <w:tcPr>
            <w:tcW w:w="4149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We would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appreciate your letting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us know of any problems.</w:t>
            </w:r>
          </w:p>
        </w:tc>
        <w:tc>
          <w:tcPr>
            <w:tcW w:w="5096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Мы были бы благодарны, если бы вы сообщили нам о проблемах. </w:t>
            </w:r>
          </w:p>
        </w:tc>
      </w:tr>
      <w:tr w:rsidR="00170057" w:rsidRPr="00B459D3" w:rsidTr="00EF2901">
        <w:tc>
          <w:tcPr>
            <w:tcW w:w="2096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avoid</w:t>
            </w:r>
          </w:p>
        </w:tc>
        <w:tc>
          <w:tcPr>
            <w:tcW w:w="4149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They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avoid going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on holiday on Saturdays.</w:t>
            </w:r>
          </w:p>
        </w:tc>
        <w:tc>
          <w:tcPr>
            <w:tcW w:w="5096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Они избегают ездить отдыхать по субботам  </w:t>
            </w:r>
          </w:p>
        </w:tc>
      </w:tr>
      <w:tr w:rsidR="00170057" w:rsidRPr="00B459D3" w:rsidTr="00EF2901">
        <w:tc>
          <w:tcPr>
            <w:tcW w:w="2096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be busy </w:t>
            </w:r>
          </w:p>
        </w:tc>
        <w:tc>
          <w:tcPr>
            <w:tcW w:w="4149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She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is busy reading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the paper.</w:t>
            </w:r>
          </w:p>
        </w:tc>
        <w:tc>
          <w:tcPr>
            <w:tcW w:w="5096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Она занята чтением газеты </w:t>
            </w:r>
          </w:p>
        </w:tc>
      </w:tr>
      <w:tr w:rsidR="00170057" w:rsidRPr="00B459D3" w:rsidTr="00EF2901">
        <w:tc>
          <w:tcPr>
            <w:tcW w:w="2096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can’t stand/bear </w:t>
            </w:r>
          </w:p>
        </w:tc>
        <w:tc>
          <w:tcPr>
            <w:tcW w:w="4149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I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can’t stand waiting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096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>Я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не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выношу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ожидания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</w:p>
        </w:tc>
      </w:tr>
      <w:tr w:rsidR="00170057" w:rsidRPr="00B459D3" w:rsidTr="00EF2901">
        <w:tc>
          <w:tcPr>
            <w:tcW w:w="2096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lastRenderedPageBreak/>
              <w:t>can't help</w:t>
            </w:r>
          </w:p>
        </w:tc>
        <w:tc>
          <w:tcPr>
            <w:tcW w:w="4149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I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couldn't help falling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in love with her.</w:t>
            </w:r>
          </w:p>
        </w:tc>
        <w:tc>
          <w:tcPr>
            <w:tcW w:w="5096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Я не мог не влюбиться в нее </w:t>
            </w:r>
          </w:p>
        </w:tc>
      </w:tr>
      <w:tr w:rsidR="00170057" w:rsidRPr="00B459D3" w:rsidTr="00EF2901">
        <w:tc>
          <w:tcPr>
            <w:tcW w:w="2096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delay</w:t>
            </w:r>
          </w:p>
        </w:tc>
        <w:tc>
          <w:tcPr>
            <w:tcW w:w="4149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I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delayed telling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Max the news.</w:t>
            </w:r>
          </w:p>
        </w:tc>
        <w:tc>
          <w:tcPr>
            <w:tcW w:w="5096" w:type="dxa"/>
            <w:shd w:val="clear" w:color="auto" w:fill="auto"/>
          </w:tcPr>
          <w:p w:rsidR="00170057" w:rsidRPr="00B459D3" w:rsidRDefault="00B03A88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</w:rPr>
            </w:pPr>
            <w:bookmarkStart w:id="0" w:name="_GoBack"/>
            <w:r w:rsidRPr="00B459D3">
              <w:rPr>
                <w:rFonts w:ascii="Nokia Sans S60" w:hAnsi="Nokia Sans S60" w:cs="Nokia Sans S60"/>
                <w:b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97152" behindDoc="0" locked="0" layoutInCell="1" allowOverlap="1" wp14:anchorId="12CCD13D" wp14:editId="5683C60F">
                  <wp:simplePos x="0" y="0"/>
                  <wp:positionH relativeFrom="column">
                    <wp:posOffset>2444156</wp:posOffset>
                  </wp:positionH>
                  <wp:positionV relativeFrom="paragraph">
                    <wp:posOffset>-154857</wp:posOffset>
                  </wp:positionV>
                  <wp:extent cx="579051" cy="429533"/>
                  <wp:effectExtent l="38100" t="57150" r="12065" b="66040"/>
                  <wp:wrapNone/>
                  <wp:docPr id="30" name="Picture 30" descr="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09" t="20152" r="6770" b="18832"/>
                          <a:stretch>
                            <a:fillRect/>
                          </a:stretch>
                        </pic:blipFill>
                        <pic:spPr bwMode="auto">
                          <a:xfrm rot="-733920">
                            <a:off x="0" y="0"/>
                            <a:ext cx="579051" cy="429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170057"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Я отложил рассказ Максу о новости </w:t>
            </w:r>
          </w:p>
        </w:tc>
      </w:tr>
      <w:tr w:rsidR="00170057" w:rsidRPr="00B459D3" w:rsidTr="00EF2901">
        <w:tc>
          <w:tcPr>
            <w:tcW w:w="2096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deny</w:t>
            </w:r>
          </w:p>
        </w:tc>
        <w:tc>
          <w:tcPr>
            <w:tcW w:w="4149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She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denied buying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new shoes.</w:t>
            </w:r>
          </w:p>
        </w:tc>
        <w:tc>
          <w:tcPr>
            <w:tcW w:w="5096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Она отрицала, что купила новые туфли </w:t>
            </w:r>
          </w:p>
        </w:tc>
      </w:tr>
      <w:tr w:rsidR="00170057" w:rsidRPr="00B459D3" w:rsidTr="00EF2901">
        <w:tc>
          <w:tcPr>
            <w:tcW w:w="2096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discuss</w:t>
            </w:r>
          </w:p>
        </w:tc>
        <w:tc>
          <w:tcPr>
            <w:tcW w:w="4149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We briefly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discussed buying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a second car.</w:t>
            </w:r>
          </w:p>
        </w:tc>
        <w:tc>
          <w:tcPr>
            <w:tcW w:w="5096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>Мы кратко обсудили покупку второй машины</w:t>
            </w:r>
          </w:p>
        </w:tc>
      </w:tr>
      <w:tr w:rsidR="00170057" w:rsidRPr="00B459D3" w:rsidTr="00EF2901">
        <w:tc>
          <w:tcPr>
            <w:tcW w:w="2096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feel like</w:t>
            </w:r>
          </w:p>
        </w:tc>
        <w:tc>
          <w:tcPr>
            <w:tcW w:w="4149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They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feel like going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to bed.</w:t>
            </w:r>
          </w:p>
        </w:tc>
        <w:tc>
          <w:tcPr>
            <w:tcW w:w="5096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Они не прочь / им хочется пойти спать </w:t>
            </w:r>
          </w:p>
        </w:tc>
      </w:tr>
      <w:tr w:rsidR="00170057" w:rsidRPr="00B459D3" w:rsidTr="00EF2901">
        <w:tc>
          <w:tcPr>
            <w:tcW w:w="2096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finish</w:t>
            </w:r>
          </w:p>
        </w:tc>
        <w:tc>
          <w:tcPr>
            <w:tcW w:w="4149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Be quiet! He hasn't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finished speaking.</w:t>
            </w:r>
          </w:p>
        </w:tc>
        <w:tc>
          <w:tcPr>
            <w:tcW w:w="5096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>Тише! Он еще не закончил говорить!</w:t>
            </w:r>
          </w:p>
        </w:tc>
      </w:tr>
      <w:tr w:rsidR="00170057" w:rsidRPr="00B459D3" w:rsidTr="00EF2901">
        <w:tc>
          <w:tcPr>
            <w:tcW w:w="2096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(it’s) no good</w:t>
            </w:r>
          </w:p>
        </w:tc>
        <w:tc>
          <w:tcPr>
            <w:tcW w:w="4149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It's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no good trying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to persuade her to come with us.</w:t>
            </w:r>
          </w:p>
        </w:tc>
        <w:tc>
          <w:tcPr>
            <w:tcW w:w="5096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Бесполезно уговаривать ее пойти с нами </w:t>
            </w:r>
          </w:p>
        </w:tc>
      </w:tr>
      <w:tr w:rsidR="00170057" w:rsidRPr="00B459D3" w:rsidTr="00EF2901">
        <w:tc>
          <w:tcPr>
            <w:tcW w:w="2096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quit</w:t>
            </w:r>
          </w:p>
        </w:tc>
        <w:tc>
          <w:tcPr>
            <w:tcW w:w="4149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Tell him to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quit laughing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at me!</w:t>
            </w:r>
          </w:p>
        </w:tc>
        <w:tc>
          <w:tcPr>
            <w:tcW w:w="5096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>Скажи ему, чтоб он перестал смеяться надо мной.</w:t>
            </w:r>
          </w:p>
        </w:tc>
      </w:tr>
      <w:tr w:rsidR="00170057" w:rsidRPr="00B459D3" w:rsidTr="00EF2901">
        <w:tc>
          <w:tcPr>
            <w:tcW w:w="2096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suggest</w:t>
            </w:r>
          </w:p>
        </w:tc>
        <w:tc>
          <w:tcPr>
            <w:tcW w:w="4149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They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suggested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flying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to Moscow.</w:t>
            </w:r>
          </w:p>
        </w:tc>
        <w:tc>
          <w:tcPr>
            <w:tcW w:w="5096" w:type="dxa"/>
            <w:shd w:val="clear" w:color="auto" w:fill="auto"/>
          </w:tcPr>
          <w:p w:rsidR="00170057" w:rsidRPr="00B459D3" w:rsidRDefault="00170057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Они предложили полететь в Москву </w:t>
            </w:r>
          </w:p>
        </w:tc>
      </w:tr>
    </w:tbl>
    <w:p w:rsidR="00EF2901" w:rsidRPr="00EF2901" w:rsidRDefault="00EF2901" w:rsidP="00EF2901">
      <w:pPr>
        <w:rPr>
          <w:rFonts w:ascii="Nokia Sans S60" w:eastAsia="Century Gothic" w:hAnsi="Nokia Sans S60" w:cs="Nokia Sans S60"/>
          <w:sz w:val="10"/>
          <w:szCs w:val="20"/>
          <w:lang w:eastAsia="en-US"/>
        </w:rPr>
      </w:pPr>
    </w:p>
    <w:p w:rsidR="00170057" w:rsidRPr="00B459D3" w:rsidRDefault="00170057" w:rsidP="00EF2901">
      <w:pPr>
        <w:rPr>
          <w:rFonts w:ascii="Nokia Sans S60" w:hAnsi="Nokia Sans S60" w:cs="Nokia Sans S60"/>
          <w:b/>
          <w:sz w:val="20"/>
          <w:szCs w:val="20"/>
          <w:lang w:val="en-US"/>
        </w:rPr>
      </w:pPr>
      <w:proofErr w:type="spellStart"/>
      <w:r w:rsidRPr="00B459D3">
        <w:rPr>
          <w:rFonts w:ascii="Nokia Sans S60" w:hAnsi="Nokia Sans S60" w:cs="Nokia Sans S60"/>
          <w:b/>
          <w:sz w:val="20"/>
          <w:szCs w:val="20"/>
        </w:rPr>
        <w:t>Easy</w:t>
      </w:r>
      <w:proofErr w:type="spellEnd"/>
      <w:r w:rsidRPr="00B459D3">
        <w:rPr>
          <w:rFonts w:ascii="Nokia Sans S60" w:hAnsi="Nokia Sans S60" w:cs="Nokia Sans S60"/>
          <w:b/>
          <w:sz w:val="20"/>
          <w:szCs w:val="20"/>
        </w:rPr>
        <w:t xml:space="preserve"> </w:t>
      </w:r>
      <w:proofErr w:type="spellStart"/>
      <w:r w:rsidRPr="00B459D3">
        <w:rPr>
          <w:rFonts w:ascii="Nokia Sans S60" w:hAnsi="Nokia Sans S60" w:cs="Nokia Sans S60"/>
          <w:b/>
          <w:sz w:val="20"/>
          <w:szCs w:val="20"/>
        </w:rPr>
        <w:t>Gerund</w:t>
      </w:r>
      <w:proofErr w:type="spellEnd"/>
      <w:r w:rsidRPr="00B459D3">
        <w:rPr>
          <w:rFonts w:ascii="Nokia Sans S60" w:hAnsi="Nokia Sans S60" w:cs="Nokia Sans S60"/>
          <w:b/>
          <w:sz w:val="20"/>
          <w:szCs w:val="20"/>
        </w:rPr>
        <w:t xml:space="preserve"> 3</w:t>
      </w:r>
    </w:p>
    <w:tbl>
      <w:tblPr>
        <w:tblW w:w="11341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4536"/>
        <w:gridCol w:w="4820"/>
      </w:tblGrid>
      <w:tr w:rsidR="00170057" w:rsidRPr="00B459D3" w:rsidTr="00EF2901">
        <w:tc>
          <w:tcPr>
            <w:tcW w:w="1985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imagine</w:t>
            </w:r>
          </w:p>
        </w:tc>
        <w:tc>
          <w:tcPr>
            <w:tcW w:w="4536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He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imagined driving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a new car.</w:t>
            </w:r>
          </w:p>
        </w:tc>
        <w:tc>
          <w:tcPr>
            <w:tcW w:w="4820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>О</w:t>
            </w:r>
            <w:r w:rsidR="00EF2901">
              <w:rPr>
                <w:rFonts w:ascii="Nokia Sans S60" w:hAnsi="Nokia Sans S60" w:cs="Nokia Sans S60"/>
                <w:sz w:val="20"/>
                <w:szCs w:val="20"/>
              </w:rPr>
              <w:t xml:space="preserve">н представлял, как водит новую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машину. </w:t>
            </w:r>
          </w:p>
        </w:tc>
      </w:tr>
      <w:tr w:rsidR="00170057" w:rsidRPr="00B459D3" w:rsidTr="00EF2901">
        <w:tc>
          <w:tcPr>
            <w:tcW w:w="1985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include</w:t>
            </w:r>
          </w:p>
        </w:tc>
        <w:tc>
          <w:tcPr>
            <w:tcW w:w="4536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Your responsibilities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include answering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the phone.</w:t>
            </w:r>
          </w:p>
        </w:tc>
        <w:tc>
          <w:tcPr>
            <w:tcW w:w="4820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В твои обязанности входит отвечать на телефон. </w:t>
            </w:r>
          </w:p>
        </w:tc>
      </w:tr>
      <w:tr w:rsidR="00170057" w:rsidRPr="00B459D3" w:rsidTr="00EF2901">
        <w:tc>
          <w:tcPr>
            <w:tcW w:w="1985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involve</w:t>
            </w:r>
          </w:p>
        </w:tc>
        <w:tc>
          <w:tcPr>
            <w:tcW w:w="4536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The project will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involve growing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plants. </w:t>
            </w:r>
          </w:p>
        </w:tc>
        <w:tc>
          <w:tcPr>
            <w:tcW w:w="4820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>Проект будет включать в себя выращивание растений.</w:t>
            </w:r>
          </w:p>
        </w:tc>
      </w:tr>
      <w:tr w:rsidR="00170057" w:rsidRPr="00B459D3" w:rsidTr="00EF2901">
        <w:tc>
          <w:tcPr>
            <w:tcW w:w="1985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it's no use / there’s no use in</w:t>
            </w:r>
          </w:p>
        </w:tc>
        <w:tc>
          <w:tcPr>
            <w:tcW w:w="4536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It's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no use talking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to the headmaster. </w:t>
            </w:r>
          </w:p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There’s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no use in talking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to the …</w:t>
            </w:r>
          </w:p>
        </w:tc>
        <w:tc>
          <w:tcPr>
            <w:tcW w:w="4820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Нет пользы разговаривать с директором. </w:t>
            </w:r>
          </w:p>
        </w:tc>
      </w:tr>
      <w:tr w:rsidR="00170057" w:rsidRPr="00B459D3" w:rsidTr="00EF2901">
        <w:tc>
          <w:tcPr>
            <w:tcW w:w="1985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mention</w:t>
            </w:r>
          </w:p>
        </w:tc>
        <w:tc>
          <w:tcPr>
            <w:tcW w:w="4536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Has he ever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mentioned playing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baseball?</w:t>
            </w:r>
          </w:p>
        </w:tc>
        <w:tc>
          <w:tcPr>
            <w:tcW w:w="4820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>Он упоминал когда-нибудь об игре в бейсбол?</w:t>
            </w:r>
          </w:p>
        </w:tc>
      </w:tr>
      <w:tr w:rsidR="00170057" w:rsidRPr="00B459D3" w:rsidTr="00EF2901">
        <w:tc>
          <w:tcPr>
            <w:tcW w:w="1985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701248" behindDoc="0" locked="0" layoutInCell="1" allowOverlap="1" wp14:anchorId="3B383D9D" wp14:editId="77A0920A">
                  <wp:simplePos x="0" y="0"/>
                  <wp:positionH relativeFrom="column">
                    <wp:posOffset>510822</wp:posOffset>
                  </wp:positionH>
                  <wp:positionV relativeFrom="paragraph">
                    <wp:posOffset>-73217</wp:posOffset>
                  </wp:positionV>
                  <wp:extent cx="551013" cy="401508"/>
                  <wp:effectExtent l="0" t="19050" r="0" b="17780"/>
                  <wp:wrapNone/>
                  <wp:docPr id="31" name="Picture 31" descr="http://www.freeiconsvector.com/wp-content/uploads/2012/09/Purple-phone-vector-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freeiconsvector.com/wp-content/uploads/2012/09/Purple-phone-vector-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r:link="rId2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708146">
                            <a:off x="0" y="0"/>
                            <a:ext cx="551013" cy="401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mind</w:t>
            </w:r>
          </w:p>
        </w:tc>
        <w:tc>
          <w:tcPr>
            <w:tcW w:w="4536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I don't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mind sleeping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on the couch.</w:t>
            </w:r>
          </w:p>
        </w:tc>
        <w:tc>
          <w:tcPr>
            <w:tcW w:w="4820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>Я не возражаю против того, чтобы поспать на диване.</w:t>
            </w:r>
          </w:p>
        </w:tc>
      </w:tr>
      <w:tr w:rsidR="00170057" w:rsidRPr="00B459D3" w:rsidTr="00EF2901">
        <w:tc>
          <w:tcPr>
            <w:tcW w:w="1985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miss</w:t>
            </w:r>
          </w:p>
        </w:tc>
        <w:tc>
          <w:tcPr>
            <w:tcW w:w="4536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They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miss playing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with their friends.</w:t>
            </w:r>
          </w:p>
        </w:tc>
        <w:tc>
          <w:tcPr>
            <w:tcW w:w="4820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Они скучают по игре с друзьями. </w:t>
            </w:r>
          </w:p>
        </w:tc>
      </w:tr>
      <w:tr w:rsidR="00170057" w:rsidRPr="00B459D3" w:rsidTr="00EF2901">
        <w:tc>
          <w:tcPr>
            <w:tcW w:w="1985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proofErr w:type="spellStart"/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practise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She </w:t>
            </w:r>
            <w:proofErr w:type="spellStart"/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practised</w:t>
            </w:r>
            <w:proofErr w:type="spellEnd"/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playing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hockey.</w:t>
            </w:r>
          </w:p>
        </w:tc>
        <w:tc>
          <w:tcPr>
            <w:tcW w:w="4820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Она практиковалась в игре в хоккей. </w:t>
            </w:r>
          </w:p>
        </w:tc>
      </w:tr>
      <w:tr w:rsidR="00170057" w:rsidRPr="00B459D3" w:rsidTr="00EF2901">
        <w:tc>
          <w:tcPr>
            <w:tcW w:w="1985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risk</w:t>
            </w:r>
          </w:p>
        </w:tc>
        <w:tc>
          <w:tcPr>
            <w:tcW w:w="4536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You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risk catching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a cold.</w:t>
            </w:r>
          </w:p>
        </w:tc>
        <w:tc>
          <w:tcPr>
            <w:tcW w:w="4820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>Ты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рискуешь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простудиться.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</w:p>
        </w:tc>
      </w:tr>
      <w:tr w:rsidR="00170057" w:rsidRPr="00B459D3" w:rsidTr="00EF2901">
        <w:tc>
          <w:tcPr>
            <w:tcW w:w="1985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</w:rPr>
            </w:pPr>
            <w:proofErr w:type="spellStart"/>
            <w:proofErr w:type="gramStart"/>
            <w:r w:rsidRPr="00B459D3">
              <w:rPr>
                <w:rFonts w:ascii="Nokia Sans S60" w:hAnsi="Nokia Sans S60" w:cs="Nokia Sans S60"/>
                <w:b/>
                <w:sz w:val="20"/>
                <w:szCs w:val="20"/>
              </w:rPr>
              <w:t>there's</w:t>
            </w:r>
            <w:proofErr w:type="spellEnd"/>
            <w:proofErr w:type="gramEnd"/>
            <w:r w:rsidRPr="00B459D3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  <w:proofErr w:type="spellStart"/>
            <w:r w:rsidRPr="00B459D3">
              <w:rPr>
                <w:rFonts w:ascii="Nokia Sans S60" w:hAnsi="Nokia Sans S60" w:cs="Nokia Sans S60"/>
                <w:b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</w:rPr>
            </w:pPr>
            <w:proofErr w:type="spellStart"/>
            <w:r w:rsidRPr="00B459D3">
              <w:rPr>
                <w:rFonts w:ascii="Nokia Sans S60" w:hAnsi="Nokia Sans S60" w:cs="Nokia Sans S60"/>
                <w:b/>
                <w:sz w:val="20"/>
                <w:szCs w:val="20"/>
              </w:rPr>
              <w:t>There's</w:t>
            </w:r>
            <w:proofErr w:type="spellEnd"/>
            <w:r w:rsidRPr="00B459D3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  <w:proofErr w:type="spellStart"/>
            <w:r w:rsidRPr="00B459D3">
              <w:rPr>
                <w:rFonts w:ascii="Nokia Sans S60" w:hAnsi="Nokia Sans S60" w:cs="Nokia Sans S60"/>
                <w:b/>
                <w:sz w:val="20"/>
                <w:szCs w:val="20"/>
              </w:rPr>
              <w:t>no</w:t>
            </w:r>
            <w:proofErr w:type="spellEnd"/>
            <w:r w:rsidRPr="00B459D3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  <w:proofErr w:type="spellStart"/>
            <w:r w:rsidRPr="00B459D3">
              <w:rPr>
                <w:rFonts w:ascii="Nokia Sans S60" w:hAnsi="Nokia Sans S60" w:cs="Nokia Sans S60"/>
                <w:b/>
                <w:sz w:val="20"/>
                <w:szCs w:val="20"/>
              </w:rPr>
              <w:t>cheating</w:t>
            </w:r>
            <w:proofErr w:type="spellEnd"/>
            <w:r w:rsidRPr="00B459D3">
              <w:rPr>
                <w:rFonts w:ascii="Nokia Sans S60" w:hAnsi="Nokia Sans S60" w:cs="Nokia Sans S60"/>
                <w:sz w:val="20"/>
                <w:szCs w:val="20"/>
              </w:rPr>
              <w:t xml:space="preserve"> </w:t>
            </w:r>
            <w:proofErr w:type="spellStart"/>
            <w:r w:rsidRPr="00B459D3">
              <w:rPr>
                <w:rFonts w:ascii="Nokia Sans S60" w:hAnsi="Nokia Sans S60" w:cs="Nokia Sans S60"/>
                <w:sz w:val="20"/>
                <w:szCs w:val="20"/>
              </w:rPr>
              <w:t>anymore</w:t>
            </w:r>
            <w:proofErr w:type="spellEnd"/>
            <w:r w:rsidRPr="00B459D3">
              <w:rPr>
                <w:rFonts w:ascii="Nokia Sans S60" w:hAnsi="Nokia Sans S60" w:cs="Nokia Sans S60"/>
                <w:sz w:val="20"/>
                <w:szCs w:val="20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702272" behindDoc="0" locked="0" layoutInCell="1" allowOverlap="1" wp14:anchorId="660F79F3" wp14:editId="7AC643E7">
                  <wp:simplePos x="0" y="0"/>
                  <wp:positionH relativeFrom="column">
                    <wp:posOffset>2371991</wp:posOffset>
                  </wp:positionH>
                  <wp:positionV relativeFrom="paragraph">
                    <wp:posOffset>-141235</wp:posOffset>
                  </wp:positionV>
                  <wp:extent cx="517511" cy="466784"/>
                  <wp:effectExtent l="0" t="0" r="0" b="0"/>
                  <wp:wrapNone/>
                  <wp:docPr id="33" name="Picture 33" descr="http://paulayoo.com/blog/wp-content/uploads/2014/02/blankbo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paulayoo.com/blog/wp-content/uploads/2014/02/blankbo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r:link="rId2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511" cy="466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Обмана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больше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нет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. </w:t>
            </w:r>
          </w:p>
        </w:tc>
      </w:tr>
      <w:tr w:rsidR="00170057" w:rsidRPr="00B459D3" w:rsidTr="00EF2901">
        <w:tc>
          <w:tcPr>
            <w:tcW w:w="1985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be worth</w:t>
            </w:r>
          </w:p>
        </w:tc>
        <w:tc>
          <w:tcPr>
            <w:tcW w:w="4536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The book </w:t>
            </w:r>
            <w:r w:rsidRPr="00B459D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is worth reading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:rsidR="00170057" w:rsidRPr="00B459D3" w:rsidRDefault="00170057" w:rsidP="00EF2901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B459D3">
              <w:rPr>
                <w:rFonts w:ascii="Nokia Sans S60" w:hAnsi="Nokia Sans S60" w:cs="Nokia Sans S60"/>
                <w:sz w:val="20"/>
                <w:szCs w:val="20"/>
              </w:rPr>
              <w:t>Книгу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стоит</w:t>
            </w:r>
            <w:r w:rsidRPr="00B459D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B459D3">
              <w:rPr>
                <w:rFonts w:ascii="Nokia Sans S60" w:hAnsi="Nokia Sans S60" w:cs="Nokia Sans S60"/>
                <w:sz w:val="20"/>
                <w:szCs w:val="20"/>
              </w:rPr>
              <w:t>почитать.</w:t>
            </w:r>
          </w:p>
        </w:tc>
      </w:tr>
    </w:tbl>
    <w:p w:rsidR="00170057" w:rsidRPr="00EF2901" w:rsidRDefault="00170057" w:rsidP="00EF2901">
      <w:pPr>
        <w:rPr>
          <w:rFonts w:ascii="Nokia Sans S60" w:eastAsia="Century Gothic" w:hAnsi="Nokia Sans S60" w:cs="Nokia Sans S60"/>
          <w:sz w:val="10"/>
          <w:szCs w:val="20"/>
          <w:lang w:eastAsia="en-US"/>
        </w:rPr>
      </w:pPr>
    </w:p>
    <w:p w:rsidR="00381233" w:rsidRPr="00381233" w:rsidRDefault="00381233" w:rsidP="00EF2901">
      <w:pPr>
        <w:widowControl w:val="0"/>
        <w:autoSpaceDE w:val="0"/>
        <w:autoSpaceDN w:val="0"/>
        <w:adjustRightInd w:val="0"/>
        <w:rPr>
          <w:rFonts w:ascii="Nokia Sans S60" w:hAnsi="Nokia Sans S60" w:cs="Nokia Sans S60"/>
          <w:sz w:val="20"/>
          <w:szCs w:val="20"/>
          <w:lang w:val="en-US"/>
        </w:rPr>
      </w:pPr>
      <w:r w:rsidRPr="00381233">
        <w:rPr>
          <w:rFonts w:ascii="Nokia Sans S60" w:hAnsi="Nokia Sans S60" w:cs="Nokia Sans S60"/>
          <w:b/>
          <w:sz w:val="20"/>
          <w:szCs w:val="20"/>
          <w:lang w:val="en-US"/>
        </w:rPr>
        <w:t>Easy Gerund/Infinitive 4</w:t>
      </w:r>
      <w:r w:rsidR="00AA1F3B">
        <w:rPr>
          <w:rFonts w:ascii="Nokia Sans S60" w:hAnsi="Nokia Sans S60" w:cs="Nokia Sans S60"/>
          <w:b/>
          <w:sz w:val="20"/>
          <w:szCs w:val="20"/>
          <w:lang w:val="en-US"/>
        </w:rPr>
        <w:tab/>
      </w:r>
      <w:r w:rsidRPr="00381233">
        <w:rPr>
          <w:rFonts w:ascii="Nokia Sans S60" w:hAnsi="Nokia Sans S60" w:cs="Nokia Sans S60"/>
          <w:sz w:val="20"/>
          <w:szCs w:val="20"/>
          <w:lang w:val="en-US"/>
        </w:rPr>
        <w:t xml:space="preserve">We can use the Gerund or the Infinitive after the following verbs with </w:t>
      </w:r>
      <w:r w:rsidRPr="00381233">
        <w:rPr>
          <w:rFonts w:ascii="Nokia Sans S60" w:hAnsi="Nokia Sans S60" w:cs="Nokia Sans S60"/>
          <w:b/>
          <w:sz w:val="20"/>
          <w:szCs w:val="20"/>
          <w:lang w:val="en-US"/>
        </w:rPr>
        <w:t>no difference in meaning</w:t>
      </w:r>
      <w:r w:rsidRPr="00381233">
        <w:rPr>
          <w:rFonts w:ascii="Nokia Sans S60" w:hAnsi="Nokia Sans S60" w:cs="Nokia Sans S60"/>
          <w:sz w:val="20"/>
          <w:szCs w:val="20"/>
          <w:lang w:val="en-US"/>
        </w:rPr>
        <w:t>:</w:t>
      </w:r>
    </w:p>
    <w:tbl>
      <w:tblPr>
        <w:tblW w:w="11340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71"/>
        <w:gridCol w:w="5206"/>
        <w:gridCol w:w="4163"/>
      </w:tblGrid>
      <w:tr w:rsidR="00381233" w:rsidRPr="00381233" w:rsidTr="00AA1F3B">
        <w:tc>
          <w:tcPr>
            <w:tcW w:w="1971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advise </w:t>
            </w:r>
          </w:p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recommend</w:t>
            </w:r>
          </w:p>
        </w:tc>
        <w:tc>
          <w:tcPr>
            <w:tcW w:w="5206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I wouldn’t </w:t>
            </w: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advise/recommend staying</w:t>
            </w:r>
            <w:r w:rsidRPr="0038123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in that hotel.</w:t>
            </w:r>
          </w:p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I wouldn’t </w:t>
            </w: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advise/recommend </w:t>
            </w:r>
            <w:r w:rsidRPr="00381233">
              <w:rPr>
                <w:rFonts w:ascii="Nokia Sans S60" w:hAnsi="Nokia Sans S60" w:cs="Nokia Sans S60"/>
                <w:b/>
                <w:sz w:val="20"/>
                <w:szCs w:val="20"/>
                <w:u w:val="single"/>
                <w:lang w:val="en-US"/>
              </w:rPr>
              <w:t>you</w:t>
            </w: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to stay </w:t>
            </w:r>
            <w:r w:rsidRPr="0038123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there.</w:t>
            </w:r>
          </w:p>
        </w:tc>
        <w:tc>
          <w:tcPr>
            <w:tcW w:w="4163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</w:rPr>
            </w:pPr>
            <w:r w:rsidRPr="00381233">
              <w:rPr>
                <w:rFonts w:ascii="Nokia Sans S60" w:hAnsi="Nokia Sans S60" w:cs="Nokia Sans S60"/>
                <w:bCs/>
                <w:sz w:val="20"/>
                <w:szCs w:val="20"/>
              </w:rPr>
              <w:t>Я бы не советовал (вам) останавливаться в этой гостинице.</w:t>
            </w:r>
          </w:p>
        </w:tc>
      </w:tr>
      <w:tr w:rsidR="00381233" w:rsidRPr="00381233" w:rsidTr="00AA1F3B">
        <w:tc>
          <w:tcPr>
            <w:tcW w:w="1971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allow</w:t>
            </w:r>
          </w:p>
        </w:tc>
        <w:tc>
          <w:tcPr>
            <w:tcW w:w="5206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They don’t </w:t>
            </w: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allow parking</w:t>
            </w:r>
            <w:r w:rsidRPr="0038123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near the building.</w:t>
            </w:r>
          </w:p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They don’t </w:t>
            </w: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allow </w:t>
            </w:r>
            <w:r w:rsidRPr="00381233">
              <w:rPr>
                <w:rFonts w:ascii="Nokia Sans S60" w:hAnsi="Nokia Sans S60" w:cs="Nokia Sans S60"/>
                <w:b/>
                <w:sz w:val="20"/>
                <w:szCs w:val="20"/>
                <w:u w:val="single"/>
                <w:lang w:val="en-US"/>
              </w:rPr>
              <w:t>customers</w:t>
            </w: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to park</w:t>
            </w:r>
            <w:r w:rsidRPr="0038123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near the building.</w:t>
            </w:r>
          </w:p>
        </w:tc>
        <w:tc>
          <w:tcPr>
            <w:tcW w:w="4163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Cs/>
                <w:sz w:val="20"/>
                <w:szCs w:val="20"/>
              </w:rPr>
            </w:pPr>
            <w:r w:rsidRPr="00381233">
              <w:rPr>
                <w:rFonts w:ascii="Nokia Sans S60" w:hAnsi="Nokia Sans S60" w:cs="Nokia Sans S60"/>
                <w:bCs/>
                <w:sz w:val="20"/>
                <w:szCs w:val="20"/>
              </w:rPr>
              <w:t>(Клиентам) не разрешено парковаться около здания.</w:t>
            </w:r>
          </w:p>
        </w:tc>
      </w:tr>
      <w:tr w:rsidR="00381233" w:rsidRPr="00381233" w:rsidTr="00AA1F3B">
        <w:tc>
          <w:tcPr>
            <w:tcW w:w="1971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begin</w:t>
            </w:r>
          </w:p>
        </w:tc>
        <w:tc>
          <w:tcPr>
            <w:tcW w:w="5206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He </w:t>
            </w:r>
            <w:r w:rsidRPr="00381233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began talking/to talk.</w:t>
            </w:r>
          </w:p>
        </w:tc>
        <w:tc>
          <w:tcPr>
            <w:tcW w:w="4163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Cs/>
                <w:sz w:val="20"/>
                <w:szCs w:val="20"/>
              </w:rPr>
            </w:pPr>
            <w:r w:rsidRPr="00381233">
              <w:rPr>
                <w:rFonts w:ascii="Nokia Sans S60" w:hAnsi="Nokia Sans S60" w:cs="Nokia Sans S60"/>
                <w:bCs/>
                <w:sz w:val="20"/>
                <w:szCs w:val="20"/>
              </w:rPr>
              <w:t>Он начал говорить</w:t>
            </w:r>
            <w:r w:rsidRPr="00381233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t>.</w:t>
            </w:r>
            <w:r w:rsidRPr="00381233">
              <w:rPr>
                <w:rFonts w:ascii="Nokia Sans S60" w:hAnsi="Nokia Sans S60" w:cs="Nokia Sans S60"/>
                <w:bCs/>
                <w:sz w:val="20"/>
                <w:szCs w:val="20"/>
              </w:rPr>
              <w:t xml:space="preserve"> </w:t>
            </w:r>
          </w:p>
        </w:tc>
      </w:tr>
      <w:tr w:rsidR="00381233" w:rsidRPr="00381233" w:rsidTr="00AA1F3B">
        <w:tc>
          <w:tcPr>
            <w:tcW w:w="1971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bother</w:t>
            </w:r>
          </w:p>
        </w:tc>
        <w:tc>
          <w:tcPr>
            <w:tcW w:w="5206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He didn't even bother </w:t>
            </w: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to let me/letting me </w:t>
            </w:r>
            <w:r w:rsidRPr="00381233">
              <w:rPr>
                <w:rFonts w:ascii="Nokia Sans S60" w:hAnsi="Nokia Sans S60" w:cs="Nokia Sans S60"/>
                <w:sz w:val="20"/>
                <w:szCs w:val="20"/>
                <w:lang w:val="en-US"/>
              </w:rPr>
              <w:t>know he was coming.</w:t>
            </w:r>
          </w:p>
        </w:tc>
        <w:tc>
          <w:tcPr>
            <w:tcW w:w="4163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Cs/>
                <w:sz w:val="20"/>
                <w:szCs w:val="20"/>
              </w:rPr>
            </w:pPr>
            <w:r w:rsidRPr="00381233">
              <w:rPr>
                <w:rFonts w:ascii="Nokia Sans S60" w:hAnsi="Nokia Sans S60" w:cs="Nokia Sans S60"/>
                <w:bCs/>
                <w:sz w:val="20"/>
                <w:szCs w:val="20"/>
              </w:rPr>
              <w:t>Он даже не побеспокоился о том, чтобы сообщить мне о своем приезде.</w:t>
            </w:r>
          </w:p>
        </w:tc>
      </w:tr>
      <w:tr w:rsidR="00381233" w:rsidRPr="00381233" w:rsidTr="00AA1F3B">
        <w:tc>
          <w:tcPr>
            <w:tcW w:w="1971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continue</w:t>
            </w:r>
          </w:p>
        </w:tc>
        <w:tc>
          <w:tcPr>
            <w:tcW w:w="5206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They </w:t>
            </w:r>
            <w:r w:rsidRPr="00381233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continue smoking/to smoke.</w:t>
            </w:r>
          </w:p>
        </w:tc>
        <w:tc>
          <w:tcPr>
            <w:tcW w:w="4163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Cs/>
                <w:sz w:val="20"/>
                <w:szCs w:val="20"/>
              </w:rPr>
            </w:pPr>
            <w:r w:rsidRPr="00381233">
              <w:rPr>
                <w:rFonts w:ascii="Nokia Sans S60" w:hAnsi="Nokia Sans S60" w:cs="Nokia Sans S60"/>
                <w:bCs/>
                <w:sz w:val="20"/>
                <w:szCs w:val="20"/>
              </w:rPr>
              <w:t>Они продолжают курить</w:t>
            </w:r>
            <w:r w:rsidRPr="00381233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t>.</w:t>
            </w:r>
            <w:r w:rsidRPr="00381233">
              <w:rPr>
                <w:rFonts w:ascii="Nokia Sans S60" w:hAnsi="Nokia Sans S60" w:cs="Nokia Sans S60"/>
                <w:bCs/>
                <w:sz w:val="20"/>
                <w:szCs w:val="20"/>
              </w:rPr>
              <w:t xml:space="preserve"> </w:t>
            </w:r>
          </w:p>
        </w:tc>
      </w:tr>
      <w:tr w:rsidR="00381233" w:rsidRPr="00381233" w:rsidTr="00AA1F3B">
        <w:tc>
          <w:tcPr>
            <w:tcW w:w="1971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hate</w:t>
            </w:r>
          </w:p>
        </w:tc>
        <w:tc>
          <w:tcPr>
            <w:tcW w:w="5206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Do you </w:t>
            </w:r>
            <w:r w:rsidRPr="00381233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hate working</w:t>
            </w: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/</w:t>
            </w:r>
            <w:r w:rsidRPr="00381233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to work</w:t>
            </w:r>
            <w:r w:rsidRPr="0038123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on Saturdays? </w:t>
            </w:r>
          </w:p>
        </w:tc>
        <w:tc>
          <w:tcPr>
            <w:tcW w:w="4163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Cs/>
                <w:sz w:val="20"/>
                <w:szCs w:val="20"/>
              </w:rPr>
            </w:pPr>
            <w:r w:rsidRPr="00381233">
              <w:rPr>
                <w:rFonts w:ascii="Nokia Sans S60" w:hAnsi="Nokia Sans S60" w:cs="Nokia Sans S60"/>
                <w:bCs/>
                <w:sz w:val="20"/>
                <w:szCs w:val="20"/>
              </w:rPr>
              <w:t xml:space="preserve">Ты ненавидишь работать по субботам? </w:t>
            </w:r>
          </w:p>
        </w:tc>
      </w:tr>
      <w:tr w:rsidR="00381233" w:rsidRPr="00381233" w:rsidTr="00AA1F3B">
        <w:tc>
          <w:tcPr>
            <w:tcW w:w="1971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intend</w:t>
            </w:r>
          </w:p>
        </w:tc>
        <w:tc>
          <w:tcPr>
            <w:tcW w:w="5206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I don't </w:t>
            </w: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intend staying/to stay</w:t>
            </w:r>
            <w:r w:rsidRPr="0038123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long.</w:t>
            </w:r>
          </w:p>
        </w:tc>
        <w:tc>
          <w:tcPr>
            <w:tcW w:w="4163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Cs/>
                <w:sz w:val="20"/>
                <w:szCs w:val="20"/>
              </w:rPr>
            </w:pPr>
            <w:r w:rsidRPr="00381233">
              <w:rPr>
                <w:rFonts w:ascii="Nokia Sans S60" w:hAnsi="Nokia Sans S60" w:cs="Nokia Sans S60"/>
                <w:bCs/>
                <w:sz w:val="20"/>
                <w:szCs w:val="20"/>
              </w:rPr>
              <w:t>Я не планирую быть здесь долго.</w:t>
            </w:r>
          </w:p>
        </w:tc>
      </w:tr>
      <w:tr w:rsidR="00381233" w:rsidRPr="00381233" w:rsidTr="00AA1F3B">
        <w:tc>
          <w:tcPr>
            <w:tcW w:w="1971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sz w:val="20"/>
                <w:szCs w:val="20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like/love</w:t>
            </w:r>
          </w:p>
        </w:tc>
        <w:tc>
          <w:tcPr>
            <w:tcW w:w="5206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I </w:t>
            </w:r>
            <w:r w:rsidRPr="00381233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like swimming/to swim.</w:t>
            </w:r>
          </w:p>
        </w:tc>
        <w:tc>
          <w:tcPr>
            <w:tcW w:w="4163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Cs/>
                <w:sz w:val="20"/>
                <w:szCs w:val="20"/>
              </w:rPr>
              <w:t>Я</w:t>
            </w:r>
            <w:r w:rsidRPr="00381233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t xml:space="preserve"> </w:t>
            </w:r>
            <w:r w:rsidRPr="00381233">
              <w:rPr>
                <w:rFonts w:ascii="Nokia Sans S60" w:hAnsi="Nokia Sans S60" w:cs="Nokia Sans S60"/>
                <w:bCs/>
                <w:sz w:val="20"/>
                <w:szCs w:val="20"/>
              </w:rPr>
              <w:t>люблю</w:t>
            </w:r>
            <w:r w:rsidRPr="00381233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t xml:space="preserve"> </w:t>
            </w:r>
            <w:r w:rsidRPr="00381233">
              <w:rPr>
                <w:rFonts w:ascii="Nokia Sans S60" w:hAnsi="Nokia Sans S60" w:cs="Nokia Sans S60"/>
                <w:bCs/>
                <w:sz w:val="20"/>
                <w:szCs w:val="20"/>
              </w:rPr>
              <w:t>плавать</w:t>
            </w:r>
            <w:r w:rsidRPr="00381233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t xml:space="preserve">. </w:t>
            </w:r>
          </w:p>
        </w:tc>
      </w:tr>
      <w:tr w:rsidR="00381233" w:rsidRPr="00381233" w:rsidTr="00AA1F3B">
        <w:tc>
          <w:tcPr>
            <w:tcW w:w="1971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prefer</w:t>
            </w:r>
          </w:p>
        </w:tc>
        <w:tc>
          <w:tcPr>
            <w:tcW w:w="5206" w:type="dxa"/>
            <w:shd w:val="clear" w:color="auto" w:fill="auto"/>
          </w:tcPr>
          <w:p w:rsidR="00381233" w:rsidRPr="00381233" w:rsidRDefault="00AA1F3B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722752" behindDoc="0" locked="0" layoutInCell="1" allowOverlap="1" wp14:anchorId="2065BB82" wp14:editId="79D725CB">
                  <wp:simplePos x="0" y="0"/>
                  <wp:positionH relativeFrom="column">
                    <wp:posOffset>2459768</wp:posOffset>
                  </wp:positionH>
                  <wp:positionV relativeFrom="paragraph">
                    <wp:posOffset>-42087</wp:posOffset>
                  </wp:positionV>
                  <wp:extent cx="659219" cy="375020"/>
                  <wp:effectExtent l="0" t="0" r="7620" b="6350"/>
                  <wp:wrapNone/>
                  <wp:docPr id="60" name="Picture 60" descr="http://www.clipartbest.com/cliparts/9cR/BgE/9cRBgErc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clipartbest.com/cliparts/9cR/BgE/9cRBgErc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r:link="rId2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31" t="7162" r="57756" b="554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219" cy="37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81233" w:rsidRPr="0038123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Pat </w:t>
            </w:r>
            <w:r w:rsidR="00381233" w:rsidRPr="00381233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prefers walking</w:t>
            </w:r>
            <w:r w:rsidR="00381233"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/</w:t>
            </w:r>
            <w:r w:rsidR="00381233" w:rsidRPr="00381233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to</w:t>
            </w:r>
            <w:r w:rsidR="00381233" w:rsidRPr="0038123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="00381233"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walk</w:t>
            </w:r>
            <w:r w:rsidR="00381233" w:rsidRPr="0038123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home.</w:t>
            </w:r>
          </w:p>
        </w:tc>
        <w:tc>
          <w:tcPr>
            <w:tcW w:w="4163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Cs/>
                <w:sz w:val="20"/>
                <w:szCs w:val="20"/>
              </w:rPr>
            </w:pPr>
            <w:r w:rsidRPr="00381233">
              <w:rPr>
                <w:rFonts w:ascii="Nokia Sans S60" w:hAnsi="Nokia Sans S60" w:cs="Nokia Sans S60"/>
                <w:bCs/>
                <w:sz w:val="20"/>
                <w:szCs w:val="20"/>
              </w:rPr>
              <w:t>Пэт предпочитает пойти домой пешком.</w:t>
            </w:r>
          </w:p>
        </w:tc>
      </w:tr>
      <w:tr w:rsidR="00381233" w:rsidRPr="00381233" w:rsidTr="00AA1F3B">
        <w:tc>
          <w:tcPr>
            <w:tcW w:w="1971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start</w:t>
            </w:r>
          </w:p>
        </w:tc>
        <w:tc>
          <w:tcPr>
            <w:tcW w:w="5206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They </w:t>
            </w:r>
            <w:r w:rsidRPr="00381233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started singing/to sing.</w:t>
            </w:r>
          </w:p>
        </w:tc>
        <w:tc>
          <w:tcPr>
            <w:tcW w:w="4163" w:type="dxa"/>
            <w:shd w:val="clear" w:color="auto" w:fill="auto"/>
          </w:tcPr>
          <w:p w:rsidR="00381233" w:rsidRPr="00381233" w:rsidRDefault="00381233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</w:pPr>
            <w:r w:rsidRPr="00381233">
              <w:rPr>
                <w:rFonts w:ascii="Nokia Sans S60" w:hAnsi="Nokia Sans S60" w:cs="Nokia Sans S60"/>
                <w:bCs/>
                <w:sz w:val="20"/>
                <w:szCs w:val="20"/>
              </w:rPr>
              <w:t>Они</w:t>
            </w:r>
            <w:r w:rsidRPr="00381233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t xml:space="preserve"> </w:t>
            </w:r>
            <w:r w:rsidRPr="00381233">
              <w:rPr>
                <w:rFonts w:ascii="Nokia Sans S60" w:hAnsi="Nokia Sans S60" w:cs="Nokia Sans S60"/>
                <w:bCs/>
                <w:sz w:val="20"/>
                <w:szCs w:val="20"/>
              </w:rPr>
              <w:t>начали</w:t>
            </w:r>
            <w:r w:rsidRPr="00381233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t xml:space="preserve"> </w:t>
            </w:r>
            <w:r w:rsidRPr="00381233">
              <w:rPr>
                <w:rFonts w:ascii="Nokia Sans S60" w:hAnsi="Nokia Sans S60" w:cs="Nokia Sans S60"/>
                <w:bCs/>
                <w:sz w:val="20"/>
                <w:szCs w:val="20"/>
              </w:rPr>
              <w:t>петь</w:t>
            </w:r>
            <w:r w:rsidRPr="00381233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t>.</w:t>
            </w:r>
          </w:p>
        </w:tc>
      </w:tr>
    </w:tbl>
    <w:p w:rsidR="00381233" w:rsidRPr="00AA1F3B" w:rsidRDefault="00381233" w:rsidP="00EF2901">
      <w:pPr>
        <w:rPr>
          <w:rFonts w:ascii="Nokia Sans S60" w:eastAsia="Century Gothic" w:hAnsi="Nokia Sans S60" w:cs="Nokia Sans S60"/>
          <w:sz w:val="10"/>
          <w:szCs w:val="20"/>
          <w:lang w:eastAsia="en-US"/>
        </w:rPr>
      </w:pPr>
    </w:p>
    <w:p w:rsidR="00E305FE" w:rsidRPr="00EF2901" w:rsidRDefault="00E305FE" w:rsidP="00EF2901">
      <w:pPr>
        <w:widowControl w:val="0"/>
        <w:autoSpaceDE w:val="0"/>
        <w:autoSpaceDN w:val="0"/>
        <w:adjustRightInd w:val="0"/>
        <w:rPr>
          <w:rFonts w:ascii="Nokia Sans S60" w:hAnsi="Nokia Sans S60" w:cs="Nokia Sans S60"/>
          <w:sz w:val="20"/>
          <w:szCs w:val="20"/>
          <w:lang w:val="en-US"/>
        </w:rPr>
      </w:pPr>
      <w:r w:rsidRPr="00EF2901">
        <w:rPr>
          <w:rFonts w:ascii="Nokia Sans S60" w:hAnsi="Nokia Sans S60" w:cs="Nokia Sans S60"/>
          <w:b/>
          <w:sz w:val="20"/>
          <w:szCs w:val="20"/>
          <w:lang w:val="en-US"/>
        </w:rPr>
        <w:t>Easy Gerund/Infinitive 5</w:t>
      </w:r>
      <w:r w:rsidR="00AA1F3B">
        <w:rPr>
          <w:rFonts w:ascii="Nokia Sans S60" w:hAnsi="Nokia Sans S60" w:cs="Nokia Sans S60"/>
          <w:b/>
          <w:sz w:val="20"/>
          <w:szCs w:val="20"/>
          <w:lang w:val="en-US"/>
        </w:rPr>
        <w:tab/>
      </w:r>
      <w:r w:rsidRPr="00EF2901">
        <w:rPr>
          <w:rFonts w:ascii="Nokia Sans S60" w:hAnsi="Nokia Sans S60" w:cs="Nokia Sans S60"/>
          <w:sz w:val="20"/>
          <w:szCs w:val="20"/>
          <w:lang w:val="en-US"/>
        </w:rPr>
        <w:t xml:space="preserve">Some words have </w:t>
      </w:r>
      <w:r w:rsidRPr="00AA1F3B">
        <w:rPr>
          <w:rFonts w:ascii="Nokia Sans S60" w:hAnsi="Nokia Sans S60" w:cs="Nokia Sans S60"/>
          <w:b/>
          <w:sz w:val="20"/>
          <w:szCs w:val="20"/>
          <w:lang w:val="en-US"/>
        </w:rPr>
        <w:t>different meaning</w:t>
      </w:r>
      <w:r w:rsidRPr="00EF2901">
        <w:rPr>
          <w:rFonts w:ascii="Nokia Sans S60" w:hAnsi="Nokia Sans S60" w:cs="Nokia Sans S60"/>
          <w:sz w:val="20"/>
          <w:szCs w:val="20"/>
          <w:lang w:val="en-US"/>
        </w:rPr>
        <w:t xml:space="preserve"> when used with the Gerund or the Infinitive:</w:t>
      </w:r>
    </w:p>
    <w:tbl>
      <w:tblPr>
        <w:tblW w:w="11301" w:type="dxa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76"/>
        <w:gridCol w:w="3969"/>
        <w:gridCol w:w="6056"/>
      </w:tblGrid>
      <w:tr w:rsidR="00E305FE" w:rsidRPr="00EF2901" w:rsidTr="00AA1F3B">
        <w:tc>
          <w:tcPr>
            <w:tcW w:w="1276" w:type="dxa"/>
            <w:vMerge w:val="restart"/>
            <w:shd w:val="clear" w:color="auto" w:fill="auto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forget</w:t>
            </w:r>
          </w:p>
        </w:tc>
        <w:tc>
          <w:tcPr>
            <w:tcW w:w="3969" w:type="dxa"/>
            <w:shd w:val="clear" w:color="auto" w:fill="auto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Don't </w:t>
            </w:r>
            <w:r w:rsidRPr="00EF2901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forget to spend</w:t>
            </w:r>
            <w:r w:rsidRPr="00EF2901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money on the tickets.</w:t>
            </w:r>
          </w:p>
        </w:tc>
        <w:tc>
          <w:tcPr>
            <w:tcW w:w="6056" w:type="dxa"/>
            <w:shd w:val="clear" w:color="auto" w:fill="auto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bCs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bCs/>
                <w:sz w:val="20"/>
                <w:szCs w:val="20"/>
              </w:rPr>
              <w:t xml:space="preserve">Не забудь потратить деньги на билеты. </w:t>
            </w:r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</w:rPr>
              <w:t>(</w:t>
            </w:r>
            <w:proofErr w:type="gramStart"/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</w:rPr>
              <w:t>забыть</w:t>
            </w:r>
            <w:proofErr w:type="gramEnd"/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</w:rPr>
              <w:t xml:space="preserve"> сделать что-то) </w:t>
            </w:r>
          </w:p>
        </w:tc>
      </w:tr>
      <w:tr w:rsidR="00E305FE" w:rsidRPr="00EF2901" w:rsidTr="00AA1F3B">
        <w:tc>
          <w:tcPr>
            <w:tcW w:w="1276" w:type="dxa"/>
            <w:vMerge/>
            <w:shd w:val="clear" w:color="auto" w:fill="F2F2F2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2F2F2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He'll never </w:t>
            </w:r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 xml:space="preserve">forget spending </w:t>
            </w:r>
            <w:r w:rsidRPr="00EF2901">
              <w:rPr>
                <w:rFonts w:ascii="Nokia Sans S60" w:hAnsi="Nokia Sans S60" w:cs="Nokia Sans S60"/>
                <w:sz w:val="20"/>
                <w:szCs w:val="20"/>
                <w:lang w:val="en-US"/>
              </w:rPr>
              <w:t>so much money on his first computer.</w:t>
            </w:r>
          </w:p>
        </w:tc>
        <w:tc>
          <w:tcPr>
            <w:tcW w:w="6056" w:type="dxa"/>
            <w:shd w:val="clear" w:color="auto" w:fill="F2F2F2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sz w:val="20"/>
                <w:szCs w:val="20"/>
              </w:rPr>
              <w:t>Он никогда не забудет, как потратил столько денег. (</w:t>
            </w:r>
            <w:proofErr w:type="gramStart"/>
            <w:r w:rsidRPr="00EF2901">
              <w:rPr>
                <w:rFonts w:ascii="Nokia Sans S60" w:hAnsi="Nokia Sans S60" w:cs="Nokia Sans S60"/>
                <w:b/>
                <w:sz w:val="20"/>
                <w:szCs w:val="20"/>
              </w:rPr>
              <w:t>забыть</w:t>
            </w:r>
            <w:proofErr w:type="gramEnd"/>
            <w:r w:rsidRPr="00EF2901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о том, </w:t>
            </w:r>
            <w:r w:rsidRPr="00EF2901">
              <w:rPr>
                <w:rFonts w:ascii="Nokia Sans S60" w:hAnsi="Nokia Sans S60" w:cs="Nokia Sans S60"/>
                <w:b/>
                <w:sz w:val="20"/>
                <w:szCs w:val="20"/>
                <w:u w:val="single"/>
              </w:rPr>
              <w:t>как</w:t>
            </w:r>
            <w:r w:rsidRPr="00EF2901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что-то сделал</w:t>
            </w:r>
            <w:r w:rsidRPr="00EF2901">
              <w:rPr>
                <w:rFonts w:ascii="Nokia Sans S60" w:hAnsi="Nokia Sans S60" w:cs="Nokia Sans S60"/>
                <w:sz w:val="20"/>
                <w:szCs w:val="20"/>
              </w:rPr>
              <w:t>)</w:t>
            </w:r>
          </w:p>
        </w:tc>
      </w:tr>
      <w:tr w:rsidR="00E305FE" w:rsidRPr="00EF2901" w:rsidTr="00AA1F3B">
        <w:trPr>
          <w:trHeight w:val="591"/>
        </w:trPr>
        <w:tc>
          <w:tcPr>
            <w:tcW w:w="1276" w:type="dxa"/>
            <w:vMerge w:val="restart"/>
            <w:shd w:val="clear" w:color="auto" w:fill="auto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 xml:space="preserve">go on </w:t>
            </w:r>
          </w:p>
        </w:tc>
        <w:tc>
          <w:tcPr>
            <w:tcW w:w="3969" w:type="dxa"/>
            <w:shd w:val="clear" w:color="auto" w:fill="auto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t xml:space="preserve">After her teaching career she </w:t>
            </w:r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went on to become</w:t>
            </w:r>
            <w:r w:rsidRPr="00EF2901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t xml:space="preserve"> a doctor.</w:t>
            </w:r>
          </w:p>
        </w:tc>
        <w:tc>
          <w:tcPr>
            <w:tcW w:w="6056" w:type="dxa"/>
            <w:shd w:val="clear" w:color="auto" w:fill="auto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sz w:val="20"/>
                <w:szCs w:val="20"/>
              </w:rPr>
              <w:t xml:space="preserve">После преподавания она </w:t>
            </w:r>
            <w:r w:rsidRPr="00EF2901">
              <w:rPr>
                <w:rFonts w:ascii="Nokia Sans S60" w:hAnsi="Nokia Sans S60" w:cs="Nokia Sans S60"/>
                <w:b/>
                <w:sz w:val="20"/>
                <w:szCs w:val="20"/>
              </w:rPr>
              <w:t>перешла</w:t>
            </w:r>
            <w:r w:rsidRPr="00EF2901">
              <w:rPr>
                <w:rFonts w:ascii="Nokia Sans S60" w:hAnsi="Nokia Sans S60" w:cs="Nokia Sans S60"/>
                <w:sz w:val="20"/>
                <w:szCs w:val="20"/>
              </w:rPr>
              <w:t xml:space="preserve"> к медицине. </w:t>
            </w:r>
          </w:p>
        </w:tc>
      </w:tr>
      <w:tr w:rsidR="00E305FE" w:rsidRPr="00EF2901" w:rsidTr="00AA1F3B">
        <w:trPr>
          <w:trHeight w:val="77"/>
        </w:trPr>
        <w:tc>
          <w:tcPr>
            <w:tcW w:w="1276" w:type="dxa"/>
            <w:vMerge/>
            <w:shd w:val="clear" w:color="auto" w:fill="F2F2F2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2F2F2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t xml:space="preserve">He said nothing but just </w:t>
            </w:r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went on working</w:t>
            </w:r>
            <w:r w:rsidRPr="00EF2901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6056" w:type="dxa"/>
            <w:shd w:val="clear" w:color="auto" w:fill="F2F2F2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sz w:val="20"/>
                <w:szCs w:val="20"/>
              </w:rPr>
              <w:t xml:space="preserve">Он ничего не сказал, а просто </w:t>
            </w:r>
            <w:r w:rsidRPr="00EF2901">
              <w:rPr>
                <w:rFonts w:ascii="Nokia Sans S60" w:hAnsi="Nokia Sans S60" w:cs="Nokia Sans S60"/>
                <w:b/>
                <w:sz w:val="20"/>
                <w:szCs w:val="20"/>
              </w:rPr>
              <w:t>продолжил</w:t>
            </w:r>
            <w:r w:rsidRPr="00EF2901">
              <w:rPr>
                <w:rFonts w:ascii="Nokia Sans S60" w:hAnsi="Nokia Sans S60" w:cs="Nokia Sans S60"/>
                <w:sz w:val="20"/>
                <w:szCs w:val="20"/>
              </w:rPr>
              <w:t xml:space="preserve"> работать. </w:t>
            </w:r>
          </w:p>
        </w:tc>
      </w:tr>
      <w:tr w:rsidR="00E305FE" w:rsidRPr="00EF2901" w:rsidTr="00AA1F3B">
        <w:trPr>
          <w:trHeight w:val="77"/>
        </w:trPr>
        <w:tc>
          <w:tcPr>
            <w:tcW w:w="1276" w:type="dxa"/>
            <w:vMerge w:val="restart"/>
            <w:shd w:val="clear" w:color="auto" w:fill="auto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</w:rPr>
              <w:t>need</w:t>
            </w:r>
            <w:proofErr w:type="spellEnd"/>
            <w:proofErr w:type="gramEnd"/>
          </w:p>
        </w:tc>
        <w:tc>
          <w:tcPr>
            <w:tcW w:w="3969" w:type="dxa"/>
            <w:shd w:val="clear" w:color="auto" w:fill="auto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t xml:space="preserve">He </w:t>
            </w:r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needs to call</w:t>
            </w:r>
            <w:r w:rsidRPr="00EF2901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t xml:space="preserve"> his boss.</w:t>
            </w:r>
          </w:p>
        </w:tc>
        <w:tc>
          <w:tcPr>
            <w:tcW w:w="6056" w:type="dxa"/>
            <w:shd w:val="clear" w:color="auto" w:fill="auto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sz w:val="20"/>
                <w:szCs w:val="20"/>
              </w:rPr>
              <w:t xml:space="preserve">Ему </w:t>
            </w:r>
            <w:r w:rsidRPr="00EF2901">
              <w:rPr>
                <w:rFonts w:ascii="Nokia Sans S60" w:hAnsi="Nokia Sans S60" w:cs="Nokia Sans S60"/>
                <w:b/>
                <w:sz w:val="20"/>
                <w:szCs w:val="20"/>
              </w:rPr>
              <w:t>нужно</w:t>
            </w:r>
            <w:r w:rsidRPr="00EF2901">
              <w:rPr>
                <w:rFonts w:ascii="Nokia Sans S60" w:hAnsi="Nokia Sans S60" w:cs="Nokia Sans S60"/>
                <w:sz w:val="20"/>
                <w:szCs w:val="20"/>
              </w:rPr>
              <w:t xml:space="preserve"> позвонить боссу. </w:t>
            </w:r>
          </w:p>
        </w:tc>
      </w:tr>
      <w:tr w:rsidR="00E305FE" w:rsidRPr="00B03A88" w:rsidTr="00AA1F3B">
        <w:trPr>
          <w:trHeight w:val="77"/>
        </w:trPr>
        <w:tc>
          <w:tcPr>
            <w:tcW w:w="1276" w:type="dxa"/>
            <w:vMerge/>
            <w:shd w:val="clear" w:color="auto" w:fill="F2F2F2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shd w:val="clear" w:color="auto" w:fill="F2F2F2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t xml:space="preserve">The house </w:t>
            </w:r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needs cleaning</w:t>
            </w:r>
            <w:r w:rsidRPr="00EF2901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6056" w:type="dxa"/>
            <w:shd w:val="clear" w:color="auto" w:fill="F2F2F2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sz w:val="20"/>
                <w:szCs w:val="20"/>
              </w:rPr>
              <w:t>Дом</w:t>
            </w:r>
            <w:r w:rsidRPr="00EF2901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EF2901">
              <w:rPr>
                <w:rFonts w:ascii="Nokia Sans S60" w:hAnsi="Nokia Sans S60" w:cs="Nokia Sans S60"/>
                <w:sz w:val="20"/>
                <w:szCs w:val="20"/>
              </w:rPr>
              <w:t>нужно</w:t>
            </w:r>
            <w:r w:rsidRPr="00EF2901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EF2901">
              <w:rPr>
                <w:rFonts w:ascii="Nokia Sans S60" w:hAnsi="Nokia Sans S60" w:cs="Nokia Sans S60"/>
                <w:sz w:val="20"/>
                <w:szCs w:val="20"/>
              </w:rPr>
              <w:t>убрать</w:t>
            </w:r>
            <w:r w:rsidRPr="00EF2901">
              <w:rPr>
                <w:rFonts w:ascii="Nokia Sans S60" w:hAnsi="Nokia Sans S60" w:cs="Nokia Sans S60"/>
                <w:sz w:val="20"/>
                <w:szCs w:val="20"/>
                <w:lang w:val="en-US"/>
              </w:rPr>
              <w:t>. (</w:t>
            </w:r>
            <w:r w:rsidRPr="00EF2901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passive meaning</w:t>
            </w:r>
            <w:r w:rsidRPr="00EF2901">
              <w:rPr>
                <w:rFonts w:ascii="Nokia Sans S60" w:hAnsi="Nokia Sans S60" w:cs="Nokia Sans S60"/>
                <w:sz w:val="20"/>
                <w:szCs w:val="20"/>
                <w:lang w:val="en-US"/>
              </w:rPr>
              <w:t>)</w:t>
            </w:r>
          </w:p>
        </w:tc>
      </w:tr>
      <w:tr w:rsidR="00E305FE" w:rsidRPr="00EF2901" w:rsidTr="00AA1F3B">
        <w:tc>
          <w:tcPr>
            <w:tcW w:w="1276" w:type="dxa"/>
            <w:vMerge w:val="restart"/>
            <w:shd w:val="clear" w:color="auto" w:fill="auto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 xml:space="preserve">regret </w:t>
            </w:r>
          </w:p>
        </w:tc>
        <w:tc>
          <w:tcPr>
            <w:tcW w:w="3969" w:type="dxa"/>
            <w:shd w:val="clear" w:color="auto" w:fill="auto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t xml:space="preserve">We </w:t>
            </w:r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regret to inform</w:t>
            </w:r>
            <w:r w:rsidRPr="00EF2901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t xml:space="preserve"> you that we can’t offer </w:t>
            </w:r>
            <w:r w:rsidRPr="00EF2901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lastRenderedPageBreak/>
              <w:t>you a job</w:t>
            </w:r>
          </w:p>
        </w:tc>
        <w:tc>
          <w:tcPr>
            <w:tcW w:w="6056" w:type="dxa"/>
            <w:shd w:val="clear" w:color="auto" w:fill="auto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sz w:val="20"/>
                <w:szCs w:val="20"/>
              </w:rPr>
              <w:lastRenderedPageBreak/>
              <w:t xml:space="preserve">С сожалением сообщаем, что мы не можем предложить вам </w:t>
            </w:r>
            <w:r w:rsidRPr="00EF2901">
              <w:rPr>
                <w:rFonts w:ascii="Nokia Sans S60" w:hAnsi="Nokia Sans S60" w:cs="Nokia Sans S60"/>
                <w:sz w:val="20"/>
                <w:szCs w:val="20"/>
              </w:rPr>
              <w:lastRenderedPageBreak/>
              <w:t>работу. (</w:t>
            </w:r>
            <w:proofErr w:type="gramStart"/>
            <w:r w:rsidRPr="00EF2901">
              <w:rPr>
                <w:rFonts w:ascii="Nokia Sans S60" w:hAnsi="Nokia Sans S60" w:cs="Nokia Sans S60"/>
                <w:b/>
                <w:sz w:val="20"/>
                <w:szCs w:val="20"/>
              </w:rPr>
              <w:t>жаль</w:t>
            </w:r>
            <w:proofErr w:type="gramEnd"/>
            <w:r w:rsidRPr="00EF2901">
              <w:rPr>
                <w:rFonts w:ascii="Nokia Sans S60" w:hAnsi="Nokia Sans S60" w:cs="Nokia Sans S60"/>
                <w:b/>
                <w:sz w:val="20"/>
                <w:szCs w:val="20"/>
              </w:rPr>
              <w:t>, что приходится это говорить вам</w:t>
            </w:r>
            <w:r w:rsidRPr="00EF2901">
              <w:rPr>
                <w:rFonts w:ascii="Nokia Sans S60" w:hAnsi="Nokia Sans S60" w:cs="Nokia Sans S60"/>
                <w:sz w:val="20"/>
                <w:szCs w:val="20"/>
              </w:rPr>
              <w:t>)</w:t>
            </w:r>
          </w:p>
        </w:tc>
      </w:tr>
      <w:tr w:rsidR="00E305FE" w:rsidRPr="00EF2901" w:rsidTr="00AA1F3B">
        <w:tc>
          <w:tcPr>
            <w:tcW w:w="1276" w:type="dxa"/>
            <w:vMerge/>
            <w:shd w:val="clear" w:color="auto" w:fill="F2F2F2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2F2F2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t xml:space="preserve">I now </w:t>
            </w:r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regret saying</w:t>
            </w:r>
            <w:r w:rsidRPr="00EF2901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t xml:space="preserve"> what I said</w:t>
            </w:r>
          </w:p>
        </w:tc>
        <w:tc>
          <w:tcPr>
            <w:tcW w:w="6056" w:type="dxa"/>
            <w:shd w:val="clear" w:color="auto" w:fill="F2F2F2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sz w:val="20"/>
                <w:szCs w:val="20"/>
              </w:rPr>
              <w:t xml:space="preserve">Теперь я </w:t>
            </w:r>
            <w:r w:rsidRPr="00EF2901">
              <w:rPr>
                <w:rFonts w:ascii="Nokia Sans S60" w:hAnsi="Nokia Sans S60" w:cs="Nokia Sans S60"/>
                <w:b/>
                <w:sz w:val="20"/>
                <w:szCs w:val="20"/>
              </w:rPr>
              <w:t>сожалею</w:t>
            </w:r>
            <w:r w:rsidRPr="00EF2901">
              <w:rPr>
                <w:rFonts w:ascii="Nokia Sans S60" w:hAnsi="Nokia Sans S60" w:cs="Nokia Sans S60"/>
                <w:sz w:val="20"/>
                <w:szCs w:val="20"/>
              </w:rPr>
              <w:t xml:space="preserve"> о том, что сказал это. </w:t>
            </w:r>
          </w:p>
        </w:tc>
      </w:tr>
      <w:tr w:rsidR="00E305FE" w:rsidRPr="00EF2901" w:rsidTr="00AA1F3B">
        <w:tc>
          <w:tcPr>
            <w:tcW w:w="1276" w:type="dxa"/>
            <w:vMerge w:val="restart"/>
            <w:shd w:val="clear" w:color="auto" w:fill="auto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remember</w:t>
            </w:r>
          </w:p>
        </w:tc>
        <w:tc>
          <w:tcPr>
            <w:tcW w:w="3969" w:type="dxa"/>
            <w:shd w:val="clear" w:color="auto" w:fill="auto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 xml:space="preserve">Remember to switch off </w:t>
            </w:r>
            <w:r w:rsidRPr="00EF2901">
              <w:rPr>
                <w:rFonts w:ascii="Nokia Sans S60" w:hAnsi="Nokia Sans S60" w:cs="Nokia Sans S60"/>
                <w:sz w:val="20"/>
                <w:szCs w:val="20"/>
                <w:lang w:val="en-US"/>
              </w:rPr>
              <w:t>the lights when you go on holiday.</w:t>
            </w:r>
          </w:p>
        </w:tc>
        <w:tc>
          <w:tcPr>
            <w:tcW w:w="6056" w:type="dxa"/>
            <w:shd w:val="clear" w:color="auto" w:fill="auto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sz w:val="20"/>
                <w:szCs w:val="20"/>
              </w:rPr>
              <w:t>Не забудь выключить свет перед тем, как поедешь в отпуск. (</w:t>
            </w:r>
            <w:proofErr w:type="gramStart"/>
            <w:r w:rsidRPr="00EF2901">
              <w:rPr>
                <w:rFonts w:ascii="Nokia Sans S60" w:hAnsi="Nokia Sans S60" w:cs="Nokia Sans S60"/>
                <w:b/>
                <w:sz w:val="20"/>
                <w:szCs w:val="20"/>
              </w:rPr>
              <w:t>помнить</w:t>
            </w:r>
            <w:proofErr w:type="gramEnd"/>
            <w:r w:rsidRPr="00EF2901">
              <w:rPr>
                <w:rFonts w:ascii="Nokia Sans S60" w:hAnsi="Nokia Sans S60" w:cs="Nokia Sans S60"/>
                <w:b/>
                <w:sz w:val="20"/>
                <w:szCs w:val="20"/>
              </w:rPr>
              <w:t>, что надо сделать что-то</w:t>
            </w:r>
            <w:r w:rsidRPr="00EF2901">
              <w:rPr>
                <w:rFonts w:ascii="Nokia Sans S60" w:hAnsi="Nokia Sans S60" w:cs="Nokia Sans S60"/>
                <w:sz w:val="20"/>
                <w:szCs w:val="20"/>
              </w:rPr>
              <w:t>)</w:t>
            </w:r>
          </w:p>
        </w:tc>
      </w:tr>
      <w:tr w:rsidR="00E305FE" w:rsidRPr="00EF2901" w:rsidTr="00AA1F3B">
        <w:tc>
          <w:tcPr>
            <w:tcW w:w="1276" w:type="dxa"/>
            <w:vMerge/>
            <w:shd w:val="clear" w:color="auto" w:fill="F2F2F2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2F2F2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I </w:t>
            </w:r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 xml:space="preserve">remember switching off </w:t>
            </w:r>
            <w:r w:rsidRPr="00EF2901">
              <w:rPr>
                <w:rFonts w:ascii="Nokia Sans S60" w:hAnsi="Nokia Sans S60" w:cs="Nokia Sans S60"/>
                <w:sz w:val="20"/>
                <w:szCs w:val="20"/>
                <w:lang w:val="en-US"/>
              </w:rPr>
              <w:t>the lights when I went on holiday.</w:t>
            </w:r>
          </w:p>
        </w:tc>
        <w:tc>
          <w:tcPr>
            <w:tcW w:w="6056" w:type="dxa"/>
            <w:shd w:val="clear" w:color="auto" w:fill="F2F2F2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sz w:val="20"/>
                <w:szCs w:val="20"/>
              </w:rPr>
              <w:t>Я помню, как выключал свет перед тем, как уехать в отпуск. (</w:t>
            </w:r>
            <w:proofErr w:type="gramStart"/>
            <w:r w:rsidRPr="00EF2901">
              <w:rPr>
                <w:rFonts w:ascii="Nokia Sans S60" w:hAnsi="Nokia Sans S60" w:cs="Nokia Sans S60"/>
                <w:b/>
                <w:sz w:val="20"/>
                <w:szCs w:val="20"/>
              </w:rPr>
              <w:t>помнить</w:t>
            </w:r>
            <w:proofErr w:type="gramEnd"/>
            <w:r w:rsidRPr="00EF2901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о том, как что-то сделал</w:t>
            </w:r>
            <w:r w:rsidRPr="00EF2901">
              <w:rPr>
                <w:rFonts w:ascii="Nokia Sans S60" w:hAnsi="Nokia Sans S60" w:cs="Nokia Sans S60"/>
                <w:sz w:val="20"/>
                <w:szCs w:val="20"/>
              </w:rPr>
              <w:t>)</w:t>
            </w:r>
          </w:p>
        </w:tc>
      </w:tr>
      <w:tr w:rsidR="00E305FE" w:rsidRPr="00EF2901" w:rsidTr="00AA1F3B">
        <w:tc>
          <w:tcPr>
            <w:tcW w:w="1276" w:type="dxa"/>
            <w:vMerge w:val="restart"/>
            <w:shd w:val="clear" w:color="auto" w:fill="auto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</w:rPr>
              <w:t>stop</w:t>
            </w:r>
            <w:proofErr w:type="spellEnd"/>
            <w:proofErr w:type="gramEnd"/>
          </w:p>
        </w:tc>
        <w:tc>
          <w:tcPr>
            <w:tcW w:w="3969" w:type="dxa"/>
            <w:shd w:val="clear" w:color="auto" w:fill="auto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t>He</w:t>
            </w:r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 xml:space="preserve"> stopped to read</w:t>
            </w:r>
            <w:r w:rsidRPr="00EF2901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the text.</w:t>
            </w:r>
          </w:p>
        </w:tc>
        <w:tc>
          <w:tcPr>
            <w:tcW w:w="6056" w:type="dxa"/>
            <w:shd w:val="clear" w:color="auto" w:fill="auto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sz w:val="20"/>
                <w:szCs w:val="20"/>
              </w:rPr>
              <w:t xml:space="preserve">Он </w:t>
            </w:r>
            <w:r w:rsidRPr="00EF2901">
              <w:rPr>
                <w:rFonts w:ascii="Nokia Sans S60" w:hAnsi="Nokia Sans S60" w:cs="Nokia Sans S60"/>
                <w:b/>
                <w:sz w:val="20"/>
                <w:szCs w:val="20"/>
              </w:rPr>
              <w:t>остановился, чтобы</w:t>
            </w:r>
            <w:r w:rsidRPr="00EF2901">
              <w:rPr>
                <w:rFonts w:ascii="Nokia Sans S60" w:hAnsi="Nokia Sans S60" w:cs="Nokia Sans S60"/>
                <w:sz w:val="20"/>
                <w:szCs w:val="20"/>
              </w:rPr>
              <w:t xml:space="preserve"> прочитать текст.</w:t>
            </w:r>
          </w:p>
        </w:tc>
      </w:tr>
      <w:tr w:rsidR="00E305FE" w:rsidRPr="00EF2901" w:rsidTr="00AA1F3B">
        <w:tc>
          <w:tcPr>
            <w:tcW w:w="1276" w:type="dxa"/>
            <w:vMerge/>
            <w:shd w:val="clear" w:color="auto" w:fill="F2F2F2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2F2F2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proofErr w:type="spellStart"/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</w:rPr>
              <w:t>Stop</w:t>
            </w:r>
            <w:proofErr w:type="spellEnd"/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</w:rPr>
              <w:t>reading</w:t>
            </w:r>
            <w:proofErr w:type="spellEnd"/>
            <w:r w:rsidRPr="00EF2901">
              <w:rPr>
                <w:rFonts w:ascii="Nokia Sans S60" w:hAnsi="Nokia Sans S60" w:cs="Nokia Sans S60"/>
                <w:sz w:val="20"/>
                <w:szCs w:val="20"/>
              </w:rPr>
              <w:t xml:space="preserve"> </w:t>
            </w:r>
            <w:proofErr w:type="spellStart"/>
            <w:r w:rsidRPr="00EF2901">
              <w:rPr>
                <w:rFonts w:ascii="Nokia Sans S60" w:hAnsi="Nokia Sans S60" w:cs="Nokia Sans S60"/>
                <w:sz w:val="20"/>
                <w:szCs w:val="20"/>
              </w:rPr>
              <w:t>the</w:t>
            </w:r>
            <w:proofErr w:type="spellEnd"/>
            <w:r w:rsidRPr="00EF2901">
              <w:rPr>
                <w:rFonts w:ascii="Nokia Sans S60" w:hAnsi="Nokia Sans S60" w:cs="Nokia Sans S60"/>
                <w:sz w:val="20"/>
                <w:szCs w:val="20"/>
              </w:rPr>
              <w:t xml:space="preserve"> </w:t>
            </w:r>
            <w:proofErr w:type="spellStart"/>
            <w:r w:rsidRPr="00EF2901">
              <w:rPr>
                <w:rFonts w:ascii="Nokia Sans S60" w:hAnsi="Nokia Sans S60" w:cs="Nokia Sans S60"/>
                <w:sz w:val="20"/>
                <w:szCs w:val="20"/>
              </w:rPr>
              <w:t>text</w:t>
            </w:r>
            <w:proofErr w:type="spellEnd"/>
            <w:r w:rsidRPr="00EF2901">
              <w:rPr>
                <w:rFonts w:ascii="Nokia Sans S60" w:hAnsi="Nokia Sans S60" w:cs="Nokia Sans S60"/>
                <w:sz w:val="20"/>
                <w:szCs w:val="20"/>
              </w:rPr>
              <w:t>.</w:t>
            </w:r>
          </w:p>
        </w:tc>
        <w:tc>
          <w:tcPr>
            <w:tcW w:w="6056" w:type="dxa"/>
            <w:shd w:val="clear" w:color="auto" w:fill="F2F2F2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b/>
                <w:sz w:val="20"/>
                <w:szCs w:val="20"/>
              </w:rPr>
              <w:t>Перестань</w:t>
            </w:r>
            <w:r w:rsidRPr="00EF2901">
              <w:rPr>
                <w:rFonts w:ascii="Nokia Sans S60" w:hAnsi="Nokia Sans S60" w:cs="Nokia Sans S60"/>
                <w:sz w:val="20"/>
                <w:szCs w:val="20"/>
              </w:rPr>
              <w:t xml:space="preserve"> читать текст.</w:t>
            </w:r>
          </w:p>
        </w:tc>
      </w:tr>
      <w:tr w:rsidR="00E305FE" w:rsidRPr="00EF2901" w:rsidTr="00AA1F3B">
        <w:tc>
          <w:tcPr>
            <w:tcW w:w="1276" w:type="dxa"/>
            <w:vMerge w:val="restart"/>
            <w:shd w:val="clear" w:color="auto" w:fill="auto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bCs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try</w:t>
            </w:r>
          </w:p>
        </w:tc>
        <w:tc>
          <w:tcPr>
            <w:tcW w:w="3969" w:type="dxa"/>
            <w:shd w:val="clear" w:color="auto" w:fill="auto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t xml:space="preserve">I </w:t>
            </w:r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tried to move</w:t>
            </w:r>
            <w:r w:rsidRPr="00EF2901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t xml:space="preserve"> the table, but it was too heavy</w:t>
            </w:r>
          </w:p>
        </w:tc>
        <w:tc>
          <w:tcPr>
            <w:tcW w:w="6056" w:type="dxa"/>
            <w:shd w:val="clear" w:color="auto" w:fill="auto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ind w:right="-260"/>
              <w:rPr>
                <w:rFonts w:ascii="Nokia Sans S60" w:hAnsi="Nokia Sans S60" w:cs="Nokia Sans S60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sz w:val="20"/>
                <w:szCs w:val="20"/>
              </w:rPr>
              <w:t>Я попробовал подвинуть стол, но он был слишком тяжелый (</w:t>
            </w:r>
            <w:r w:rsidRPr="00EF2901">
              <w:rPr>
                <w:rFonts w:ascii="Nokia Sans S60" w:hAnsi="Nokia Sans S60" w:cs="Nokia Sans S60"/>
                <w:b/>
                <w:sz w:val="20"/>
                <w:szCs w:val="20"/>
              </w:rPr>
              <w:t>прилагать физические усилия, пытаться</w:t>
            </w:r>
            <w:r w:rsidRPr="00EF2901">
              <w:rPr>
                <w:rFonts w:ascii="Nokia Sans S60" w:hAnsi="Nokia Sans S60" w:cs="Nokia Sans S60"/>
                <w:sz w:val="20"/>
                <w:szCs w:val="20"/>
              </w:rPr>
              <w:t>)</w:t>
            </w:r>
          </w:p>
        </w:tc>
      </w:tr>
      <w:tr w:rsidR="00E305FE" w:rsidRPr="00EF2901" w:rsidTr="00AA1F3B">
        <w:tc>
          <w:tcPr>
            <w:tcW w:w="1276" w:type="dxa"/>
            <w:vMerge/>
            <w:shd w:val="clear" w:color="auto" w:fill="F2F2F2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2F2F2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t xml:space="preserve">It’s too hot here! </w:t>
            </w:r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Try opening</w:t>
            </w:r>
            <w:r w:rsidRPr="00EF2901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t xml:space="preserve"> the window!</w:t>
            </w:r>
          </w:p>
        </w:tc>
        <w:tc>
          <w:tcPr>
            <w:tcW w:w="6056" w:type="dxa"/>
            <w:shd w:val="clear" w:color="auto" w:fill="F2F2F2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sz w:val="20"/>
                <w:szCs w:val="20"/>
              </w:rPr>
              <w:t>Здесь слишком жарко! Попробуй открыть окно (</w:t>
            </w:r>
            <w:r w:rsidRPr="00EF2901">
              <w:rPr>
                <w:rFonts w:ascii="Nokia Sans S60" w:hAnsi="Nokia Sans S60" w:cs="Nokia Sans S60"/>
                <w:b/>
                <w:sz w:val="20"/>
                <w:szCs w:val="20"/>
              </w:rPr>
              <w:t>попробуй, может сработает</w:t>
            </w:r>
            <w:r w:rsidRPr="00EF2901">
              <w:rPr>
                <w:rFonts w:ascii="Nokia Sans S60" w:hAnsi="Nokia Sans S60" w:cs="Nokia Sans S60"/>
                <w:sz w:val="20"/>
                <w:szCs w:val="20"/>
              </w:rPr>
              <w:t>)</w:t>
            </w:r>
          </w:p>
        </w:tc>
      </w:tr>
      <w:tr w:rsidR="00E305FE" w:rsidRPr="00EF2901" w:rsidTr="00AA1F3B">
        <w:tc>
          <w:tcPr>
            <w:tcW w:w="1276" w:type="dxa"/>
            <w:vMerge w:val="restart"/>
            <w:shd w:val="clear" w:color="auto" w:fill="auto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bCs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 xml:space="preserve">be </w:t>
            </w:r>
            <w:proofErr w:type="spellStart"/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</w:rPr>
              <w:t>sorry</w:t>
            </w:r>
            <w:proofErr w:type="spellEnd"/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</w:rPr>
              <w:t>about</w:t>
            </w:r>
            <w:proofErr w:type="spellEnd"/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</w:rPr>
              <w:t>/</w:t>
            </w:r>
            <w:proofErr w:type="spellStart"/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</w:rPr>
              <w:t>for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I enjoyed London so much! I’ll be </w:t>
            </w:r>
            <w:r w:rsidRPr="00EF2901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sorry to leave.</w:t>
            </w:r>
          </w:p>
        </w:tc>
        <w:tc>
          <w:tcPr>
            <w:tcW w:w="6056" w:type="dxa"/>
            <w:shd w:val="clear" w:color="auto" w:fill="auto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sz w:val="20"/>
                <w:szCs w:val="20"/>
              </w:rPr>
              <w:t>Мне так понравилось в Лондоне! Будет жаль уезжать. (</w:t>
            </w:r>
            <w:proofErr w:type="gramStart"/>
            <w:r w:rsidRPr="00EF2901">
              <w:rPr>
                <w:rFonts w:ascii="Nokia Sans S60" w:hAnsi="Nokia Sans S60" w:cs="Nokia Sans S60"/>
                <w:b/>
                <w:sz w:val="20"/>
                <w:szCs w:val="20"/>
              </w:rPr>
              <w:t>до</w:t>
            </w:r>
            <w:proofErr w:type="gramEnd"/>
            <w:r w:rsidRPr="00EF2901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того, как сделал</w:t>
            </w:r>
            <w:r w:rsidRPr="00EF2901">
              <w:rPr>
                <w:rFonts w:ascii="Nokia Sans S60" w:hAnsi="Nokia Sans S60" w:cs="Nokia Sans S60"/>
                <w:sz w:val="20"/>
                <w:szCs w:val="20"/>
              </w:rPr>
              <w:t>)</w:t>
            </w:r>
          </w:p>
        </w:tc>
      </w:tr>
      <w:tr w:rsidR="00E305FE" w:rsidRPr="00EF2901" w:rsidTr="00AA1F3B">
        <w:tc>
          <w:tcPr>
            <w:tcW w:w="1276" w:type="dxa"/>
            <w:vMerge/>
            <w:shd w:val="clear" w:color="auto" w:fill="F2F2F2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2F2F2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He’s </w:t>
            </w:r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>sorry about/for</w:t>
            </w:r>
            <w:r w:rsidRPr="00EF2901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t xml:space="preserve"> </w:t>
            </w:r>
            <w:r w:rsidRPr="00EF2901">
              <w:rPr>
                <w:rFonts w:ascii="Nokia Sans S60" w:hAnsi="Nokia Sans S60" w:cs="Nokia Sans S60"/>
                <w:b/>
                <w:bCs/>
                <w:sz w:val="20"/>
                <w:szCs w:val="20"/>
                <w:lang w:val="en-US"/>
              </w:rPr>
              <w:t xml:space="preserve">shouting </w:t>
            </w:r>
            <w:r w:rsidRPr="00EF2901">
              <w:rPr>
                <w:rFonts w:ascii="Nokia Sans S60" w:hAnsi="Nokia Sans S60" w:cs="Nokia Sans S60"/>
                <w:bCs/>
                <w:sz w:val="20"/>
                <w:szCs w:val="20"/>
                <w:lang w:val="en-US"/>
              </w:rPr>
              <w:t>at you yesterday.</w:t>
            </w:r>
          </w:p>
        </w:tc>
        <w:tc>
          <w:tcPr>
            <w:tcW w:w="6056" w:type="dxa"/>
            <w:shd w:val="clear" w:color="auto" w:fill="F2F2F2"/>
          </w:tcPr>
          <w:p w:rsidR="00E305FE" w:rsidRPr="00EF2901" w:rsidRDefault="00E305FE" w:rsidP="00EF2901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sz w:val="20"/>
                <w:szCs w:val="20"/>
              </w:rPr>
              <w:t>Он сожалеет о том, что накричал на тебя вчера (</w:t>
            </w:r>
            <w:r w:rsidRPr="00EF2901">
              <w:rPr>
                <w:rFonts w:ascii="Nokia Sans S60" w:hAnsi="Nokia Sans S60" w:cs="Nokia Sans S60"/>
                <w:b/>
                <w:sz w:val="20"/>
                <w:szCs w:val="20"/>
              </w:rPr>
              <w:t>после того, как сделал</w:t>
            </w:r>
            <w:r w:rsidRPr="00EF2901">
              <w:rPr>
                <w:rFonts w:ascii="Nokia Sans S60" w:hAnsi="Nokia Sans S60" w:cs="Nokia Sans S60"/>
                <w:sz w:val="20"/>
                <w:szCs w:val="20"/>
              </w:rPr>
              <w:t>)</w:t>
            </w:r>
          </w:p>
        </w:tc>
      </w:tr>
    </w:tbl>
    <w:p w:rsidR="00AA1F3B" w:rsidRPr="003C204E" w:rsidRDefault="00AA1F3B" w:rsidP="00EF2901">
      <w:pPr>
        <w:widowControl w:val="0"/>
        <w:shd w:val="clear" w:color="auto" w:fill="FFFFFF"/>
        <w:autoSpaceDE w:val="0"/>
        <w:autoSpaceDN w:val="0"/>
        <w:adjustRightInd w:val="0"/>
        <w:ind w:right="79"/>
        <w:rPr>
          <w:rFonts w:ascii="Nokia Sans S60" w:hAnsi="Nokia Sans S60" w:cs="Nokia Sans S60"/>
          <w:color w:val="000000"/>
          <w:spacing w:val="10"/>
          <w:sz w:val="10"/>
          <w:szCs w:val="20"/>
        </w:rPr>
      </w:pPr>
      <w:r w:rsidRPr="00AA1F3B">
        <w:rPr>
          <w:rFonts w:ascii="Nokia Sans S60" w:hAnsi="Nokia Sans S60" w:cs="Nokia Sans S60"/>
          <w:b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707392" behindDoc="0" locked="0" layoutInCell="1" allowOverlap="1" wp14:anchorId="68C0F532" wp14:editId="4D8B6883">
            <wp:simplePos x="0" y="0"/>
            <wp:positionH relativeFrom="column">
              <wp:posOffset>6521594</wp:posOffset>
            </wp:positionH>
            <wp:positionV relativeFrom="paragraph">
              <wp:posOffset>-16983</wp:posOffset>
            </wp:positionV>
            <wp:extent cx="618935" cy="622256"/>
            <wp:effectExtent l="0" t="0" r="0" b="6985"/>
            <wp:wrapNone/>
            <wp:docPr id="39" name="Picture 39" descr="Royalty-Free (RF) circus Clipart Illustration #102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yalty-Free (RF) circus Clipart Illustration #10248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5" cy="62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30B" w:rsidRPr="00AA1F3B" w:rsidRDefault="00AA1F3B" w:rsidP="00EF2901">
      <w:pPr>
        <w:widowControl w:val="0"/>
        <w:shd w:val="clear" w:color="auto" w:fill="FFFFFF"/>
        <w:autoSpaceDE w:val="0"/>
        <w:autoSpaceDN w:val="0"/>
        <w:adjustRightInd w:val="0"/>
        <w:ind w:right="79"/>
        <w:rPr>
          <w:rFonts w:ascii="Nokia Sans S60" w:hAnsi="Nokia Sans S60" w:cs="Nokia Sans S60"/>
          <w:b/>
          <w:color w:val="000000"/>
          <w:spacing w:val="10"/>
          <w:sz w:val="20"/>
          <w:szCs w:val="20"/>
        </w:rPr>
      </w:pPr>
      <w:r w:rsidRPr="00AA1F3B">
        <w:rPr>
          <w:rFonts w:ascii="Nokia Sans S60" w:hAnsi="Nokia Sans S60" w:cs="Nokia Sans S60"/>
          <w:b/>
          <w:color w:val="000000"/>
          <w:spacing w:val="10"/>
          <w:sz w:val="20"/>
          <w:szCs w:val="20"/>
          <w:lang w:val="en-US"/>
        </w:rPr>
        <w:t>INFINITIVE</w:t>
      </w:r>
      <w:r w:rsidRPr="00AA1F3B">
        <w:rPr>
          <w:rFonts w:ascii="Nokia Sans S60" w:hAnsi="Nokia Sans S60" w:cs="Nokia Sans S60"/>
          <w:b/>
          <w:color w:val="000000"/>
          <w:spacing w:val="10"/>
          <w:sz w:val="20"/>
          <w:szCs w:val="20"/>
        </w:rPr>
        <w:t xml:space="preserve"> </w:t>
      </w:r>
      <w:r w:rsidRPr="00AA1F3B">
        <w:rPr>
          <w:rFonts w:ascii="Nokia Sans S60" w:hAnsi="Nokia Sans S60" w:cs="Nokia Sans S60"/>
          <w:b/>
          <w:color w:val="000000"/>
          <w:spacing w:val="10"/>
          <w:sz w:val="20"/>
          <w:szCs w:val="20"/>
          <w:lang w:val="en-US"/>
        </w:rPr>
        <w:t>TRAINER</w:t>
      </w:r>
    </w:p>
    <w:p w:rsidR="0006030B" w:rsidRPr="00AA1F3B" w:rsidRDefault="0006030B" w:rsidP="00EF2901">
      <w:pPr>
        <w:widowControl w:val="0"/>
        <w:shd w:val="clear" w:color="auto" w:fill="FFFFFF"/>
        <w:tabs>
          <w:tab w:val="left" w:pos="142"/>
        </w:tabs>
        <w:autoSpaceDE w:val="0"/>
        <w:autoSpaceDN w:val="0"/>
        <w:adjustRightInd w:val="0"/>
        <w:ind w:right="10"/>
        <w:jc w:val="both"/>
        <w:rPr>
          <w:rFonts w:ascii="Nokia Sans S60" w:hAnsi="Nokia Sans S60" w:cs="Nokia Sans S60"/>
          <w:b/>
          <w:color w:val="000000"/>
          <w:spacing w:val="2"/>
          <w:sz w:val="20"/>
          <w:szCs w:val="20"/>
        </w:rPr>
      </w:pPr>
      <w:r w:rsidRPr="00AA1F3B">
        <w:rPr>
          <w:rFonts w:ascii="Nokia Sans S60" w:hAnsi="Nokia Sans S60" w:cs="Nokia Sans S60"/>
          <w:b/>
          <w:color w:val="000000"/>
          <w:spacing w:val="2"/>
          <w:sz w:val="20"/>
          <w:szCs w:val="20"/>
          <w:lang w:val="en-US"/>
        </w:rPr>
        <w:t>A</w:t>
      </w:r>
      <w:r w:rsidRPr="00AA1F3B">
        <w:rPr>
          <w:rFonts w:ascii="Nokia Sans S60" w:hAnsi="Nokia Sans S60" w:cs="Nokia Sans S60"/>
          <w:b/>
          <w:color w:val="000000"/>
          <w:spacing w:val="2"/>
          <w:sz w:val="20"/>
          <w:szCs w:val="20"/>
        </w:rPr>
        <w:t xml:space="preserve">. </w:t>
      </w:r>
      <w:r w:rsidRPr="00AA1F3B">
        <w:rPr>
          <w:rFonts w:ascii="Nokia Sans S60" w:hAnsi="Nokia Sans S60" w:cs="Nokia Sans S60"/>
          <w:b/>
          <w:color w:val="000000"/>
          <w:spacing w:val="2"/>
          <w:sz w:val="20"/>
          <w:szCs w:val="20"/>
          <w:lang w:val="en-US"/>
        </w:rPr>
        <w:t>Adjectives</w:t>
      </w:r>
      <w:r w:rsidRPr="00AA1F3B">
        <w:rPr>
          <w:rFonts w:ascii="Nokia Sans S60" w:hAnsi="Nokia Sans S60" w:cs="Nokia Sans S60"/>
          <w:b/>
          <w:color w:val="000000"/>
          <w:spacing w:val="2"/>
          <w:sz w:val="20"/>
          <w:szCs w:val="20"/>
        </w:rPr>
        <w:t xml:space="preserve">: </w:t>
      </w:r>
    </w:p>
    <w:tbl>
      <w:tblPr>
        <w:tblW w:w="11340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379"/>
        <w:gridCol w:w="4961"/>
      </w:tblGrid>
      <w:tr w:rsidR="0006030B" w:rsidRPr="00B03A88" w:rsidTr="00AA1F3B">
        <w:tc>
          <w:tcPr>
            <w:tcW w:w="6379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10"/>
              <w:rPr>
                <w:rFonts w:ascii="Nokia Sans S60" w:hAnsi="Nokia Sans S60" w:cs="Nokia Sans S60"/>
                <w:color w:val="000000"/>
                <w:spacing w:val="2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2"/>
                <w:sz w:val="20"/>
                <w:szCs w:val="20"/>
              </w:rPr>
              <w:t>1. С ним приятно иметь дело.</w:t>
            </w:r>
          </w:p>
        </w:tc>
        <w:tc>
          <w:tcPr>
            <w:tcW w:w="4961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10"/>
              <w:rPr>
                <w:rFonts w:ascii="Nokia Sans S60" w:hAnsi="Nokia Sans S60" w:cs="Nokia Sans S60"/>
                <w:color w:val="000000"/>
                <w:spacing w:val="2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2"/>
                <w:sz w:val="20"/>
                <w:szCs w:val="20"/>
                <w:lang w:val="en-US"/>
              </w:rPr>
              <w:t>He’s nice to deal with.</w:t>
            </w:r>
          </w:p>
        </w:tc>
      </w:tr>
      <w:tr w:rsidR="0006030B" w:rsidRPr="00B03A88" w:rsidTr="00AA1F3B">
        <w:trPr>
          <w:trHeight w:val="273"/>
        </w:trPr>
        <w:tc>
          <w:tcPr>
            <w:tcW w:w="6379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10"/>
              <w:rPr>
                <w:rFonts w:ascii="Nokia Sans S60" w:hAnsi="Nokia Sans S60" w:cs="Nokia Sans S60"/>
                <w:color w:val="000000"/>
                <w:spacing w:val="2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2"/>
                <w:sz w:val="20"/>
                <w:szCs w:val="20"/>
              </w:rPr>
              <w:t>2. Он слишком измотан, чтобы вспомнить это.</w:t>
            </w:r>
          </w:p>
        </w:tc>
        <w:tc>
          <w:tcPr>
            <w:tcW w:w="4961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10"/>
              <w:rPr>
                <w:rFonts w:ascii="Nokia Sans S60" w:hAnsi="Nokia Sans S60" w:cs="Nokia Sans S60"/>
                <w:color w:val="000000"/>
                <w:spacing w:val="2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2"/>
                <w:sz w:val="20"/>
                <w:szCs w:val="20"/>
                <w:lang w:val="en-US"/>
              </w:rPr>
              <w:t>He is too exhausted to remember it.</w:t>
            </w:r>
          </w:p>
        </w:tc>
      </w:tr>
      <w:tr w:rsidR="0006030B" w:rsidRPr="00B03A88" w:rsidTr="00AA1F3B">
        <w:tc>
          <w:tcPr>
            <w:tcW w:w="6379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10"/>
              <w:rPr>
                <w:rFonts w:ascii="Nokia Sans S60" w:hAnsi="Nokia Sans S60" w:cs="Nokia Sans S60"/>
                <w:color w:val="000000"/>
                <w:spacing w:val="2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7"/>
                <w:sz w:val="20"/>
                <w:szCs w:val="20"/>
              </w:rPr>
              <w:t xml:space="preserve">3. </w:t>
            </w:r>
            <w:r w:rsidRPr="00EF2901">
              <w:rPr>
                <w:rFonts w:ascii="Nokia Sans S60" w:hAnsi="Nokia Sans S60" w:cs="Nokia Sans S60"/>
                <w:color w:val="000000"/>
                <w:spacing w:val="-3"/>
                <w:sz w:val="20"/>
                <w:szCs w:val="20"/>
              </w:rPr>
              <w:t>С ним особенно опасно спорить.</w:t>
            </w:r>
          </w:p>
        </w:tc>
        <w:tc>
          <w:tcPr>
            <w:tcW w:w="4961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10"/>
              <w:rPr>
                <w:rFonts w:ascii="Nokia Sans S60" w:hAnsi="Nokia Sans S60" w:cs="Nokia Sans S60"/>
                <w:color w:val="000000"/>
                <w:spacing w:val="2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2"/>
                <w:sz w:val="20"/>
                <w:szCs w:val="20"/>
                <w:lang w:val="en-US"/>
              </w:rPr>
              <w:t>He's particularly dangerous to argue with.</w:t>
            </w:r>
          </w:p>
        </w:tc>
      </w:tr>
      <w:tr w:rsidR="0006030B" w:rsidRPr="00B03A88" w:rsidTr="00AA1F3B">
        <w:tc>
          <w:tcPr>
            <w:tcW w:w="6379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10"/>
              <w:rPr>
                <w:rFonts w:ascii="Nokia Sans S60" w:hAnsi="Nokia Sans S60" w:cs="Nokia Sans S60"/>
                <w:color w:val="000000"/>
                <w:spacing w:val="2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-3"/>
                <w:sz w:val="20"/>
                <w:szCs w:val="20"/>
              </w:rPr>
              <w:t>4</w:t>
            </w:r>
            <w:r w:rsidRPr="00EF2901">
              <w:rPr>
                <w:rFonts w:ascii="Nokia Sans S60" w:hAnsi="Nokia Sans S60" w:cs="Nokia Sans S60"/>
                <w:color w:val="000000"/>
                <w:spacing w:val="7"/>
                <w:sz w:val="20"/>
                <w:szCs w:val="20"/>
              </w:rPr>
              <w:t>. Слишком она молода, чтобы так наряжаться.</w:t>
            </w:r>
          </w:p>
        </w:tc>
        <w:tc>
          <w:tcPr>
            <w:tcW w:w="4961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10"/>
              <w:rPr>
                <w:rFonts w:ascii="Nokia Sans S60" w:hAnsi="Nokia Sans S60" w:cs="Nokia Sans S60"/>
                <w:color w:val="000000"/>
                <w:spacing w:val="2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2"/>
                <w:sz w:val="20"/>
                <w:szCs w:val="20"/>
                <w:lang w:val="en-US"/>
              </w:rPr>
              <w:t>She's too young to dress up like this!</w:t>
            </w:r>
          </w:p>
        </w:tc>
      </w:tr>
      <w:tr w:rsidR="0006030B" w:rsidRPr="00B03A88" w:rsidTr="00AA1F3B">
        <w:tc>
          <w:tcPr>
            <w:tcW w:w="6379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10"/>
              <w:rPr>
                <w:rFonts w:ascii="Nokia Sans S60" w:hAnsi="Nokia Sans S60" w:cs="Nokia Sans S60"/>
                <w:color w:val="000000"/>
                <w:spacing w:val="2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2"/>
                <w:sz w:val="20"/>
                <w:szCs w:val="20"/>
              </w:rPr>
              <w:t>5. Она была первой женщиной, попытавшейся стать профессором.</w:t>
            </w:r>
          </w:p>
        </w:tc>
        <w:tc>
          <w:tcPr>
            <w:tcW w:w="4961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10"/>
              <w:rPr>
                <w:rFonts w:ascii="Nokia Sans S60" w:hAnsi="Nokia Sans S60" w:cs="Nokia Sans S60"/>
                <w:color w:val="000000"/>
                <w:spacing w:val="2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-6"/>
                <w:w w:val="103"/>
                <w:sz w:val="20"/>
                <w:szCs w:val="20"/>
                <w:lang w:val="en-US"/>
              </w:rPr>
              <w:t>She was the first woman to try to become a professor.</w:t>
            </w:r>
          </w:p>
        </w:tc>
      </w:tr>
    </w:tbl>
    <w:p w:rsidR="0006030B" w:rsidRPr="00954717" w:rsidRDefault="0006030B" w:rsidP="00EF2901">
      <w:pPr>
        <w:widowControl w:val="0"/>
        <w:shd w:val="clear" w:color="auto" w:fill="FFFFFF"/>
        <w:tabs>
          <w:tab w:val="left" w:pos="142"/>
        </w:tabs>
        <w:autoSpaceDE w:val="0"/>
        <w:autoSpaceDN w:val="0"/>
        <w:adjustRightInd w:val="0"/>
        <w:ind w:right="77"/>
        <w:jc w:val="both"/>
        <w:rPr>
          <w:rFonts w:ascii="Nokia Sans S60" w:hAnsi="Nokia Sans S60" w:cs="Nokia Sans S60"/>
          <w:b/>
          <w:color w:val="000000"/>
          <w:spacing w:val="-12"/>
          <w:sz w:val="10"/>
          <w:szCs w:val="20"/>
          <w:lang w:val="en-US"/>
        </w:rPr>
      </w:pPr>
    </w:p>
    <w:p w:rsidR="0006030B" w:rsidRPr="00AA1F3B" w:rsidRDefault="0006030B" w:rsidP="00EF2901">
      <w:pPr>
        <w:widowControl w:val="0"/>
        <w:shd w:val="clear" w:color="auto" w:fill="FFFFFF"/>
        <w:tabs>
          <w:tab w:val="left" w:pos="142"/>
        </w:tabs>
        <w:autoSpaceDE w:val="0"/>
        <w:autoSpaceDN w:val="0"/>
        <w:adjustRightInd w:val="0"/>
        <w:ind w:right="77"/>
        <w:jc w:val="both"/>
        <w:rPr>
          <w:rFonts w:ascii="Nokia Sans S60" w:hAnsi="Nokia Sans S60" w:cs="Nokia Sans S60"/>
          <w:b/>
          <w:color w:val="000000"/>
          <w:spacing w:val="-12"/>
          <w:sz w:val="20"/>
          <w:szCs w:val="20"/>
        </w:rPr>
      </w:pPr>
      <w:r w:rsidRPr="00AA1F3B">
        <w:rPr>
          <w:rFonts w:ascii="Nokia Sans S60" w:hAnsi="Nokia Sans S60" w:cs="Nokia Sans S60"/>
          <w:b/>
          <w:color w:val="000000"/>
          <w:spacing w:val="-12"/>
          <w:sz w:val="20"/>
          <w:szCs w:val="20"/>
          <w:lang w:val="en-US"/>
        </w:rPr>
        <w:t>B</w:t>
      </w:r>
      <w:r w:rsidRPr="00AA1F3B">
        <w:rPr>
          <w:rFonts w:ascii="Nokia Sans S60" w:hAnsi="Nokia Sans S60" w:cs="Nokia Sans S60"/>
          <w:b/>
          <w:color w:val="000000"/>
          <w:spacing w:val="-12"/>
          <w:sz w:val="20"/>
          <w:szCs w:val="20"/>
        </w:rPr>
        <w:t xml:space="preserve">. </w:t>
      </w:r>
      <w:r w:rsidRPr="00AA1F3B">
        <w:rPr>
          <w:rFonts w:ascii="Nokia Sans S60" w:hAnsi="Nokia Sans S60" w:cs="Nokia Sans S60"/>
          <w:b/>
          <w:color w:val="000000"/>
          <w:spacing w:val="-12"/>
          <w:sz w:val="20"/>
          <w:szCs w:val="20"/>
          <w:lang w:val="en-US"/>
        </w:rPr>
        <w:t>Negative</w:t>
      </w:r>
      <w:r w:rsidRPr="00AA1F3B">
        <w:rPr>
          <w:rFonts w:ascii="Nokia Sans S60" w:hAnsi="Nokia Sans S60" w:cs="Nokia Sans S60"/>
          <w:b/>
          <w:color w:val="000000"/>
          <w:spacing w:val="-12"/>
          <w:sz w:val="20"/>
          <w:szCs w:val="20"/>
        </w:rPr>
        <w:t xml:space="preserve"> </w:t>
      </w:r>
      <w:r w:rsidRPr="00AA1F3B">
        <w:rPr>
          <w:rFonts w:ascii="Nokia Sans S60" w:hAnsi="Nokia Sans S60" w:cs="Nokia Sans S60"/>
          <w:b/>
          <w:color w:val="000000"/>
          <w:spacing w:val="-12"/>
          <w:sz w:val="20"/>
          <w:szCs w:val="20"/>
          <w:lang w:val="en-US"/>
        </w:rPr>
        <w:t>form</w:t>
      </w:r>
      <w:r w:rsidRPr="00AA1F3B">
        <w:rPr>
          <w:rFonts w:ascii="Nokia Sans S60" w:hAnsi="Nokia Sans S60" w:cs="Nokia Sans S60"/>
          <w:b/>
          <w:color w:val="000000"/>
          <w:spacing w:val="-12"/>
          <w:sz w:val="20"/>
          <w:szCs w:val="20"/>
        </w:rPr>
        <w:t>:</w:t>
      </w:r>
    </w:p>
    <w:tbl>
      <w:tblPr>
        <w:tblW w:w="11340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805"/>
        <w:gridCol w:w="5535"/>
      </w:tblGrid>
      <w:tr w:rsidR="0006030B" w:rsidRPr="00B03A88" w:rsidTr="00AA1F3B">
        <w:tc>
          <w:tcPr>
            <w:tcW w:w="5805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77"/>
              <w:rPr>
                <w:rFonts w:ascii="Nokia Sans S60" w:hAnsi="Nokia Sans S60" w:cs="Nokia Sans S60"/>
                <w:color w:val="000000"/>
                <w:spacing w:val="-12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-12"/>
                <w:sz w:val="20"/>
                <w:szCs w:val="20"/>
              </w:rPr>
              <w:t>6. Я притворился, будто не заметил его смущения</w:t>
            </w:r>
          </w:p>
        </w:tc>
        <w:tc>
          <w:tcPr>
            <w:tcW w:w="5535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77"/>
              <w:rPr>
                <w:rFonts w:ascii="Nokia Sans S60" w:hAnsi="Nokia Sans S60" w:cs="Nokia Sans S60"/>
                <w:color w:val="000000"/>
                <w:spacing w:val="-12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-6"/>
                <w:w w:val="103"/>
                <w:sz w:val="20"/>
                <w:szCs w:val="20"/>
                <w:lang w:val="en-US"/>
              </w:rPr>
              <w:t>I pretended not to notice his confusion.</w:t>
            </w:r>
          </w:p>
        </w:tc>
      </w:tr>
      <w:tr w:rsidR="0006030B" w:rsidRPr="00B03A88" w:rsidTr="00AA1F3B">
        <w:tc>
          <w:tcPr>
            <w:tcW w:w="5805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77"/>
              <w:rPr>
                <w:rFonts w:ascii="Nokia Sans S60" w:hAnsi="Nokia Sans S60" w:cs="Nokia Sans S60"/>
                <w:color w:val="000000"/>
                <w:spacing w:val="-12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3"/>
                <w:sz w:val="20"/>
                <w:szCs w:val="20"/>
              </w:rPr>
              <w:t>7. Ее поведение достаточно приличное, чтобы не делать неуместных замечаний.</w:t>
            </w:r>
          </w:p>
        </w:tc>
        <w:tc>
          <w:tcPr>
            <w:tcW w:w="5535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77"/>
              <w:rPr>
                <w:rFonts w:ascii="Nokia Sans S60" w:hAnsi="Nokia Sans S60" w:cs="Nokia Sans S60"/>
                <w:color w:val="000000"/>
                <w:spacing w:val="-12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2"/>
                <w:sz w:val="20"/>
                <w:szCs w:val="20"/>
                <w:lang w:val="en-US"/>
              </w:rPr>
              <w:t xml:space="preserve">Her </w:t>
            </w:r>
            <w:proofErr w:type="spellStart"/>
            <w:r w:rsidRPr="00EF2901">
              <w:rPr>
                <w:rFonts w:ascii="Nokia Sans S60" w:hAnsi="Nokia Sans S60" w:cs="Nokia Sans S60"/>
                <w:color w:val="000000"/>
                <w:spacing w:val="2"/>
                <w:sz w:val="20"/>
                <w:szCs w:val="20"/>
                <w:lang w:val="en-US"/>
              </w:rPr>
              <w:t>behaviour</w:t>
            </w:r>
            <w:proofErr w:type="spellEnd"/>
            <w:r w:rsidRPr="00EF2901">
              <w:rPr>
                <w:rFonts w:ascii="Nokia Sans S60" w:hAnsi="Nokia Sans S60" w:cs="Nokia Sans S60"/>
                <w:color w:val="000000"/>
                <w:spacing w:val="2"/>
                <w:sz w:val="20"/>
                <w:szCs w:val="20"/>
                <w:lang w:val="en-US"/>
              </w:rPr>
              <w:t xml:space="preserve"> is proper enough not to make inappropriate comments.</w:t>
            </w:r>
          </w:p>
        </w:tc>
      </w:tr>
      <w:tr w:rsidR="0006030B" w:rsidRPr="00B03A88" w:rsidTr="00AA1F3B">
        <w:tc>
          <w:tcPr>
            <w:tcW w:w="5805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77"/>
              <w:rPr>
                <w:rFonts w:ascii="Nokia Sans S60" w:hAnsi="Nokia Sans S60" w:cs="Nokia Sans S60"/>
                <w:color w:val="000000"/>
                <w:spacing w:val="-12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4"/>
                <w:sz w:val="20"/>
                <w:szCs w:val="20"/>
              </w:rPr>
              <w:t xml:space="preserve">8. Он достаточно хорошо знает грамматику, чтобы </w:t>
            </w:r>
            <w:r w:rsidRPr="00EF2901">
              <w:rPr>
                <w:rFonts w:ascii="Nokia Sans S60" w:hAnsi="Nokia Sans S60" w:cs="Nokia Sans S60"/>
                <w:color w:val="000000"/>
                <w:sz w:val="20"/>
                <w:szCs w:val="20"/>
              </w:rPr>
              <w:t>не делать таких ошибок.</w:t>
            </w:r>
          </w:p>
        </w:tc>
        <w:tc>
          <w:tcPr>
            <w:tcW w:w="5535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77"/>
              <w:rPr>
                <w:rFonts w:ascii="Nokia Sans S60" w:hAnsi="Nokia Sans S60" w:cs="Nokia Sans S60"/>
                <w:color w:val="000000"/>
                <w:spacing w:val="-12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2"/>
                <w:sz w:val="20"/>
                <w:szCs w:val="20"/>
                <w:lang w:val="en-US"/>
              </w:rPr>
              <w:t>He knows grammar well enough not to make such mistakes.</w:t>
            </w:r>
          </w:p>
        </w:tc>
      </w:tr>
    </w:tbl>
    <w:p w:rsidR="0006030B" w:rsidRPr="00954717" w:rsidRDefault="0006030B" w:rsidP="00EF2901">
      <w:pPr>
        <w:widowControl w:val="0"/>
        <w:shd w:val="clear" w:color="auto" w:fill="FFFFFF"/>
        <w:tabs>
          <w:tab w:val="left" w:pos="142"/>
        </w:tabs>
        <w:autoSpaceDE w:val="0"/>
        <w:autoSpaceDN w:val="0"/>
        <w:adjustRightInd w:val="0"/>
        <w:ind w:right="77"/>
        <w:jc w:val="both"/>
        <w:rPr>
          <w:rFonts w:ascii="Nokia Sans S60" w:hAnsi="Nokia Sans S60" w:cs="Nokia Sans S60"/>
          <w:b/>
          <w:color w:val="000000"/>
          <w:spacing w:val="1"/>
          <w:sz w:val="10"/>
          <w:szCs w:val="20"/>
          <w:u w:val="single"/>
          <w:lang w:val="en-US"/>
        </w:rPr>
      </w:pPr>
    </w:p>
    <w:p w:rsidR="0006030B" w:rsidRPr="00954717" w:rsidRDefault="0006030B" w:rsidP="00EF2901">
      <w:pPr>
        <w:widowControl w:val="0"/>
        <w:shd w:val="clear" w:color="auto" w:fill="FFFFFF"/>
        <w:tabs>
          <w:tab w:val="left" w:pos="142"/>
          <w:tab w:val="left" w:pos="284"/>
        </w:tabs>
        <w:autoSpaceDE w:val="0"/>
        <w:autoSpaceDN w:val="0"/>
        <w:adjustRightInd w:val="0"/>
        <w:ind w:right="77"/>
        <w:jc w:val="both"/>
        <w:rPr>
          <w:rFonts w:ascii="Nokia Sans S60" w:hAnsi="Nokia Sans S60" w:cs="Nokia Sans S60"/>
          <w:b/>
          <w:color w:val="000000"/>
          <w:spacing w:val="3"/>
          <w:sz w:val="20"/>
          <w:szCs w:val="20"/>
        </w:rPr>
      </w:pPr>
      <w:r w:rsidRPr="00954717">
        <w:rPr>
          <w:rFonts w:ascii="Nokia Sans S60" w:hAnsi="Nokia Sans S60" w:cs="Nokia Sans S60"/>
          <w:b/>
          <w:color w:val="000000"/>
          <w:spacing w:val="3"/>
          <w:sz w:val="20"/>
          <w:szCs w:val="20"/>
          <w:lang w:val="en-US"/>
        </w:rPr>
        <w:t>C</w:t>
      </w:r>
      <w:r w:rsidRPr="00954717">
        <w:rPr>
          <w:rFonts w:ascii="Nokia Sans S60" w:hAnsi="Nokia Sans S60" w:cs="Nokia Sans S60"/>
          <w:b/>
          <w:color w:val="000000"/>
          <w:spacing w:val="3"/>
          <w:sz w:val="20"/>
          <w:szCs w:val="20"/>
        </w:rPr>
        <w:t xml:space="preserve">. </w:t>
      </w:r>
      <w:proofErr w:type="spellStart"/>
      <w:r w:rsidRPr="00954717">
        <w:rPr>
          <w:rFonts w:ascii="Nokia Sans S60" w:hAnsi="Nokia Sans S60" w:cs="Nokia Sans S60"/>
          <w:b/>
          <w:color w:val="000000"/>
          <w:spacing w:val="3"/>
          <w:sz w:val="20"/>
          <w:szCs w:val="20"/>
        </w:rPr>
        <w:t>Passive</w:t>
      </w:r>
      <w:proofErr w:type="spellEnd"/>
      <w:r w:rsidRPr="00954717">
        <w:rPr>
          <w:rFonts w:ascii="Nokia Sans S60" w:hAnsi="Nokia Sans S60" w:cs="Nokia Sans S60"/>
          <w:b/>
          <w:color w:val="000000"/>
          <w:spacing w:val="3"/>
          <w:sz w:val="20"/>
          <w:szCs w:val="20"/>
        </w:rPr>
        <w:t>:</w:t>
      </w:r>
    </w:p>
    <w:tbl>
      <w:tblPr>
        <w:tblW w:w="11340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812"/>
        <w:gridCol w:w="5528"/>
      </w:tblGrid>
      <w:tr w:rsidR="0006030B" w:rsidRPr="00B03A88" w:rsidTr="00954717">
        <w:tc>
          <w:tcPr>
            <w:tcW w:w="5812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  <w:tab w:val="left" w:pos="284"/>
              </w:tabs>
              <w:autoSpaceDE w:val="0"/>
              <w:autoSpaceDN w:val="0"/>
              <w:adjustRightInd w:val="0"/>
              <w:ind w:right="77"/>
              <w:rPr>
                <w:rFonts w:ascii="Nokia Sans S60" w:hAnsi="Nokia Sans S60" w:cs="Nokia Sans S60"/>
                <w:color w:val="000000"/>
                <w:spacing w:val="3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3"/>
                <w:sz w:val="20"/>
                <w:szCs w:val="20"/>
              </w:rPr>
              <w:t>9. Он хотел, чтобы его отвезли в Швецию.</w:t>
            </w:r>
          </w:p>
        </w:tc>
        <w:tc>
          <w:tcPr>
            <w:tcW w:w="5528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  <w:tab w:val="left" w:pos="284"/>
              </w:tabs>
              <w:autoSpaceDE w:val="0"/>
              <w:autoSpaceDN w:val="0"/>
              <w:adjustRightInd w:val="0"/>
              <w:ind w:right="77"/>
              <w:rPr>
                <w:rFonts w:ascii="Nokia Sans S60" w:hAnsi="Nokia Sans S60" w:cs="Nokia Sans S60"/>
                <w:color w:val="000000"/>
                <w:spacing w:val="3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-5"/>
                <w:w w:val="103"/>
                <w:sz w:val="20"/>
                <w:szCs w:val="20"/>
                <w:lang w:val="en-US"/>
              </w:rPr>
              <w:t>He wanted to be taken to Sweden.</w:t>
            </w:r>
          </w:p>
        </w:tc>
      </w:tr>
      <w:tr w:rsidR="0006030B" w:rsidRPr="00B03A88" w:rsidTr="00954717">
        <w:tc>
          <w:tcPr>
            <w:tcW w:w="5812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  <w:tab w:val="left" w:pos="284"/>
              </w:tabs>
              <w:autoSpaceDE w:val="0"/>
              <w:autoSpaceDN w:val="0"/>
              <w:adjustRightInd w:val="0"/>
              <w:ind w:right="77"/>
              <w:rPr>
                <w:rFonts w:ascii="Nokia Sans S60" w:hAnsi="Nokia Sans S60" w:cs="Nokia Sans S60"/>
                <w:color w:val="000000"/>
                <w:spacing w:val="3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3"/>
                <w:sz w:val="20"/>
                <w:szCs w:val="20"/>
              </w:rPr>
              <w:t xml:space="preserve">10. Она </w:t>
            </w:r>
            <w:r w:rsidRPr="00EF2901">
              <w:rPr>
                <w:rFonts w:ascii="Nokia Sans S60" w:hAnsi="Nokia Sans S60" w:cs="Nokia Sans S60"/>
                <w:color w:val="000000"/>
                <w:spacing w:val="4"/>
                <w:sz w:val="20"/>
                <w:szCs w:val="20"/>
              </w:rPr>
              <w:t>попросила, чтобы ей разрешили спеть.</w:t>
            </w:r>
          </w:p>
        </w:tc>
        <w:tc>
          <w:tcPr>
            <w:tcW w:w="5528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  <w:tab w:val="left" w:pos="284"/>
              </w:tabs>
              <w:autoSpaceDE w:val="0"/>
              <w:autoSpaceDN w:val="0"/>
              <w:adjustRightInd w:val="0"/>
              <w:ind w:right="77"/>
              <w:rPr>
                <w:rFonts w:ascii="Nokia Sans S60" w:hAnsi="Nokia Sans S60" w:cs="Nokia Sans S60"/>
                <w:color w:val="000000"/>
                <w:spacing w:val="3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-6"/>
                <w:w w:val="103"/>
                <w:sz w:val="20"/>
                <w:szCs w:val="20"/>
                <w:lang w:val="en-US"/>
              </w:rPr>
              <w:t>She asked to be allowed to sing.</w:t>
            </w:r>
          </w:p>
        </w:tc>
      </w:tr>
      <w:tr w:rsidR="0006030B" w:rsidRPr="00B03A88" w:rsidTr="00954717">
        <w:tc>
          <w:tcPr>
            <w:tcW w:w="5812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  <w:tab w:val="left" w:pos="284"/>
              </w:tabs>
              <w:autoSpaceDE w:val="0"/>
              <w:autoSpaceDN w:val="0"/>
              <w:adjustRightInd w:val="0"/>
              <w:ind w:right="77"/>
              <w:rPr>
                <w:rFonts w:ascii="Nokia Sans S60" w:hAnsi="Nokia Sans S60" w:cs="Nokia Sans S60"/>
                <w:color w:val="000000"/>
                <w:spacing w:val="3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4"/>
                <w:sz w:val="20"/>
                <w:szCs w:val="20"/>
              </w:rPr>
              <w:t xml:space="preserve">11. Я прошу, чтобы </w:t>
            </w:r>
            <w:r w:rsidRPr="00EF2901">
              <w:rPr>
                <w:rFonts w:ascii="Nokia Sans S60" w:hAnsi="Nokia Sans S60" w:cs="Nokia Sans S60"/>
                <w:color w:val="000000"/>
                <w:spacing w:val="7"/>
                <w:sz w:val="20"/>
                <w:szCs w:val="20"/>
              </w:rPr>
              <w:t>меня выслушали.</w:t>
            </w:r>
          </w:p>
        </w:tc>
        <w:tc>
          <w:tcPr>
            <w:tcW w:w="5528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  <w:tab w:val="left" w:pos="284"/>
              </w:tabs>
              <w:autoSpaceDE w:val="0"/>
              <w:autoSpaceDN w:val="0"/>
              <w:adjustRightInd w:val="0"/>
              <w:ind w:right="77"/>
              <w:rPr>
                <w:rFonts w:ascii="Nokia Sans S60" w:hAnsi="Nokia Sans S60" w:cs="Nokia Sans S60"/>
                <w:color w:val="000000"/>
                <w:spacing w:val="3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-6"/>
                <w:w w:val="103"/>
                <w:sz w:val="20"/>
                <w:szCs w:val="20"/>
                <w:lang w:val="en-US"/>
              </w:rPr>
              <w:t>I’m asking to be listened to.</w:t>
            </w:r>
          </w:p>
        </w:tc>
      </w:tr>
    </w:tbl>
    <w:p w:rsidR="0006030B" w:rsidRPr="00954717" w:rsidRDefault="0006030B" w:rsidP="00EF2901">
      <w:pPr>
        <w:widowControl w:val="0"/>
        <w:shd w:val="clear" w:color="auto" w:fill="FFFFFF"/>
        <w:tabs>
          <w:tab w:val="left" w:pos="142"/>
          <w:tab w:val="left" w:pos="284"/>
        </w:tabs>
        <w:autoSpaceDE w:val="0"/>
        <w:autoSpaceDN w:val="0"/>
        <w:adjustRightInd w:val="0"/>
        <w:ind w:right="77"/>
        <w:jc w:val="both"/>
        <w:rPr>
          <w:rFonts w:ascii="Nokia Sans S60" w:hAnsi="Nokia Sans S60" w:cs="Nokia Sans S60"/>
          <w:color w:val="000000"/>
          <w:spacing w:val="1"/>
          <w:sz w:val="10"/>
          <w:szCs w:val="20"/>
          <w:lang w:val="en-US"/>
        </w:rPr>
      </w:pPr>
    </w:p>
    <w:p w:rsidR="0006030B" w:rsidRPr="00954717" w:rsidRDefault="0006030B" w:rsidP="00EF2901">
      <w:pPr>
        <w:widowControl w:val="0"/>
        <w:shd w:val="clear" w:color="auto" w:fill="FFFFFF"/>
        <w:tabs>
          <w:tab w:val="left" w:pos="142"/>
        </w:tabs>
        <w:autoSpaceDE w:val="0"/>
        <w:autoSpaceDN w:val="0"/>
        <w:adjustRightInd w:val="0"/>
        <w:jc w:val="both"/>
        <w:rPr>
          <w:rFonts w:ascii="Nokia Sans S60" w:hAnsi="Nokia Sans S60" w:cs="Nokia Sans S60"/>
          <w:b/>
          <w:color w:val="000000"/>
          <w:spacing w:val="1"/>
          <w:sz w:val="20"/>
          <w:szCs w:val="20"/>
        </w:rPr>
      </w:pPr>
      <w:r w:rsidRPr="00954717">
        <w:rPr>
          <w:rFonts w:ascii="Nokia Sans S60" w:hAnsi="Nokia Sans S60" w:cs="Nokia Sans S60"/>
          <w:b/>
          <w:color w:val="000000"/>
          <w:spacing w:val="1"/>
          <w:sz w:val="20"/>
          <w:szCs w:val="20"/>
          <w:lang w:val="en-US"/>
        </w:rPr>
        <w:t>D</w:t>
      </w:r>
      <w:r w:rsidRPr="00954717">
        <w:rPr>
          <w:rFonts w:ascii="Nokia Sans S60" w:hAnsi="Nokia Sans S60" w:cs="Nokia Sans S60"/>
          <w:b/>
          <w:color w:val="000000"/>
          <w:spacing w:val="1"/>
          <w:sz w:val="20"/>
          <w:szCs w:val="20"/>
        </w:rPr>
        <w:t xml:space="preserve">. </w:t>
      </w:r>
      <w:r w:rsidRPr="00954717">
        <w:rPr>
          <w:rFonts w:ascii="Nokia Sans S60" w:hAnsi="Nokia Sans S60" w:cs="Nokia Sans S60"/>
          <w:b/>
          <w:color w:val="000000"/>
          <w:spacing w:val="1"/>
          <w:sz w:val="20"/>
          <w:szCs w:val="20"/>
          <w:lang w:val="en-US"/>
        </w:rPr>
        <w:t>Bare</w:t>
      </w:r>
      <w:r w:rsidRPr="00954717">
        <w:rPr>
          <w:rFonts w:ascii="Nokia Sans S60" w:hAnsi="Nokia Sans S60" w:cs="Nokia Sans S60"/>
          <w:b/>
          <w:color w:val="000000"/>
          <w:spacing w:val="1"/>
          <w:sz w:val="20"/>
          <w:szCs w:val="20"/>
        </w:rPr>
        <w:t xml:space="preserve"> </w:t>
      </w:r>
      <w:r w:rsidRPr="00954717">
        <w:rPr>
          <w:rFonts w:ascii="Nokia Sans S60" w:hAnsi="Nokia Sans S60" w:cs="Nokia Sans S60"/>
          <w:b/>
          <w:color w:val="000000"/>
          <w:spacing w:val="1"/>
          <w:sz w:val="20"/>
          <w:szCs w:val="20"/>
          <w:lang w:val="en-US"/>
        </w:rPr>
        <w:t>Infinitive</w:t>
      </w:r>
      <w:r w:rsidRPr="00954717">
        <w:rPr>
          <w:rFonts w:ascii="Nokia Sans S60" w:hAnsi="Nokia Sans S60" w:cs="Nokia Sans S60"/>
          <w:b/>
          <w:color w:val="000000"/>
          <w:spacing w:val="1"/>
          <w:sz w:val="20"/>
          <w:szCs w:val="20"/>
        </w:rPr>
        <w:t>:</w:t>
      </w:r>
    </w:p>
    <w:tbl>
      <w:tblPr>
        <w:tblW w:w="11340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813"/>
        <w:gridCol w:w="5527"/>
      </w:tblGrid>
      <w:tr w:rsidR="0006030B" w:rsidRPr="00B03A88" w:rsidTr="00954717">
        <w:tc>
          <w:tcPr>
            <w:tcW w:w="5813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jc w:val="both"/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</w:rPr>
              <w:t>12. Она не позволяет детям обманывать друзей.</w:t>
            </w:r>
          </w:p>
        </w:tc>
        <w:tc>
          <w:tcPr>
            <w:tcW w:w="5527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jc w:val="both"/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color w:val="000000"/>
                <w:w w:val="103"/>
                <w:sz w:val="20"/>
                <w:szCs w:val="20"/>
                <w:lang w:val="en-US"/>
              </w:rPr>
              <w:t>She doesn’t let the children cheat their friends.</w:t>
            </w:r>
          </w:p>
        </w:tc>
      </w:tr>
      <w:tr w:rsidR="0006030B" w:rsidRPr="00B03A88" w:rsidTr="00954717">
        <w:tc>
          <w:tcPr>
            <w:tcW w:w="5813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jc w:val="both"/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</w:rPr>
              <w:t>13. Я заставил его составить список.</w:t>
            </w:r>
          </w:p>
        </w:tc>
        <w:tc>
          <w:tcPr>
            <w:tcW w:w="5527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jc w:val="both"/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color w:val="000000"/>
                <w:w w:val="103"/>
                <w:sz w:val="20"/>
                <w:szCs w:val="20"/>
                <w:lang w:val="en-US"/>
              </w:rPr>
              <w:t>I made him make a list.</w:t>
            </w:r>
          </w:p>
        </w:tc>
      </w:tr>
      <w:tr w:rsidR="0006030B" w:rsidRPr="00B03A88" w:rsidTr="00954717">
        <w:tc>
          <w:tcPr>
            <w:tcW w:w="5813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jc w:val="both"/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</w:rPr>
              <w:t>14. Его заставили составить список.</w:t>
            </w:r>
          </w:p>
        </w:tc>
        <w:tc>
          <w:tcPr>
            <w:tcW w:w="5527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jc w:val="both"/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color w:val="000000"/>
                <w:w w:val="103"/>
                <w:sz w:val="20"/>
                <w:szCs w:val="20"/>
                <w:lang w:val="en-US"/>
              </w:rPr>
              <w:t>I was made to make a list</w:t>
            </w:r>
          </w:p>
        </w:tc>
      </w:tr>
      <w:tr w:rsidR="0006030B" w:rsidRPr="00EF2901" w:rsidTr="00954717">
        <w:tc>
          <w:tcPr>
            <w:tcW w:w="5813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jc w:val="both"/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</w:rPr>
              <w:t>15. Сделай так, чтобы они поторопились</w:t>
            </w:r>
          </w:p>
        </w:tc>
        <w:tc>
          <w:tcPr>
            <w:tcW w:w="5527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jc w:val="both"/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color w:val="000000"/>
                <w:w w:val="103"/>
                <w:sz w:val="20"/>
                <w:szCs w:val="20"/>
                <w:lang w:val="en-US"/>
              </w:rPr>
              <w:t xml:space="preserve">Have them </w:t>
            </w:r>
            <w:proofErr w:type="spellStart"/>
            <w:r w:rsidRPr="00EF2901">
              <w:rPr>
                <w:rFonts w:ascii="Nokia Sans S60" w:hAnsi="Nokia Sans S60" w:cs="Nokia Sans S60"/>
                <w:color w:val="000000"/>
                <w:w w:val="103"/>
                <w:sz w:val="20"/>
                <w:szCs w:val="20"/>
              </w:rPr>
              <w:t>hurry</w:t>
            </w:r>
            <w:proofErr w:type="spellEnd"/>
            <w:r w:rsidRPr="00EF2901">
              <w:rPr>
                <w:rFonts w:ascii="Nokia Sans S60" w:hAnsi="Nokia Sans S60" w:cs="Nokia Sans S60"/>
                <w:color w:val="000000"/>
                <w:w w:val="103"/>
                <w:sz w:val="20"/>
                <w:szCs w:val="20"/>
              </w:rPr>
              <w:t xml:space="preserve"> </w:t>
            </w:r>
            <w:proofErr w:type="spellStart"/>
            <w:r w:rsidRPr="00EF2901">
              <w:rPr>
                <w:rFonts w:ascii="Nokia Sans S60" w:hAnsi="Nokia Sans S60" w:cs="Nokia Sans S60"/>
                <w:color w:val="000000"/>
                <w:w w:val="103"/>
                <w:sz w:val="20"/>
                <w:szCs w:val="20"/>
              </w:rPr>
              <w:t>up</w:t>
            </w:r>
            <w:proofErr w:type="spellEnd"/>
            <w:r w:rsidRPr="00EF2901">
              <w:rPr>
                <w:rFonts w:ascii="Nokia Sans S60" w:hAnsi="Nokia Sans S60" w:cs="Nokia Sans S60"/>
                <w:color w:val="000000"/>
                <w:w w:val="103"/>
                <w:sz w:val="20"/>
                <w:szCs w:val="20"/>
                <w:lang w:val="en-US"/>
              </w:rPr>
              <w:t>!</w:t>
            </w:r>
          </w:p>
        </w:tc>
      </w:tr>
      <w:tr w:rsidR="0006030B" w:rsidRPr="00B03A88" w:rsidTr="00954717">
        <w:tc>
          <w:tcPr>
            <w:tcW w:w="5813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jc w:val="both"/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</w:rPr>
              <w:t>16. Зачем сидеть, если можно лечь?</w:t>
            </w:r>
          </w:p>
        </w:tc>
        <w:tc>
          <w:tcPr>
            <w:tcW w:w="5527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jc w:val="both"/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color w:val="000000"/>
                <w:w w:val="103"/>
                <w:sz w:val="20"/>
                <w:szCs w:val="20"/>
                <w:lang w:val="en-US"/>
              </w:rPr>
              <w:t>Why sit if you can lie down?</w:t>
            </w:r>
          </w:p>
        </w:tc>
      </w:tr>
      <w:tr w:rsidR="0006030B" w:rsidRPr="00B03A88" w:rsidTr="00954717">
        <w:trPr>
          <w:trHeight w:val="109"/>
        </w:trPr>
        <w:tc>
          <w:tcPr>
            <w:tcW w:w="5813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jc w:val="both"/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</w:rPr>
              <w:t>17. Почему бы не сказать тост?</w:t>
            </w:r>
          </w:p>
        </w:tc>
        <w:tc>
          <w:tcPr>
            <w:tcW w:w="5527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jc w:val="both"/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color w:val="000000"/>
                <w:w w:val="103"/>
                <w:sz w:val="20"/>
                <w:szCs w:val="20"/>
                <w:lang w:val="en-US"/>
              </w:rPr>
              <w:t>Why not make a toast?</w:t>
            </w:r>
          </w:p>
        </w:tc>
      </w:tr>
      <w:tr w:rsidR="0006030B" w:rsidRPr="00B03A88" w:rsidTr="00954717">
        <w:tc>
          <w:tcPr>
            <w:tcW w:w="5813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jc w:val="both"/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</w:rPr>
              <w:t>18. Я видел, как он ограбил банк.</w:t>
            </w:r>
          </w:p>
        </w:tc>
        <w:tc>
          <w:tcPr>
            <w:tcW w:w="5527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color w:val="000000"/>
                <w:w w:val="103"/>
                <w:sz w:val="20"/>
                <w:szCs w:val="20"/>
                <w:lang w:val="en-US"/>
              </w:rPr>
              <w:t>I saw him rob a bank.</w:t>
            </w:r>
          </w:p>
        </w:tc>
      </w:tr>
      <w:tr w:rsidR="0006030B" w:rsidRPr="00B03A88" w:rsidTr="00954717">
        <w:tc>
          <w:tcPr>
            <w:tcW w:w="5813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jc w:val="both"/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</w:rPr>
              <w:t xml:space="preserve">19. Все, что я мог сделать – это ждать. </w:t>
            </w:r>
          </w:p>
        </w:tc>
        <w:tc>
          <w:tcPr>
            <w:tcW w:w="5527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jc w:val="both"/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color w:val="000000"/>
                <w:w w:val="103"/>
                <w:sz w:val="20"/>
                <w:szCs w:val="20"/>
                <w:lang w:val="en-US"/>
              </w:rPr>
              <w:t>All I could do was (to) wait.</w:t>
            </w:r>
          </w:p>
        </w:tc>
      </w:tr>
      <w:tr w:rsidR="0006030B" w:rsidRPr="00B03A88" w:rsidTr="00954717">
        <w:tc>
          <w:tcPr>
            <w:tcW w:w="5813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jc w:val="both"/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  <w:lang w:val="en-US"/>
              </w:rPr>
              <w:t xml:space="preserve">20. </w:t>
            </w:r>
            <w:r w:rsidRPr="00EF2901"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</w:rPr>
              <w:t>Можешь</w:t>
            </w:r>
            <w:r w:rsidRPr="00EF2901"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EF2901"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</w:rPr>
              <w:t>помочь</w:t>
            </w:r>
            <w:r w:rsidRPr="00EF2901"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EF2901"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</w:rPr>
              <w:t>мне</w:t>
            </w:r>
            <w:r w:rsidRPr="00EF2901"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EF2901"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</w:rPr>
              <w:t>поправиться</w:t>
            </w:r>
            <w:r w:rsidRPr="00EF2901"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  <w:lang w:val="en-US"/>
              </w:rPr>
              <w:t>?</w:t>
            </w:r>
          </w:p>
        </w:tc>
        <w:tc>
          <w:tcPr>
            <w:tcW w:w="5527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jc w:val="both"/>
              <w:rPr>
                <w:rFonts w:ascii="Nokia Sans S60" w:hAnsi="Nokia Sans S60" w:cs="Nokia Sans S60"/>
                <w:color w:val="000000"/>
                <w:w w:val="103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color w:val="000000"/>
                <w:w w:val="103"/>
                <w:sz w:val="20"/>
                <w:szCs w:val="20"/>
                <w:lang w:val="en-US"/>
              </w:rPr>
              <w:t>Could you help me (to) recover?</w:t>
            </w:r>
          </w:p>
        </w:tc>
      </w:tr>
    </w:tbl>
    <w:p w:rsidR="0006030B" w:rsidRPr="00954717" w:rsidRDefault="0006030B" w:rsidP="00EF2901">
      <w:pPr>
        <w:widowControl w:val="0"/>
        <w:shd w:val="clear" w:color="auto" w:fill="FFFFFF"/>
        <w:tabs>
          <w:tab w:val="left" w:pos="142"/>
        </w:tabs>
        <w:autoSpaceDE w:val="0"/>
        <w:autoSpaceDN w:val="0"/>
        <w:adjustRightInd w:val="0"/>
        <w:jc w:val="both"/>
        <w:rPr>
          <w:rFonts w:ascii="Nokia Sans S60" w:hAnsi="Nokia Sans S60" w:cs="Nokia Sans S60"/>
          <w:color w:val="000000"/>
          <w:spacing w:val="1"/>
          <w:sz w:val="10"/>
          <w:szCs w:val="20"/>
          <w:lang w:val="en-US"/>
        </w:rPr>
      </w:pPr>
    </w:p>
    <w:p w:rsidR="0006030B" w:rsidRPr="00954717" w:rsidRDefault="0006030B" w:rsidP="00EF2901">
      <w:pPr>
        <w:widowControl w:val="0"/>
        <w:shd w:val="clear" w:color="auto" w:fill="FFFFFF"/>
        <w:tabs>
          <w:tab w:val="left" w:pos="142"/>
        </w:tabs>
        <w:autoSpaceDE w:val="0"/>
        <w:autoSpaceDN w:val="0"/>
        <w:adjustRightInd w:val="0"/>
        <w:ind w:right="77"/>
        <w:jc w:val="both"/>
        <w:rPr>
          <w:rFonts w:ascii="Nokia Sans S60" w:hAnsi="Nokia Sans S60" w:cs="Nokia Sans S60"/>
          <w:b/>
          <w:color w:val="000000"/>
          <w:spacing w:val="10"/>
          <w:sz w:val="20"/>
          <w:szCs w:val="20"/>
        </w:rPr>
      </w:pPr>
      <w:r w:rsidRPr="00954717">
        <w:rPr>
          <w:rFonts w:ascii="Nokia Sans S60" w:hAnsi="Nokia Sans S60" w:cs="Nokia Sans S60"/>
          <w:b/>
          <w:color w:val="000000"/>
          <w:spacing w:val="10"/>
          <w:sz w:val="20"/>
          <w:szCs w:val="20"/>
          <w:lang w:val="en-US"/>
        </w:rPr>
        <w:t>E</w:t>
      </w:r>
      <w:r w:rsidRPr="00954717">
        <w:rPr>
          <w:rFonts w:ascii="Nokia Sans S60" w:hAnsi="Nokia Sans S60" w:cs="Nokia Sans S60"/>
          <w:b/>
          <w:color w:val="000000"/>
          <w:spacing w:val="10"/>
          <w:sz w:val="20"/>
          <w:szCs w:val="20"/>
        </w:rPr>
        <w:t xml:space="preserve">. </w:t>
      </w:r>
      <w:r w:rsidRPr="00954717">
        <w:rPr>
          <w:rFonts w:ascii="Nokia Sans S60" w:hAnsi="Nokia Sans S60" w:cs="Nokia Sans S60"/>
          <w:b/>
          <w:color w:val="000000"/>
          <w:spacing w:val="10"/>
          <w:sz w:val="20"/>
          <w:szCs w:val="20"/>
          <w:lang w:val="en-US"/>
        </w:rPr>
        <w:t>Fixed</w:t>
      </w:r>
      <w:r w:rsidRPr="00954717">
        <w:rPr>
          <w:rFonts w:ascii="Nokia Sans S60" w:hAnsi="Nokia Sans S60" w:cs="Nokia Sans S60"/>
          <w:b/>
          <w:color w:val="000000"/>
          <w:spacing w:val="10"/>
          <w:sz w:val="20"/>
          <w:szCs w:val="20"/>
        </w:rPr>
        <w:t xml:space="preserve"> </w:t>
      </w:r>
      <w:r w:rsidRPr="00954717">
        <w:rPr>
          <w:rFonts w:ascii="Nokia Sans S60" w:hAnsi="Nokia Sans S60" w:cs="Nokia Sans S60"/>
          <w:b/>
          <w:color w:val="000000"/>
          <w:spacing w:val="10"/>
          <w:sz w:val="20"/>
          <w:szCs w:val="20"/>
          <w:lang w:val="en-US"/>
        </w:rPr>
        <w:t>Expressions</w:t>
      </w:r>
      <w:r w:rsidRPr="00954717">
        <w:rPr>
          <w:rFonts w:ascii="Nokia Sans S60" w:hAnsi="Nokia Sans S60" w:cs="Nokia Sans S60"/>
          <w:b/>
          <w:color w:val="000000"/>
          <w:spacing w:val="10"/>
          <w:sz w:val="20"/>
          <w:szCs w:val="20"/>
        </w:rPr>
        <w:t xml:space="preserve">: </w:t>
      </w:r>
    </w:p>
    <w:tbl>
      <w:tblPr>
        <w:tblW w:w="11340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97"/>
        <w:gridCol w:w="5643"/>
      </w:tblGrid>
      <w:tr w:rsidR="0006030B" w:rsidRPr="00B03A88" w:rsidTr="00954717">
        <w:tc>
          <w:tcPr>
            <w:tcW w:w="5697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77"/>
              <w:rPr>
                <w:rFonts w:ascii="Nokia Sans S60" w:hAnsi="Nokia Sans S60" w:cs="Nokia Sans S60"/>
                <w:color w:val="000000"/>
                <w:spacing w:val="10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10"/>
                <w:sz w:val="20"/>
                <w:szCs w:val="20"/>
              </w:rPr>
              <w:t>21. Сказать по правде, я не люблю бокс.</w:t>
            </w:r>
          </w:p>
        </w:tc>
        <w:tc>
          <w:tcPr>
            <w:tcW w:w="5643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77"/>
              <w:jc w:val="both"/>
              <w:rPr>
                <w:rFonts w:ascii="Nokia Sans S60" w:hAnsi="Nokia Sans S60" w:cs="Nokia Sans S60"/>
                <w:color w:val="000000"/>
                <w:spacing w:val="10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2"/>
                <w:sz w:val="20"/>
                <w:szCs w:val="20"/>
                <w:lang w:val="en-US"/>
              </w:rPr>
              <w:t>To tell the truth, I dislike boxing.</w:t>
            </w:r>
          </w:p>
        </w:tc>
      </w:tr>
      <w:tr w:rsidR="0006030B" w:rsidRPr="00B03A88" w:rsidTr="00954717">
        <w:tc>
          <w:tcPr>
            <w:tcW w:w="5697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77"/>
              <w:rPr>
                <w:rFonts w:ascii="Nokia Sans S60" w:hAnsi="Nokia Sans S60" w:cs="Nokia Sans S60"/>
                <w:color w:val="000000"/>
                <w:spacing w:val="10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5"/>
                <w:sz w:val="20"/>
                <w:szCs w:val="20"/>
              </w:rPr>
              <w:t>22. Начнем с того, что я занят.</w:t>
            </w:r>
          </w:p>
        </w:tc>
        <w:tc>
          <w:tcPr>
            <w:tcW w:w="5643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77"/>
              <w:jc w:val="both"/>
              <w:rPr>
                <w:rFonts w:ascii="Nokia Sans S60" w:hAnsi="Nokia Sans S60" w:cs="Nokia Sans S60"/>
                <w:color w:val="000000"/>
                <w:spacing w:val="10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2"/>
                <w:sz w:val="20"/>
                <w:szCs w:val="20"/>
                <w:lang w:val="en-US"/>
              </w:rPr>
              <w:t>To begin with, I’m busy.</w:t>
            </w:r>
          </w:p>
        </w:tc>
      </w:tr>
      <w:tr w:rsidR="0006030B" w:rsidRPr="00B03A88" w:rsidTr="00954717">
        <w:tc>
          <w:tcPr>
            <w:tcW w:w="5697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77"/>
              <w:rPr>
                <w:rFonts w:ascii="Nokia Sans S60" w:hAnsi="Nokia Sans S60" w:cs="Nokia Sans S60"/>
                <w:color w:val="000000"/>
                <w:spacing w:val="10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5"/>
                <w:sz w:val="20"/>
                <w:szCs w:val="20"/>
              </w:rPr>
              <w:t>23. Короче говоря, он не сдал экзамен.</w:t>
            </w:r>
          </w:p>
        </w:tc>
        <w:tc>
          <w:tcPr>
            <w:tcW w:w="5643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77"/>
              <w:jc w:val="both"/>
              <w:rPr>
                <w:rFonts w:ascii="Nokia Sans S60" w:hAnsi="Nokia Sans S60" w:cs="Nokia Sans S60"/>
                <w:color w:val="000000"/>
                <w:spacing w:val="10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2"/>
                <w:sz w:val="20"/>
                <w:szCs w:val="20"/>
                <w:lang w:val="en-US"/>
              </w:rPr>
              <w:t>To make a long story short (in short), he didn’t pass the exam.</w:t>
            </w:r>
          </w:p>
        </w:tc>
      </w:tr>
      <w:tr w:rsidR="0006030B" w:rsidRPr="00B03A88" w:rsidTr="00954717">
        <w:tc>
          <w:tcPr>
            <w:tcW w:w="5697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77"/>
              <w:rPr>
                <w:rFonts w:ascii="Nokia Sans S60" w:hAnsi="Nokia Sans S60" w:cs="Nokia Sans S60"/>
                <w:color w:val="000000"/>
                <w:spacing w:val="10"/>
                <w:sz w:val="20"/>
                <w:szCs w:val="20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5"/>
                <w:sz w:val="20"/>
                <w:szCs w:val="20"/>
              </w:rPr>
              <w:t xml:space="preserve">24. По </w:t>
            </w:r>
            <w:r w:rsidRPr="00EF2901">
              <w:rPr>
                <w:rFonts w:ascii="Nokia Sans S60" w:hAnsi="Nokia Sans S60" w:cs="Nokia Sans S60"/>
                <w:color w:val="000000"/>
                <w:spacing w:val="1"/>
                <w:sz w:val="20"/>
                <w:szCs w:val="20"/>
              </w:rPr>
              <w:t>правде говоря, он очень странный.</w:t>
            </w:r>
          </w:p>
        </w:tc>
        <w:tc>
          <w:tcPr>
            <w:tcW w:w="5643" w:type="dxa"/>
            <w:shd w:val="clear" w:color="auto" w:fill="auto"/>
          </w:tcPr>
          <w:p w:rsidR="0006030B" w:rsidRPr="00EF2901" w:rsidRDefault="0006030B" w:rsidP="00EF29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77"/>
              <w:jc w:val="both"/>
              <w:rPr>
                <w:rFonts w:ascii="Nokia Sans S60" w:hAnsi="Nokia Sans S60" w:cs="Nokia Sans S60"/>
                <w:color w:val="000000"/>
                <w:spacing w:val="10"/>
                <w:sz w:val="20"/>
                <w:szCs w:val="20"/>
                <w:lang w:val="en-US"/>
              </w:rPr>
            </w:pPr>
            <w:r w:rsidRPr="00EF2901">
              <w:rPr>
                <w:rFonts w:ascii="Nokia Sans S60" w:hAnsi="Nokia Sans S60" w:cs="Nokia Sans S60"/>
                <w:color w:val="000000"/>
                <w:spacing w:val="2"/>
                <w:sz w:val="20"/>
                <w:szCs w:val="20"/>
                <w:lang w:val="en-US"/>
              </w:rPr>
              <w:t>To be honest, he's very weird.</w:t>
            </w:r>
          </w:p>
        </w:tc>
      </w:tr>
    </w:tbl>
    <w:p w:rsidR="00B255F4" w:rsidRPr="00EF2901" w:rsidRDefault="00B255F4" w:rsidP="00EF2901">
      <w:pPr>
        <w:jc w:val="center"/>
        <w:rPr>
          <w:rFonts w:ascii="Nokia Sans S60" w:hAnsi="Nokia Sans S60" w:cs="Nokia Sans S60"/>
          <w:sz w:val="20"/>
          <w:szCs w:val="20"/>
          <w:lang w:val="en-US"/>
        </w:rPr>
      </w:pPr>
    </w:p>
    <w:sectPr w:rsidR="00B255F4" w:rsidRPr="00EF2901" w:rsidSect="006A4EC0">
      <w:pgSz w:w="11906" w:h="16838"/>
      <w:pgMar w:top="284" w:right="424" w:bottom="142" w:left="426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okia Sans S60">
    <w:panose1 w:val="00000000000000000000"/>
    <w:charset w:val="CC"/>
    <w:family w:val="auto"/>
    <w:pitch w:val="variable"/>
    <w:sig w:usb0="E700AEFF" w:usb1="D081FFFF" w:usb2="0004607F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8C"/>
    <w:rsid w:val="00024BCE"/>
    <w:rsid w:val="0006030B"/>
    <w:rsid w:val="0006431C"/>
    <w:rsid w:val="000A01CD"/>
    <w:rsid w:val="000A4698"/>
    <w:rsid w:val="000A4FBD"/>
    <w:rsid w:val="000E2C59"/>
    <w:rsid w:val="000F61E0"/>
    <w:rsid w:val="00116AE4"/>
    <w:rsid w:val="00121A59"/>
    <w:rsid w:val="001348BD"/>
    <w:rsid w:val="001624B5"/>
    <w:rsid w:val="0016655C"/>
    <w:rsid w:val="00170057"/>
    <w:rsid w:val="001931F2"/>
    <w:rsid w:val="001A73B8"/>
    <w:rsid w:val="001E2AE0"/>
    <w:rsid w:val="001F2C21"/>
    <w:rsid w:val="00213935"/>
    <w:rsid w:val="002745B9"/>
    <w:rsid w:val="002A68C1"/>
    <w:rsid w:val="002D1B65"/>
    <w:rsid w:val="00325E04"/>
    <w:rsid w:val="0034263F"/>
    <w:rsid w:val="00381233"/>
    <w:rsid w:val="003C204E"/>
    <w:rsid w:val="003D22A9"/>
    <w:rsid w:val="003F7510"/>
    <w:rsid w:val="00415CF7"/>
    <w:rsid w:val="004579B7"/>
    <w:rsid w:val="00465A27"/>
    <w:rsid w:val="004725B8"/>
    <w:rsid w:val="004C728C"/>
    <w:rsid w:val="004D6228"/>
    <w:rsid w:val="00586FBC"/>
    <w:rsid w:val="005E19AD"/>
    <w:rsid w:val="0060684B"/>
    <w:rsid w:val="00617C0C"/>
    <w:rsid w:val="00625AF7"/>
    <w:rsid w:val="006639D4"/>
    <w:rsid w:val="006A4EC0"/>
    <w:rsid w:val="006E6096"/>
    <w:rsid w:val="0074122A"/>
    <w:rsid w:val="007B7316"/>
    <w:rsid w:val="007F13A0"/>
    <w:rsid w:val="00804C66"/>
    <w:rsid w:val="0087358F"/>
    <w:rsid w:val="008737C8"/>
    <w:rsid w:val="00880BA3"/>
    <w:rsid w:val="00954717"/>
    <w:rsid w:val="009828D7"/>
    <w:rsid w:val="00992116"/>
    <w:rsid w:val="009C768A"/>
    <w:rsid w:val="00A243D3"/>
    <w:rsid w:val="00A85426"/>
    <w:rsid w:val="00AA1F3B"/>
    <w:rsid w:val="00B03A88"/>
    <w:rsid w:val="00B14985"/>
    <w:rsid w:val="00B21FD1"/>
    <w:rsid w:val="00B255F4"/>
    <w:rsid w:val="00B459D3"/>
    <w:rsid w:val="00B463F4"/>
    <w:rsid w:val="00BA40D1"/>
    <w:rsid w:val="00C00AE3"/>
    <w:rsid w:val="00C0397F"/>
    <w:rsid w:val="00D56462"/>
    <w:rsid w:val="00D920D0"/>
    <w:rsid w:val="00DC3E57"/>
    <w:rsid w:val="00E1444D"/>
    <w:rsid w:val="00E14CCD"/>
    <w:rsid w:val="00E305FE"/>
    <w:rsid w:val="00E6776E"/>
    <w:rsid w:val="00E90923"/>
    <w:rsid w:val="00EC6B59"/>
    <w:rsid w:val="00EE6D18"/>
    <w:rsid w:val="00EF2901"/>
    <w:rsid w:val="00F03A4E"/>
    <w:rsid w:val="00F5225E"/>
    <w:rsid w:val="00F708B1"/>
    <w:rsid w:val="00FF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152E7-D488-4207-B835-3651F942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28C"/>
    <w:pPr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121A5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7005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tammybruce.com/wp-content/uploads/2010/07/unrulypeasant.jpg" TargetMode="External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http://www.clipartbest.com/cliparts/9cR/BgE/9cRBgErce.jpe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19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24" Type="http://schemas.openxmlformats.org/officeDocument/2006/relationships/image" Target="http://paulayoo.com/blog/wp-content/uploads/2014/02/blankbook.jpg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http://www.freeiconsvector.com/wp-content/uploads/2012/09/Purple-phone-vector-icon.jpg" TargetMode="External"/><Relationship Id="rId27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3407</Words>
  <Characters>19420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21</cp:revision>
  <cp:lastPrinted>2014-08-18T14:08:00Z</cp:lastPrinted>
  <dcterms:created xsi:type="dcterms:W3CDTF">2014-08-07T06:53:00Z</dcterms:created>
  <dcterms:modified xsi:type="dcterms:W3CDTF">2016-07-07T05:22:00Z</dcterms:modified>
</cp:coreProperties>
</file>