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7CFC2" w14:textId="77777777" w:rsidR="00CF2585" w:rsidRDefault="00894F4B">
      <w:pPr>
        <w:rPr>
          <w:lang w:val="is-IS"/>
        </w:rPr>
      </w:pPr>
      <w:r>
        <w:rPr>
          <w:lang w:val="is-IS"/>
        </w:rPr>
        <w:t>Þetta er prufa.</w:t>
      </w:r>
    </w:p>
    <w:p w14:paraId="324A1E91" w14:textId="77777777" w:rsidR="00894F4B" w:rsidRDefault="00894F4B">
      <w:pPr>
        <w:rPr>
          <w:lang w:val="is-IS"/>
        </w:rPr>
      </w:pPr>
      <w:r>
        <w:rPr>
          <w:lang w:val="is-IS"/>
        </w:rPr>
        <w:t>Lína 1.</w:t>
      </w:r>
    </w:p>
    <w:p w14:paraId="60837964" w14:textId="77777777" w:rsidR="00894F4B" w:rsidRDefault="00894F4B">
      <w:pPr>
        <w:rPr>
          <w:lang w:val="is-IS"/>
        </w:rPr>
      </w:pPr>
    </w:p>
    <w:p w14:paraId="2ED4CD91" w14:textId="77777777" w:rsidR="00894F4B" w:rsidRPr="00894F4B" w:rsidRDefault="00894F4B">
      <w:pPr>
        <w:rPr>
          <w:lang w:val="is-IS"/>
        </w:rPr>
      </w:pPr>
      <w:r>
        <w:rPr>
          <w:lang w:val="is-IS"/>
        </w:rPr>
        <w:t>Lína 2.</w:t>
      </w:r>
      <w:bookmarkStart w:id="0" w:name="_GoBack"/>
      <w:bookmarkEnd w:id="0"/>
    </w:p>
    <w:sectPr w:rsidR="00894F4B" w:rsidRPr="00894F4B" w:rsidSect="008155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4B"/>
    <w:rsid w:val="0019733A"/>
    <w:rsid w:val="00440559"/>
    <w:rsid w:val="008155BE"/>
    <w:rsid w:val="0089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C765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Sveinbjörn Þórðarson</dc:creator>
  <cp:keywords/>
  <dc:description/>
  <cp:lastModifiedBy>Sveinbjörn Þórðarson</cp:lastModifiedBy>
  <cp:revision>1</cp:revision>
  <dcterms:created xsi:type="dcterms:W3CDTF">2019-05-03T11:45:00Z</dcterms:created>
  <dcterms:modified xsi:type="dcterms:W3CDTF">2019-05-03T11:45:00Z</dcterms:modified>
</cp:coreProperties>
</file>