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DROP TABLE students CASCADE CONSTRAINTS;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DROP TABLE sibling_relation CASCADE CONSTRAINTS;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DROP TABLE allergy CASCADE CONSTRAINTS;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DROP TABLE student_allergy CASCADE CONSTRAINTS;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DROP TABLE doctors CASCADE CONSTRAINTS;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DROP TABLE student_doctor CASCADE CONSTRAINTS;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DROP TABLE theparents CASCADE CONSTRAINTS;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DROP TABLE parents_phone CASCADE CONSTRAINTS;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DROP TABLE student_parents CASCADE CONSTRAINTS;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DROP TABLE theprograms CASCADE CONSTRAINTS;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DROP TABLE theclassrooms CASCADE CONSTRAINTS;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DROP TABLE enrollments CASCADE CONSTRAINTS;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DROP TABLE tuition_pmts CASCADE CONSTRAINTS;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DROP TABLE theteachers CASCADE CONSTRAINTS;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DROP TABLE teach_class CASCADE CONSTRAINTS;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DROP TABLE classattend CASCADE CONSTRAINTS;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DROP TABLE teach_eval CASCADE CONSTRAINTS;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CREATE TABLE students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(s_id NUMBER(10),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s_first VARCHAR2(30),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s_middle VARCHAR2(30),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s_last VARCHAR2(30),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ssn NUMERIC(8),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s_address VARCHAR2(30),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s_city VARCHAR2(30),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s_state VARCHAR2(2),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s_zip VARCHAR2(10),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s_birthdate DATE,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s_attending VARCHAR2(3) NULL,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s_graduationDate DATE NULL,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CONSTRAINT students_s_id_pk PRIMARY KEY(s_id));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CREATE TABLE sibling_relation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(sr_id NUMBER(10),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st1_id NUMBER(10),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st2_id NUMBER(10),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CONSTRAINT sibling_relation_sr_id_pk PRIMARY KEY (sr_id),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CONSTRAINT sibling_relation_c_id_fk FOREIGN KEY (st1_id) REFERENCES students(s_id),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CONSTRAINT sibling_relation_os_id_fk FOREIGN KEY (st2_id) REFERENCES students(s_id));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CREATE TABLE allergy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(a_id NUMBER(10),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a_name VARCHAR2(30),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CONSTRAINT allergy_a_id_pk PRIMARY KEY (a_id));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CREATE TABLE student_allergy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(sa_id NUMBER(10), 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a_id NUMBER(10),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s_id NUMBER(10),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CONSTRAINT student_allergy_sa_id_pk PRIMARY KEY (sa_id),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CONSTRAINT student_allergy_a_id_fk FOREIGN KEY (a_id) REFERENCES allergy(a_id),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CONSTRAINT student_allergy_s_id_fk FOREIGN KEY (s_id) REFERENCES students(s_id));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CREATE TABLE doctors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(d_id NUMBER(10),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d_name VARCHAR2(30),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d_phone VARCHAR2(14),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CONSTRAINT doctors_d_id_pk PRIMARY KEY (d_id));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CREATE TABLE student_doctor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(sd_id NUMBER(10), 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d_id NUMBER(10),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s_id NUMBER(10),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CONSTRAINT student_doctor_sd_id_pk PRIMARY KEY (sd_id),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CONSTRAINT student_doctor_a_id_fk FOREIGN KEY (d_id) REFERENCES doctors(d_id),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CONSTRAINT student_doctor_s_id_fk FOREIGN KEY (s_id) REFERENCES students(s_id));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CREATE TABLE theparents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(parent_id NUMBER(10),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p_first VARCHAR2(30),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p_middle VARCHAR2(30),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p_last VARCHAR2(30),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p_birthdate DATE,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p_address VARCHAR2(30),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p_city VARCHAR2(30),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p_state VARCHAR2(2),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p_zip VARCHAR2(10),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CONSTRAINT theparents_parent_id_pk PRIMARY KEY (parent_id));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CREATE TABLE parents_phone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(phone_id NUMBER(14),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parent_id NUMBER(14),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phone VARCHAR2(14),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CONSTRAINT parents_phone_phone_id_pk PRIMARY KEY (phone_id),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CONSTRAINT parents_phone_parent_id_fk FOREIGN KEY (parent_id) REFERENCES theparents(parent_id));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CREATE TABLE student_parents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(sp_id NUMBER(10),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s_id NUMBER(10),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parent_id NUMBER(10),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can_pick_up VARCHAR2(3),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gets_bill VARCHAR2(3),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contact_type VARCHAR2(30),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CONSTRAINT student_parents_sp_id_pk PRIMARY KEY (sp_id),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CONSTRAINT student_parents_s_id_fk FOREIGN KEY (s_id) REFERENCES students(s_id),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CONSTRAINT student_parents_a_id_fk FOREIGN KEY (parent_id) REFERENCES theparents(parent_id));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CREATE TABLE theprograms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(prg_id NUMBER(10),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academic_year VARCHAR2(20),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prg_name VARCHAR(30),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prg_capacity NUMBER(3),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prg_type VARCHAR(30),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reg_fee NUMBER(10,2),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deposit NUMBER(10,2),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pay_amt_10 NUMBER(10,2),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pay_amt_2 NUMBER(10,2),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pay_amt_1 NUMBER(10,2),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CONSTRAINT theprograms_prg_id_pk PRIMARY KEY (prg_id));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CREATE TABLE theclassrooms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(class_id NUMBER(10),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location VARCHAR2(30),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CONSTRAINT theclassrooms_class_id_pk PRIMARY KEY (class_id));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CREATE TABLE enrollments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(enroll_id NUMBER(10),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s_id NUMBER(10),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prg_id NUMBER(10),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class_id NUMBER(10),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dateOfEntry DATE,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pay_frequency_choice NUMBER(2),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eval1_pls VARCHAR(30) NULL,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eval1_sa VARCHAR(30) NULL,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eval1_ld VARCHAR(30) NULL,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eval1_math VARCHAR(30) NULL,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eval1_culture VARCHAR(30) NULL,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eval2_pls VARCHAR(30) NULL,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eval2_sa VARCHAR(30) NULL,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eval2_ld VARCHAR(30) NULL,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eval2_math VARCHAR(30) NULL,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eval2_culture VARCHAR(30) NULL,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status VARCHAR2(10),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CONSTRAINT enrollments_enroll_id_pk PRIMARY KEY (enroll_id),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CONSTRAINT enrollments_s_id_fk FOREIGN KEY (s_id) REFERENCES students(s_id),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CONSTRAINT enrollments_prg_id_fk FOREIGN KEY (prg_id) REFERENCES theprograms(prg_id),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CONSTRAINT enrollments_class_id_fk FOREIGN KEY (class_id) REFERENCES theclassrooms(class_id));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CREATE TABLE tuition_pmts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 xml:space="preserve">(pay_id NUMBER(10),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sp_id NUMBER(10),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 xml:space="preserve">enroll_id NUMBER(10),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day_of_payment DATE,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 xml:space="preserve">tp_methpmt VARCHAR2(10),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pay_amt NUMBER(10,2),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completed VARCHAR2(3),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CONSTRAINT tuition_pmts_pay_id_pk PRIMARY KEY (pay_id),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CONSTRAINT tuition_pmts_sp_id_fk FOREIGN KEY (sp_id) REFERENCES student_parents(sp_id),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CONSTRAINT tuition_pmts_enroll_id_fk FOREIGN KEY (enroll_id) REFERENCES enrollments(enroll_id));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CREATE TABLE theteachers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(teacher_id NUMBER(10),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 xml:space="preserve">t_first VARCHAR2(30),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 xml:space="preserve">t_middle VARCHAR2(30),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 xml:space="preserve">t_last VARCHAR2(30),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 xml:space="preserve">cert_status VARCHAR(30),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CONSTRAINT theteachers_teacher_id_pk PRIMARY KEY (teacher_id));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CREATE TABLE teach_class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(tc_id NUMBER(10),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teacher_id NUMBER(10),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 xml:space="preserve">class_id NUMBER(10),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 xml:space="preserve">position VARCHAR2(30),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 xml:space="preserve">CONSTRAINT teach_class_tc_id_pk PRIMARY KEY (tc_id),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CONSTRAINT teach_class_teacher_id_fk FOREIGN KEY (teacher_id) REFERENCES theteachers(teacher_id),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 xml:space="preserve">CONSTRAINT teach_class_class_id_fk FOREIGN KEY (class_id) REFERENCES theclassrooms(class_id));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CREATE TABLE classattend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 xml:space="preserve">(attend_id NUMBER(10),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  <w:t xml:space="preserve">enroll_id NUMBER(10),</w:t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 xml:space="preserve">teacher_id NUMBER(10),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 xml:space="preserve">attend_date DATE,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present VARCHAR(3),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  <w:t xml:space="preserve">CONSTRAINT classattend_attend_id_pk PRIMARY KEY (attend_id),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 xml:space="preserve">CONSTRAINT classattend_enroll_id_fk FOREIGN KEY (enroll_id) REFERENCES enrollments(enroll_id),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 xml:space="preserve">CONSTRAINT classattend_teacher_id_fk FOREIGN KEY (teacher_id) REFERENCES theteachers(teacher_id));</w:t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  <w:t xml:space="preserve">CREATE TABLE teach_eval</w:t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 xml:space="preserve">(te_id NUMBER(10),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  <w:t xml:space="preserve">teacher_id NUMBER(10),</w:t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 xml:space="preserve">question VARCHAR2(50),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  <w:t xml:space="preserve">CONSTRAINT teach_eval_te_id_pk PRIMARY KEY (te_id),</w:t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  <w:t xml:space="preserve">CONSTRAINT teach_eval_teacher_id_fk FOREIGN KEY (teacher_id) REFERENCES theteachers(teacher_id));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 xml:space="preserve">--- inserting records into students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 xml:space="preserve">INSERT INTO students VALUES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  <w:t xml:space="preserve">(1, 'Roseanne', 'Lucy', 'Barr', 10125000, '102 Maple','Champaign','IL',61826,to_date('08/16/2015', 'mm/dd/yyyy'),'Y',NULL);</w:t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  <w:t xml:space="preserve">INSERT INTO students VALUES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 xml:space="preserve">(2, 'Tatiana', 'Hoppy', 'Barr',10338500,'102 Maple','Champaign','IL',61826,to_date('09/17/2014', 'mm/dd/yyyy'),'Y',NULL);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 xml:space="preserve">INSERT INTO students VALUES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(3, 'Connor', 'Edmond', 'Scott',98675699,'436 Main','Effingham','IL',62401,to_date('09/18/2014', 'mm/dd/yyyy'),'Y',NULL);</w:t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 xml:space="preserve">INSERT INTO students VALUES</w:t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  <w:t xml:space="preserve">(4, 'Leroy', 'Bobo', 'Jenkins',58452368,'320 Main','Greencastle','IL',62001,to_date('09/19/2014', 'mm/dd/yyyy'),'Y',NULL);</w:t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  <w:t xml:space="preserve">INSERT INTO students VALUES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 xml:space="preserve">(5, 'Chapi', 'Richi', 'Sicki',10010010,'1332 Garfield','Charleston','IL',61920,to_date('09/20/2014', 'mm/dd/yyyy'),'Y',NULL);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  <w:t xml:space="preserve">INSERT INTO students VALUES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  <w:t xml:space="preserve">(6, 'WIlliam', 'Sill', 'Billiams',52395185,'470 Elm,','Charleston','IL',61920,to_date('04/09/2014', 'mm/dd/yyyy'),'Y',NULL);</w:t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  <w:t xml:space="preserve">INSERT INTO students VALUES</w:t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  <w:t xml:space="preserve">(7, 'Bill', 'Llis', 'Williams',43581593,'47 Mle','Charleston','IL',61920,to_date('09/04/2014', 'mm/dd/yyyy'),'Y',NULL);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  <w:t xml:space="preserve">INSERT INTO students VALUES</w:t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 xml:space="preserve">(8, 'Leslie', 'Leslie', 'Leslie',55555555,'101 Leslie','Lincoln','IL',61826,to_date('01/01/2012', 'mm/dd/yyyy'),'N',to_date('05/30/2020', 'mm/dd/yyyy'));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 xml:space="preserve">INSERT INTO students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  <w:t xml:space="preserve">(9, 'Walter', 'Notinschool', 'Brown',56427851,'Street','Charleston','IL',61920,to_date('10/14/1980', 'mm/dd/yyyy'),'N',NULL);</w:t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  <w:t xml:space="preserve">--- inserting values into sibling_relation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  <w:t xml:space="preserve">INSERT INTO sibling_relation VALUES (1,1,2);</w:t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  <w:t xml:space="preserve">--- inserting values into doctor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  <w:t xml:space="preserve">INSERT INTO doctors VALUES</w:t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  <w:t xml:space="preserve">(1, 'Dr. Leslie', '(217)-304-9875');</w:t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  <w:t xml:space="preserve">--- inserting values into student_doctor</w:t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  <w:t xml:space="preserve">INSERT INTO student_doctor VALUES</w:t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  <w:t xml:space="preserve">(1,1,8);</w:t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  <w:t xml:space="preserve">COMMIT;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0e58NjofLo+Na/5MOHShTPUA2A==">AMUW2mVTs1eeH2unpViuO8zSs9nmV5qkTImqYE7pkultWkK6dvkib4Nk62szPC4bqkYMAi1rOqoCJNlTsZQ+WB+X6KMr6iFRE2AZK9Un4tLecLOy3Obld6M=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2020-12-03T09:19:31Z</dcterms:created>
</cp:coreProperties>
</file>