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21A1" w14:textId="77777777" w:rsidR="00A1530C" w:rsidRDefault="00A1530C">
      <w:pPr>
        <w:pStyle w:val="a3"/>
        <w:rPr>
          <w:rFonts w:ascii="Times New Roman"/>
          <w:sz w:val="20"/>
        </w:rPr>
      </w:pPr>
    </w:p>
    <w:p w14:paraId="22C1ED10" w14:textId="77777777" w:rsidR="00A1530C" w:rsidRDefault="00A1530C">
      <w:pPr>
        <w:pStyle w:val="a3"/>
        <w:spacing w:before="3"/>
        <w:rPr>
          <w:rFonts w:ascii="Times New Roman"/>
          <w:sz w:val="22"/>
        </w:rPr>
      </w:pPr>
    </w:p>
    <w:p w14:paraId="04B054E9" w14:textId="4A97A0C2" w:rsidR="00A1530C" w:rsidRPr="000E1D44" w:rsidRDefault="00A046E8" w:rsidP="00444693">
      <w:pPr>
        <w:tabs>
          <w:tab w:val="left" w:pos="2352"/>
          <w:tab w:val="left" w:pos="5104"/>
        </w:tabs>
        <w:spacing w:before="52"/>
        <w:ind w:left="100"/>
        <w:rPr>
          <w:rFonts w:eastAsiaTheme="minorEastAsia" w:hint="eastAsia"/>
          <w:sz w:val="20"/>
          <w:lang w:eastAsia="ko-KR"/>
        </w:rPr>
      </w:pPr>
      <w:r>
        <w:rPr>
          <w:w w:val="105"/>
          <w:sz w:val="20"/>
          <w:lang w:eastAsia="ko-KR"/>
        </w:rPr>
        <w:t>학번:</w:t>
      </w:r>
      <w:r w:rsidR="000E1D44">
        <w:rPr>
          <w:rFonts w:eastAsiaTheme="minorEastAsia" w:hint="eastAsia"/>
          <w:w w:val="105"/>
          <w:sz w:val="20"/>
          <w:lang w:eastAsia="ko-KR"/>
        </w:rPr>
        <w:t>2018</w:t>
      </w:r>
      <w:r w:rsidR="00444693">
        <w:rPr>
          <w:rFonts w:eastAsiaTheme="minorEastAsia"/>
          <w:w w:val="105"/>
          <w:sz w:val="20"/>
          <w:lang w:eastAsia="ko-KR"/>
        </w:rPr>
        <w:t>2940</w:t>
      </w:r>
      <w:r>
        <w:rPr>
          <w:w w:val="105"/>
          <w:sz w:val="20"/>
          <w:lang w:eastAsia="ko-KR"/>
        </w:rPr>
        <w:tab/>
        <w:t>이름:</w:t>
      </w:r>
      <w:r w:rsidR="00444693">
        <w:rPr>
          <w:rFonts w:asciiTheme="minorEastAsia" w:eastAsiaTheme="minorEastAsia" w:hAnsiTheme="minorEastAsia" w:hint="eastAsia"/>
          <w:w w:val="105"/>
          <w:sz w:val="20"/>
          <w:lang w:eastAsia="ko-KR"/>
        </w:rPr>
        <w:t>이유나</w:t>
      </w:r>
      <w:r>
        <w:rPr>
          <w:w w:val="105"/>
          <w:sz w:val="20"/>
          <w:lang w:eastAsia="ko-KR"/>
        </w:rPr>
        <w:tab/>
        <w:t>프로젝트명:</w:t>
      </w:r>
      <w:r w:rsidR="00444693" w:rsidRPr="00444693">
        <w:rPr>
          <w:rFonts w:asciiTheme="minorEastAsia" w:eastAsiaTheme="minorEastAsia" w:hAnsiTheme="minorEastAsia" w:hint="eastAsia"/>
          <w:spacing w:val="38"/>
          <w:w w:val="105"/>
          <w:sz w:val="20"/>
          <w:lang w:eastAsia="ko-KR"/>
        </w:rPr>
        <w:t>a</w:t>
      </w:r>
      <w:r w:rsidR="00444693" w:rsidRPr="00444693">
        <w:rPr>
          <w:rFonts w:asciiTheme="minorEastAsia" w:eastAsiaTheme="minorEastAsia" w:hAnsiTheme="minorEastAsia"/>
          <w:spacing w:val="38"/>
          <w:w w:val="105"/>
          <w:sz w:val="20"/>
          <w:lang w:eastAsia="ko-KR"/>
        </w:rPr>
        <w:t>nimalprotect</w:t>
      </w:r>
    </w:p>
    <w:p w14:paraId="7BB616CE" w14:textId="77777777" w:rsidR="00A1530C" w:rsidRDefault="00A046E8">
      <w:pPr>
        <w:pStyle w:val="1"/>
        <w:numPr>
          <w:ilvl w:val="0"/>
          <w:numId w:val="1"/>
        </w:numPr>
        <w:tabs>
          <w:tab w:val="left" w:pos="401"/>
        </w:tabs>
        <w:spacing w:before="225"/>
        <w:ind w:hanging="301"/>
        <w:rPr>
          <w:rFonts w:ascii="Noto Sans CJK JP Medium" w:eastAsia="Noto Sans CJK JP Medium"/>
        </w:rPr>
      </w:pPr>
      <w:r>
        <w:rPr>
          <w:rFonts w:ascii="Noto Sans CJK JP Medium" w:eastAsia="Noto Sans CJK JP Medium" w:hint="eastAsia"/>
          <w:w w:val="105"/>
        </w:rPr>
        <w:t xml:space="preserve">프로젝트 </w:t>
      </w:r>
      <w:r>
        <w:rPr>
          <w:rFonts w:ascii="Noto Sans CJK JP Medium" w:eastAsia="Noto Sans CJK JP Medium" w:hint="eastAsia"/>
          <w:spacing w:val="10"/>
          <w:w w:val="105"/>
        </w:rPr>
        <w:t xml:space="preserve"> </w:t>
      </w:r>
      <w:r>
        <w:rPr>
          <w:rFonts w:ascii="Noto Sans CJK JP Medium" w:eastAsia="Noto Sans CJK JP Medium" w:hint="eastAsia"/>
          <w:w w:val="105"/>
        </w:rPr>
        <w:t>개요</w:t>
      </w:r>
    </w:p>
    <w:p w14:paraId="1395C477" w14:textId="2862FA6C" w:rsidR="00A1530C" w:rsidRDefault="00A046E8">
      <w:pPr>
        <w:spacing w:before="248" w:line="235" w:lineRule="auto"/>
        <w:ind w:left="100" w:right="117"/>
        <w:jc w:val="both"/>
        <w:rPr>
          <w:lang w:eastAsia="ko-KR"/>
        </w:rPr>
      </w:pPr>
      <w:r>
        <w:rPr>
          <w:lang w:eastAsia="ko-KR"/>
        </w:rPr>
        <w:t>본 프로젝트는</w:t>
      </w:r>
      <w:r w:rsidR="000E1D44">
        <w:rPr>
          <w:lang w:eastAsia="ko-KR"/>
        </w:rPr>
        <w:t xml:space="preserve"> </w:t>
      </w:r>
      <w:r w:rsidR="000E1D44">
        <w:rPr>
          <w:rFonts w:asciiTheme="minorEastAsia" w:eastAsiaTheme="minorEastAsia" w:hAnsiTheme="minorEastAsia" w:hint="eastAsia"/>
          <w:lang w:eastAsia="ko-KR"/>
        </w:rPr>
        <w:t>경기데이터드림</w:t>
      </w:r>
      <w:r>
        <w:rPr>
          <w:lang w:eastAsia="ko-KR"/>
        </w:rPr>
        <w:t xml:space="preserve">에서 제공하는 </w:t>
      </w:r>
      <w:r w:rsidR="00444693">
        <w:rPr>
          <w:rFonts w:asciiTheme="minorEastAsia" w:eastAsiaTheme="minorEastAsia" w:hAnsiTheme="minorEastAsia" w:hint="eastAsia"/>
          <w:lang w:eastAsia="ko-KR"/>
        </w:rPr>
        <w:t>유기동물보호현황</w:t>
      </w:r>
      <w:r w:rsidR="007C501B"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HTTP 방식으로 요청하여</w:t>
      </w:r>
      <w:r w:rsidR="000E1D44">
        <w:rPr>
          <w:lang w:eastAsia="ko-KR"/>
        </w:rPr>
        <w:t xml:space="preserve"> </w:t>
      </w:r>
      <w:r w:rsidR="000E1D44">
        <w:rPr>
          <w:rFonts w:asciiTheme="minorEastAsia" w:eastAsiaTheme="minorEastAsia" w:hAnsiTheme="minorEastAsia" w:hint="eastAsia"/>
          <w:lang w:eastAsia="ko-KR"/>
        </w:rPr>
        <w:t>XML</w:t>
      </w:r>
      <w:r>
        <w:rPr>
          <w:lang w:eastAsia="ko-KR"/>
        </w:rPr>
        <w:t xml:space="preserve"> 형식의 자료를 얻어온 후</w:t>
      </w:r>
      <w:r w:rsidR="000E1D44">
        <w:rPr>
          <w:rFonts w:eastAsiaTheme="minorEastAsia" w:hint="eastAsia"/>
          <w:lang w:eastAsia="ko-KR"/>
        </w:rPr>
        <w:t xml:space="preserve"> XML</w:t>
      </w:r>
      <w:r>
        <w:rPr>
          <w:lang w:eastAsia="ko-KR"/>
        </w:rPr>
        <w:t xml:space="preserve"> 형식에 포함된 </w:t>
      </w:r>
      <w:r w:rsidR="007C0EA2">
        <w:rPr>
          <w:rFonts w:asciiTheme="minorEastAsia" w:eastAsiaTheme="minorEastAsia" w:hAnsiTheme="minorEastAsia" w:hint="eastAsia"/>
          <w:lang w:eastAsia="ko-KR"/>
        </w:rPr>
        <w:t>유기동물보호현황을</w:t>
      </w:r>
      <w:r>
        <w:rPr>
          <w:lang w:eastAsia="ko-KR"/>
        </w:rPr>
        <w:t xml:space="preserve">  추출한다. 추출된 </w:t>
      </w:r>
      <w:r w:rsidR="00444693">
        <w:rPr>
          <w:rFonts w:asciiTheme="minorEastAsia" w:eastAsiaTheme="minorEastAsia" w:hAnsiTheme="minorEastAsia" w:hint="eastAsia"/>
          <w:lang w:eastAsia="ko-KR"/>
        </w:rPr>
        <w:t>유기동물보호현황</w:t>
      </w:r>
      <w:r w:rsidR="007C501B"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CSV 파일로 저장한 후 필요시에</w:t>
      </w:r>
      <w:r w:rsidR="00B7057B">
        <w:rPr>
          <w:rFonts w:eastAsiaTheme="minorEastAsia"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7C501B">
        <w:rPr>
          <w:rFonts w:asciiTheme="minorEastAsia" w:eastAsiaTheme="minorEastAsia" w:hAnsiTheme="minorEastAsia" w:hint="eastAsia"/>
          <w:lang w:eastAsia="ko-KR"/>
        </w:rPr>
        <w:t>유기동물보호현황</w:t>
      </w:r>
      <w:r>
        <w:rPr>
          <w:lang w:eastAsia="ko-KR"/>
        </w:rPr>
        <w:t>의 변화를 그래프로서 주기</w:t>
      </w:r>
      <w:r w:rsidR="00B7057B">
        <w:rPr>
          <w:rFonts w:eastAsiaTheme="minorEastAsia" w:hint="eastAsia"/>
          <w:lang w:eastAsia="ko-KR"/>
        </w:rPr>
        <w:t xml:space="preserve"> </w:t>
      </w:r>
      <w:r>
        <w:rPr>
          <w:lang w:eastAsia="ko-KR"/>
        </w:rPr>
        <w:t>별로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가시화한다.</w:t>
      </w:r>
    </w:p>
    <w:p w14:paraId="739EC4CC" w14:textId="77777777" w:rsidR="00A1530C" w:rsidRPr="00444693" w:rsidRDefault="00A1530C">
      <w:pPr>
        <w:pStyle w:val="a3"/>
        <w:spacing w:before="3" w:after="1"/>
        <w:rPr>
          <w:rFonts w:eastAsiaTheme="minorEastAsia" w:hint="eastAsia"/>
          <w:sz w:val="25"/>
          <w:lang w:eastAsia="ko-KR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17"/>
      </w:tblGrid>
      <w:tr w:rsidR="00A1530C" w14:paraId="051AE8C8" w14:textId="77777777" w:rsidTr="00B7057B">
        <w:trPr>
          <w:trHeight w:val="113"/>
        </w:trPr>
        <w:tc>
          <w:tcPr>
            <w:tcW w:w="1418" w:type="dxa"/>
            <w:tcBorders>
              <w:bottom w:val="double" w:sz="1" w:space="0" w:color="000000"/>
            </w:tcBorders>
          </w:tcPr>
          <w:p w14:paraId="2CF0AF76" w14:textId="77777777" w:rsidR="00A1530C" w:rsidRPr="00444693" w:rsidRDefault="00A1530C">
            <w:pPr>
              <w:pStyle w:val="TableParagraph"/>
              <w:ind w:left="0"/>
              <w:rPr>
                <w:rFonts w:ascii="Times New Roman" w:eastAsiaTheme="minorEastAsia" w:hint="eastAsia"/>
                <w:sz w:val="16"/>
                <w:lang w:eastAsia="ko-KR"/>
              </w:rPr>
            </w:pPr>
          </w:p>
        </w:tc>
        <w:tc>
          <w:tcPr>
            <w:tcW w:w="7017" w:type="dxa"/>
            <w:tcBorders>
              <w:bottom w:val="double" w:sz="1" w:space="0" w:color="000000"/>
            </w:tcBorders>
          </w:tcPr>
          <w:p w14:paraId="28880455" w14:textId="77777777" w:rsidR="00A1530C" w:rsidRDefault="00A046E8">
            <w:pPr>
              <w:pStyle w:val="TableParagraph"/>
              <w:spacing w:line="215" w:lineRule="exact"/>
              <w:ind w:left="3284" w:right="3282"/>
              <w:jc w:val="center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sz w:val="20"/>
                <w:lang w:eastAsia="ko-KR"/>
              </w:rPr>
              <w:t>설명</w:t>
            </w:r>
          </w:p>
        </w:tc>
      </w:tr>
      <w:tr w:rsidR="00A1530C" w14:paraId="2FB24558" w14:textId="77777777" w:rsidTr="007C0EA2">
        <w:trPr>
          <w:trHeight w:val="304"/>
        </w:trPr>
        <w:tc>
          <w:tcPr>
            <w:tcW w:w="1418" w:type="dxa"/>
            <w:tcBorders>
              <w:top w:val="double" w:sz="1" w:space="0" w:color="000000"/>
            </w:tcBorders>
          </w:tcPr>
          <w:p w14:paraId="2BADCA82" w14:textId="77777777" w:rsidR="007C0EA2" w:rsidRDefault="007C0EA2">
            <w:pPr>
              <w:pStyle w:val="TableParagraph"/>
              <w:spacing w:line="218" w:lineRule="exact"/>
              <w:rPr>
                <w:rFonts w:ascii="UKIJ CJK" w:eastAsiaTheme="minorEastAsia" w:hint="eastAsia"/>
                <w:sz w:val="20"/>
                <w:lang w:eastAsia="ko-KR"/>
              </w:rPr>
            </w:pPr>
          </w:p>
          <w:p w14:paraId="7460E119" w14:textId="650FD6BC" w:rsidR="00A1530C" w:rsidRDefault="00A046E8">
            <w:pPr>
              <w:pStyle w:val="TableParagraph"/>
              <w:spacing w:line="218" w:lineRule="exact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sz w:val="20"/>
                <w:lang w:eastAsia="ko-KR"/>
              </w:rPr>
              <w:t>데이터</w:t>
            </w:r>
          </w:p>
        </w:tc>
        <w:tc>
          <w:tcPr>
            <w:tcW w:w="7017" w:type="dxa"/>
            <w:tcBorders>
              <w:top w:val="double" w:sz="1" w:space="0" w:color="000000"/>
            </w:tcBorders>
          </w:tcPr>
          <w:p w14:paraId="133B4D44" w14:textId="77777777" w:rsidR="007C0EA2" w:rsidRDefault="007C0EA2">
            <w:pPr>
              <w:pStyle w:val="TableParagraph"/>
              <w:spacing w:line="218" w:lineRule="exact"/>
              <w:ind w:left="98"/>
              <w:rPr>
                <w:rFonts w:asciiTheme="minorEastAsia" w:eastAsiaTheme="minorEastAsia" w:hAnsiTheme="minorEastAsia"/>
                <w:sz w:val="20"/>
                <w:lang w:eastAsia="ko-KR"/>
              </w:rPr>
            </w:pPr>
          </w:p>
          <w:p w14:paraId="43A86EDF" w14:textId="3CC957D5" w:rsidR="00A1530C" w:rsidRDefault="007C0EA2">
            <w:pPr>
              <w:pStyle w:val="TableParagraph"/>
              <w:spacing w:line="218" w:lineRule="exact"/>
              <w:ind w:left="98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유기동물보호현황을</w:t>
            </w:r>
            <w:r w:rsidR="00A046E8">
              <w:rPr>
                <w:rFonts w:ascii="UKIJ CJK" w:eastAsia="UKIJ CJK" w:hint="eastAsia"/>
                <w:sz w:val="20"/>
                <w:lang w:eastAsia="ko-KR"/>
              </w:rPr>
              <w:t xml:space="preserve"> 포함하는 응답자료</w:t>
            </w:r>
          </w:p>
        </w:tc>
      </w:tr>
      <w:tr w:rsidR="00A1530C" w14:paraId="0A0C8E40" w14:textId="77777777">
        <w:trPr>
          <w:trHeight w:val="244"/>
        </w:trPr>
        <w:tc>
          <w:tcPr>
            <w:tcW w:w="1418" w:type="dxa"/>
          </w:tcPr>
          <w:p w14:paraId="651AFCC2" w14:textId="77777777" w:rsidR="00A1530C" w:rsidRDefault="00A046E8">
            <w:pPr>
              <w:pStyle w:val="TableParagraph"/>
              <w:spacing w:line="224" w:lineRule="exact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sz w:val="20"/>
                <w:lang w:eastAsia="ko-KR"/>
              </w:rPr>
              <w:t>형식</w:t>
            </w:r>
          </w:p>
        </w:tc>
        <w:tc>
          <w:tcPr>
            <w:tcW w:w="7017" w:type="dxa"/>
          </w:tcPr>
          <w:p w14:paraId="575F9CBB" w14:textId="174E19B2" w:rsidR="00A1530C" w:rsidRDefault="00A046E8">
            <w:pPr>
              <w:pStyle w:val="TableParagraph"/>
              <w:spacing w:line="224" w:lineRule="exact"/>
              <w:ind w:left="98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w w:val="105"/>
                <w:sz w:val="20"/>
                <w:lang w:eastAsia="ko-KR"/>
              </w:rPr>
              <w:t xml:space="preserve"> XML</w:t>
            </w:r>
          </w:p>
        </w:tc>
      </w:tr>
      <w:tr w:rsidR="00A1530C" w14:paraId="274AD886" w14:textId="77777777" w:rsidTr="00B7057B">
        <w:trPr>
          <w:trHeight w:val="634"/>
        </w:trPr>
        <w:tc>
          <w:tcPr>
            <w:tcW w:w="1418" w:type="dxa"/>
          </w:tcPr>
          <w:p w14:paraId="1EB9D856" w14:textId="77777777" w:rsidR="00A1530C" w:rsidRDefault="00A046E8">
            <w:pPr>
              <w:pStyle w:val="TableParagraph"/>
              <w:spacing w:before="83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sz w:val="20"/>
                <w:lang w:eastAsia="ko-KR"/>
              </w:rPr>
              <w:t>자료요청방식</w:t>
            </w:r>
          </w:p>
        </w:tc>
        <w:tc>
          <w:tcPr>
            <w:tcW w:w="7017" w:type="dxa"/>
          </w:tcPr>
          <w:p w14:paraId="5AAD1FBA" w14:textId="77777777" w:rsidR="00A1530C" w:rsidRDefault="00A046E8">
            <w:pPr>
              <w:pStyle w:val="TableParagraph"/>
              <w:spacing w:line="280" w:lineRule="exact"/>
              <w:ind w:left="98"/>
              <w:rPr>
                <w:rFonts w:ascii="UKIJ CJK" w:eastAsia="UKIJ CJK"/>
                <w:sz w:val="20"/>
                <w:lang w:eastAsia="ko-KR"/>
              </w:rPr>
            </w:pPr>
            <w:r>
              <w:rPr>
                <w:rFonts w:ascii="UKIJ CJK" w:eastAsia="UKIJ CJK" w:hint="eastAsia"/>
                <w:w w:val="105"/>
                <w:sz w:val="20"/>
                <w:lang w:eastAsia="ko-KR"/>
              </w:rPr>
              <w:t>HTTP 요청</w:t>
            </w:r>
          </w:p>
          <w:p w14:paraId="3EA6FD29" w14:textId="28B75971" w:rsidR="00A1530C" w:rsidRPr="009968B9" w:rsidRDefault="00F71DDB">
            <w:pPr>
              <w:pStyle w:val="TableParagraph"/>
              <w:spacing w:line="246" w:lineRule="exact"/>
              <w:ind w:left="98"/>
              <w:rPr>
                <w:rFonts w:ascii="UKIJ CJK" w:eastAsiaTheme="minorEastAsia" w:hint="eastAsia"/>
                <w:sz w:val="18"/>
                <w:lang w:eastAsia="ko-KR"/>
              </w:rPr>
            </w:pPr>
            <w:r>
              <w:rPr>
                <w:rStyle w:val="apiep"/>
                <w:rFonts w:hint="eastAsia"/>
                <w:color w:val="878787"/>
                <w:szCs w:val="21"/>
              </w:rPr>
              <w:t>https://openapi.gg.go.kr/AbdmAnimalProtect</w:t>
            </w:r>
          </w:p>
        </w:tc>
      </w:tr>
    </w:tbl>
    <w:p w14:paraId="7D616338" w14:textId="77777777" w:rsidR="00A1530C" w:rsidRDefault="00A1530C">
      <w:pPr>
        <w:pStyle w:val="a3"/>
        <w:spacing w:before="12"/>
        <w:rPr>
          <w:lang w:eastAsia="ko-KR"/>
        </w:rPr>
      </w:pPr>
    </w:p>
    <w:p w14:paraId="1C2853AE" w14:textId="77777777" w:rsidR="00A1530C" w:rsidRDefault="00A046E8">
      <w:pPr>
        <w:pStyle w:val="a4"/>
        <w:numPr>
          <w:ilvl w:val="0"/>
          <w:numId w:val="1"/>
        </w:numPr>
        <w:tabs>
          <w:tab w:val="left" w:pos="401"/>
        </w:tabs>
        <w:ind w:hanging="301"/>
      </w:pPr>
      <w:r>
        <w:rPr>
          <w:w w:val="105"/>
        </w:rPr>
        <w:t xml:space="preserve">프로젝트 </w:t>
      </w:r>
      <w:r>
        <w:rPr>
          <w:spacing w:val="10"/>
          <w:w w:val="105"/>
        </w:rPr>
        <w:t xml:space="preserve"> </w:t>
      </w:r>
      <w:r>
        <w:rPr>
          <w:w w:val="105"/>
        </w:rPr>
        <w:t>기능</w:t>
      </w:r>
    </w:p>
    <w:p w14:paraId="521F0942" w14:textId="77777777" w:rsidR="00A1530C" w:rsidRDefault="00A046E8">
      <w:pPr>
        <w:tabs>
          <w:tab w:val="left" w:pos="532"/>
        </w:tabs>
        <w:spacing w:before="248" w:line="235" w:lineRule="auto"/>
        <w:ind w:left="100" w:right="118"/>
        <w:rPr>
          <w:lang w:eastAsia="ko-KR"/>
        </w:rPr>
      </w:pPr>
      <w:r>
        <w:rPr>
          <w:lang w:eastAsia="ko-KR"/>
        </w:rPr>
        <w:t>프로젝트 기능은 다음과  같이 개조식으로 작성하며, 예상되는  결과를 중심으로 기술   함</w:t>
      </w:r>
      <w:r>
        <w:rPr>
          <w:lang w:eastAsia="ko-KR"/>
        </w:rPr>
        <w:tab/>
        <w:t>(기능을 3-5개를 작성하도록</w:t>
      </w:r>
      <w:r>
        <w:rPr>
          <w:spacing w:val="36"/>
          <w:lang w:eastAsia="ko-KR"/>
        </w:rPr>
        <w:t xml:space="preserve"> </w:t>
      </w:r>
      <w:r>
        <w:rPr>
          <w:lang w:eastAsia="ko-KR"/>
        </w:rPr>
        <w:t>함)</w:t>
      </w:r>
    </w:p>
    <w:p w14:paraId="0BB31B05" w14:textId="77777777" w:rsidR="00A1530C" w:rsidRDefault="00A1530C">
      <w:pPr>
        <w:pStyle w:val="a3"/>
        <w:spacing w:before="9"/>
        <w:rPr>
          <w:sz w:val="29"/>
          <w:lang w:eastAsia="ko-KR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9"/>
        <w:gridCol w:w="7151"/>
      </w:tblGrid>
      <w:tr w:rsidR="00A1530C" w14:paraId="326BC32D" w14:textId="77777777">
        <w:trPr>
          <w:trHeight w:val="246"/>
        </w:trPr>
        <w:tc>
          <w:tcPr>
            <w:tcW w:w="1269" w:type="dxa"/>
          </w:tcPr>
          <w:p w14:paraId="712053D3" w14:textId="77777777" w:rsidR="00A1530C" w:rsidRDefault="00A046E8">
            <w:pPr>
              <w:pStyle w:val="TableParagraph"/>
              <w:spacing w:line="227" w:lineRule="exact"/>
              <w:ind w:left="181" w:right="1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항목 번호</w:t>
            </w:r>
          </w:p>
        </w:tc>
        <w:tc>
          <w:tcPr>
            <w:tcW w:w="7151" w:type="dxa"/>
          </w:tcPr>
          <w:p w14:paraId="003CAAA9" w14:textId="77777777" w:rsidR="00A1530C" w:rsidRDefault="00A046E8">
            <w:pPr>
              <w:pStyle w:val="TableParagraph"/>
              <w:spacing w:line="227" w:lineRule="exact"/>
              <w:ind w:left="2920" w:right="2916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기능 정의항목</w:t>
            </w:r>
          </w:p>
        </w:tc>
      </w:tr>
      <w:tr w:rsidR="00A1530C" w14:paraId="589760AA" w14:textId="77777777">
        <w:trPr>
          <w:trHeight w:val="565"/>
        </w:trPr>
        <w:tc>
          <w:tcPr>
            <w:tcW w:w="1269" w:type="dxa"/>
          </w:tcPr>
          <w:p w14:paraId="6B2B6E83" w14:textId="77777777" w:rsidR="00A1530C" w:rsidRDefault="00A046E8">
            <w:pPr>
              <w:pStyle w:val="TableParagraph"/>
              <w:spacing w:before="56"/>
              <w:ind w:lef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7151" w:type="dxa"/>
          </w:tcPr>
          <w:p w14:paraId="7C3B85A8" w14:textId="77777777" w:rsidR="00A1530C" w:rsidRDefault="00A046E8">
            <w:pPr>
              <w:pStyle w:val="TableParagraph"/>
              <w:spacing w:line="267" w:lineRule="exac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. (requests 패키지를 사용하여) </w:t>
            </w:r>
            <w:r w:rsidR="00B7057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경기데이터드림</w:t>
            </w:r>
            <w:r>
              <w:rPr>
                <w:sz w:val="20"/>
                <w:lang w:eastAsia="ko-KR"/>
              </w:rPr>
              <w:t>에서 자료를 요청하여</w:t>
            </w:r>
          </w:p>
          <w:p w14:paraId="128377CB" w14:textId="7544E7E7" w:rsidR="00A1530C" w:rsidRDefault="007C0EA2">
            <w:pPr>
              <w:pStyle w:val="TableParagraph"/>
              <w:spacing w:line="278" w:lineRule="exac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w w:val="110"/>
                <w:sz w:val="20"/>
                <w:lang w:eastAsia="ko-KR"/>
              </w:rPr>
              <w:t>유기동물보호현황(x</w:t>
            </w:r>
            <w:r>
              <w:rPr>
                <w:rFonts w:asciiTheme="minorEastAsia" w:eastAsiaTheme="minorEastAsia" w:hAnsiTheme="minorEastAsia"/>
                <w:w w:val="110"/>
                <w:sz w:val="20"/>
                <w:lang w:eastAsia="ko-KR"/>
              </w:rPr>
              <w:t>ml)</w:t>
            </w:r>
            <w:r>
              <w:rPr>
                <w:rFonts w:eastAsiaTheme="minorEastAsia" w:hint="eastAsia"/>
                <w:w w:val="110"/>
                <w:sz w:val="20"/>
                <w:lang w:eastAsia="ko-KR"/>
              </w:rPr>
              <w:t>을</w:t>
            </w:r>
            <w:r w:rsidR="00A046E8">
              <w:rPr>
                <w:w w:val="110"/>
                <w:sz w:val="20"/>
                <w:lang w:eastAsia="ko-KR"/>
              </w:rPr>
              <w:t xml:space="preserve"> 얻어옴</w:t>
            </w:r>
          </w:p>
        </w:tc>
      </w:tr>
      <w:tr w:rsidR="00A1530C" w14:paraId="743C7826" w14:textId="77777777">
        <w:trPr>
          <w:trHeight w:val="565"/>
        </w:trPr>
        <w:tc>
          <w:tcPr>
            <w:tcW w:w="1269" w:type="dxa"/>
          </w:tcPr>
          <w:p w14:paraId="42644342" w14:textId="77777777" w:rsidR="00A1530C" w:rsidRDefault="00A046E8">
            <w:pPr>
              <w:pStyle w:val="TableParagraph"/>
              <w:spacing w:before="56"/>
              <w:ind w:lef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7151" w:type="dxa"/>
          </w:tcPr>
          <w:p w14:paraId="1B750B3A" w14:textId="3FF38126" w:rsidR="00A1530C" w:rsidRDefault="00A046E8">
            <w:pPr>
              <w:pStyle w:val="TableParagraph"/>
              <w:spacing w:before="56"/>
              <w:rPr>
                <w:sz w:val="20"/>
                <w:lang w:eastAsia="ko-KR"/>
              </w:rPr>
            </w:pPr>
            <w:r>
              <w:rPr>
                <w:w w:val="105"/>
                <w:sz w:val="20"/>
                <w:lang w:eastAsia="ko-KR"/>
              </w:rPr>
              <w:t xml:space="preserve">. </w:t>
            </w:r>
            <w:r w:rsidR="007C0EA2">
              <w:rPr>
                <w:rFonts w:asciiTheme="minorEastAsia" w:eastAsiaTheme="minorEastAsia" w:hAnsiTheme="minorEastAsia" w:hint="eastAsia"/>
                <w:w w:val="105"/>
                <w:sz w:val="20"/>
                <w:lang w:eastAsia="ko-KR"/>
              </w:rPr>
              <w:t>유기동물보호현황</w:t>
            </w:r>
            <w:r w:rsidR="003E288D">
              <w:rPr>
                <w:rFonts w:asciiTheme="minorEastAsia" w:eastAsiaTheme="minorEastAsia" w:hAnsiTheme="minorEastAsia" w:hint="eastAsia"/>
                <w:w w:val="105"/>
                <w:sz w:val="20"/>
                <w:lang w:eastAsia="ko-KR"/>
              </w:rPr>
              <w:t>에</w:t>
            </w:r>
            <w:r>
              <w:rPr>
                <w:w w:val="105"/>
                <w:sz w:val="20"/>
                <w:lang w:eastAsia="ko-KR"/>
              </w:rPr>
              <w:t xml:space="preserve">서 </w:t>
            </w:r>
            <w:r w:rsidR="007C0EA2">
              <w:rPr>
                <w:rFonts w:asciiTheme="minorEastAsia" w:eastAsiaTheme="minorEastAsia" w:hAnsiTheme="minorEastAsia" w:hint="eastAsia"/>
                <w:w w:val="105"/>
                <w:sz w:val="20"/>
                <w:lang w:eastAsia="ko-KR"/>
              </w:rPr>
              <w:t>유기동물보호현황</w:t>
            </w:r>
            <w:r w:rsidR="007C0EA2">
              <w:rPr>
                <w:rFonts w:ascii="맑은 고딕" w:eastAsia="맑은 고딕" w:hAnsi="맑은 고딕" w:cs="맑은 고딕" w:hint="eastAsia"/>
                <w:w w:val="105"/>
                <w:sz w:val="20"/>
                <w:lang w:eastAsia="ko-KR"/>
              </w:rPr>
              <w:t>을</w:t>
            </w:r>
            <w:r>
              <w:rPr>
                <w:w w:val="105"/>
                <w:sz w:val="20"/>
                <w:lang w:eastAsia="ko-KR"/>
              </w:rPr>
              <w:t xml:space="preserve"> 획득함</w:t>
            </w:r>
          </w:p>
        </w:tc>
      </w:tr>
      <w:tr w:rsidR="00A1530C" w14:paraId="708194F7" w14:textId="77777777">
        <w:trPr>
          <w:trHeight w:val="244"/>
        </w:trPr>
        <w:tc>
          <w:tcPr>
            <w:tcW w:w="1269" w:type="dxa"/>
          </w:tcPr>
          <w:p w14:paraId="4EDA3FF7" w14:textId="77777777" w:rsidR="00A1530C" w:rsidRDefault="00A046E8">
            <w:pPr>
              <w:pStyle w:val="TableParagraph"/>
              <w:spacing w:line="224" w:lineRule="exact"/>
              <w:ind w:lef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7151" w:type="dxa"/>
          </w:tcPr>
          <w:p w14:paraId="25D4D1CE" w14:textId="1010F280" w:rsidR="00A1530C" w:rsidRDefault="00A046E8">
            <w:pPr>
              <w:pStyle w:val="TableParagraph"/>
              <w:spacing w:line="224" w:lineRule="exact"/>
              <w:rPr>
                <w:sz w:val="20"/>
                <w:lang w:eastAsia="ko-KR"/>
              </w:rPr>
            </w:pPr>
            <w:r>
              <w:rPr>
                <w:w w:val="110"/>
                <w:sz w:val="20"/>
                <w:lang w:eastAsia="ko-KR"/>
              </w:rPr>
              <w:t xml:space="preserve">. 주기적으로 얻은 </w:t>
            </w:r>
            <w:r w:rsidR="007C0EA2">
              <w:rPr>
                <w:rFonts w:asciiTheme="minorEastAsia" w:eastAsiaTheme="minorEastAsia" w:hAnsiTheme="minorEastAsia" w:hint="eastAsia"/>
                <w:w w:val="110"/>
                <w:sz w:val="20"/>
                <w:lang w:eastAsia="ko-KR"/>
              </w:rPr>
              <w:t>유기동물보호현황을</w:t>
            </w:r>
            <w:r>
              <w:rPr>
                <w:w w:val="110"/>
                <w:sz w:val="20"/>
                <w:lang w:eastAsia="ko-KR"/>
              </w:rPr>
              <w:t xml:space="preserve"> CSV 형식으로 저장함</w:t>
            </w:r>
          </w:p>
        </w:tc>
      </w:tr>
      <w:tr w:rsidR="00A1530C" w14:paraId="1C44A2A3" w14:textId="77777777">
        <w:trPr>
          <w:trHeight w:val="565"/>
        </w:trPr>
        <w:tc>
          <w:tcPr>
            <w:tcW w:w="1269" w:type="dxa"/>
          </w:tcPr>
          <w:p w14:paraId="363CAC5C" w14:textId="77777777" w:rsidR="00A1530C" w:rsidRDefault="00A046E8">
            <w:pPr>
              <w:pStyle w:val="TableParagraph"/>
              <w:spacing w:before="56"/>
              <w:ind w:lef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7151" w:type="dxa"/>
          </w:tcPr>
          <w:p w14:paraId="50AD1D2A" w14:textId="6E5665F1" w:rsidR="00A1530C" w:rsidRDefault="00A046E8">
            <w:pPr>
              <w:pStyle w:val="TableParagraph"/>
              <w:spacing w:before="56"/>
              <w:rPr>
                <w:sz w:val="20"/>
                <w:lang w:eastAsia="ko-KR"/>
              </w:rPr>
            </w:pPr>
            <w:r>
              <w:rPr>
                <w:w w:val="110"/>
                <w:sz w:val="20"/>
                <w:lang w:eastAsia="ko-KR"/>
              </w:rPr>
              <w:t xml:space="preserve">. CSV 저장된 </w:t>
            </w:r>
            <w:r w:rsidR="007C0EA2">
              <w:rPr>
                <w:rFonts w:asciiTheme="minorEastAsia" w:eastAsiaTheme="minorEastAsia" w:hAnsiTheme="minorEastAsia" w:hint="eastAsia"/>
                <w:w w:val="110"/>
                <w:sz w:val="20"/>
                <w:lang w:eastAsia="ko-KR"/>
              </w:rPr>
              <w:t>유기동물보호현황</w:t>
            </w:r>
            <w:r w:rsidR="007C0EA2">
              <w:rPr>
                <w:rFonts w:ascii="맑은 고딕" w:eastAsia="맑은 고딕" w:hAnsi="맑은 고딕" w:cs="맑은 고딕" w:hint="eastAsia"/>
                <w:w w:val="110"/>
                <w:sz w:val="20"/>
                <w:lang w:eastAsia="ko-KR"/>
              </w:rPr>
              <w:t>을</w:t>
            </w:r>
            <w:r>
              <w:rPr>
                <w:w w:val="110"/>
                <w:sz w:val="20"/>
                <w:lang w:eastAsia="ko-KR"/>
              </w:rPr>
              <w:t xml:space="preserve"> 사용하여 </w:t>
            </w:r>
            <w:r w:rsidR="00425F63">
              <w:rPr>
                <w:rFonts w:ascii="맑은 고딕" w:eastAsia="맑은 고딕" w:hAnsi="맑은 고딕" w:cs="맑은 고딕" w:hint="eastAsia"/>
                <w:w w:val="110"/>
                <w:sz w:val="20"/>
                <w:lang w:eastAsia="ko-KR"/>
              </w:rPr>
              <w:t>유기동물보호현황</w:t>
            </w:r>
            <w:r>
              <w:rPr>
                <w:w w:val="110"/>
                <w:sz w:val="20"/>
                <w:lang w:eastAsia="ko-KR"/>
              </w:rPr>
              <w:t>에 대한 통계처리를 수행함</w:t>
            </w:r>
          </w:p>
        </w:tc>
      </w:tr>
      <w:tr w:rsidR="00A1530C" w14:paraId="3D873B11" w14:textId="77777777">
        <w:trPr>
          <w:trHeight w:val="246"/>
        </w:trPr>
        <w:tc>
          <w:tcPr>
            <w:tcW w:w="1269" w:type="dxa"/>
          </w:tcPr>
          <w:p w14:paraId="101FFA8B" w14:textId="77777777" w:rsidR="00A1530C" w:rsidRDefault="00A046E8"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7151" w:type="dxa"/>
          </w:tcPr>
          <w:p w14:paraId="35DB6A3B" w14:textId="77777777" w:rsidR="00A1530C" w:rsidRDefault="00A046E8">
            <w:pPr>
              <w:pStyle w:val="TableParagraph"/>
              <w:spacing w:line="227" w:lineRule="exact"/>
              <w:rPr>
                <w:sz w:val="20"/>
                <w:lang w:eastAsia="ko-KR"/>
              </w:rPr>
            </w:pPr>
            <w:r>
              <w:rPr>
                <w:w w:val="110"/>
                <w:sz w:val="20"/>
                <w:lang w:eastAsia="ko-KR"/>
              </w:rPr>
              <w:t>. 저장된 CSV 파일을 읽어 나만의 그래프로 시각화 함</w:t>
            </w:r>
          </w:p>
        </w:tc>
      </w:tr>
      <w:tr w:rsidR="00A1530C" w14:paraId="0E6DD33A" w14:textId="77777777">
        <w:trPr>
          <w:trHeight w:val="246"/>
        </w:trPr>
        <w:tc>
          <w:tcPr>
            <w:tcW w:w="1269" w:type="dxa"/>
            <w:vMerge w:val="restart"/>
          </w:tcPr>
          <w:p w14:paraId="07F1C8A8" w14:textId="77777777" w:rsidR="00A1530C" w:rsidRDefault="00A046E8">
            <w:pPr>
              <w:pStyle w:val="TableParagraph"/>
              <w:spacing w:line="268" w:lineRule="exact"/>
              <w:ind w:left="181" w:right="1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주요</w:t>
            </w:r>
          </w:p>
          <w:p w14:paraId="61AB8176" w14:textId="77777777" w:rsidR="00A1530C" w:rsidRDefault="00A046E8">
            <w:pPr>
              <w:pStyle w:val="TableParagraph"/>
              <w:spacing w:line="277" w:lineRule="exact"/>
              <w:ind w:left="179" w:right="177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고려사항</w:t>
            </w:r>
          </w:p>
        </w:tc>
        <w:tc>
          <w:tcPr>
            <w:tcW w:w="7151" w:type="dxa"/>
          </w:tcPr>
          <w:p w14:paraId="0B92810F" w14:textId="77777777" w:rsidR="00A1530C" w:rsidRDefault="00A1530C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1530C" w14:paraId="76383C26" w14:textId="77777777">
        <w:trPr>
          <w:trHeight w:val="308"/>
        </w:trPr>
        <w:tc>
          <w:tcPr>
            <w:tcW w:w="1269" w:type="dxa"/>
            <w:vMerge/>
            <w:tcBorders>
              <w:top w:val="nil"/>
            </w:tcBorders>
          </w:tcPr>
          <w:p w14:paraId="264D0315" w14:textId="77777777" w:rsidR="00A1530C" w:rsidRDefault="00A1530C">
            <w:pPr>
              <w:rPr>
                <w:sz w:val="2"/>
                <w:szCs w:val="2"/>
              </w:rPr>
            </w:pPr>
          </w:p>
        </w:tc>
        <w:tc>
          <w:tcPr>
            <w:tcW w:w="7151" w:type="dxa"/>
          </w:tcPr>
          <w:p w14:paraId="737BFA24" w14:textId="77777777" w:rsidR="00A1530C" w:rsidRDefault="00A1530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6686E6B" w14:textId="77777777" w:rsidR="00A1530C" w:rsidRDefault="00A1530C">
      <w:pPr>
        <w:rPr>
          <w:rFonts w:ascii="Times New Roman"/>
          <w:sz w:val="20"/>
        </w:rPr>
        <w:sectPr w:rsidR="00A1530C">
          <w:headerReference w:type="default" r:id="rId7"/>
          <w:type w:val="continuous"/>
          <w:pgSz w:w="11900" w:h="16820"/>
          <w:pgMar w:top="1660" w:right="1580" w:bottom="280" w:left="1600" w:header="1093" w:footer="720" w:gutter="0"/>
          <w:cols w:space="720"/>
        </w:sectPr>
      </w:pPr>
    </w:p>
    <w:p w14:paraId="4F60FF5F" w14:textId="77777777" w:rsidR="00A1530C" w:rsidRDefault="00A1530C">
      <w:pPr>
        <w:pStyle w:val="a3"/>
        <w:spacing w:before="14"/>
        <w:rPr>
          <w:sz w:val="8"/>
        </w:rPr>
      </w:pPr>
    </w:p>
    <w:p w14:paraId="5731CD0E" w14:textId="77777777" w:rsidR="00A1530C" w:rsidRDefault="00A046E8">
      <w:pPr>
        <w:pStyle w:val="a4"/>
        <w:numPr>
          <w:ilvl w:val="0"/>
          <w:numId w:val="1"/>
        </w:numPr>
        <w:tabs>
          <w:tab w:val="left" w:pos="401"/>
        </w:tabs>
        <w:ind w:hanging="301"/>
      </w:pPr>
      <w:r>
        <w:rPr>
          <w:w w:val="105"/>
        </w:rPr>
        <w:t>예상</w:t>
      </w:r>
      <w:r>
        <w:rPr>
          <w:spacing w:val="5"/>
          <w:w w:val="105"/>
        </w:rPr>
        <w:t xml:space="preserve"> </w:t>
      </w:r>
      <w:r>
        <w:rPr>
          <w:w w:val="105"/>
        </w:rPr>
        <w:t>결과</w:t>
      </w:r>
    </w:p>
    <w:p w14:paraId="2C94815B" w14:textId="77777777" w:rsidR="00A1530C" w:rsidRDefault="00A1530C">
      <w:pPr>
        <w:pStyle w:val="a3"/>
        <w:spacing w:before="3"/>
        <w:rPr>
          <w:rFonts w:ascii="Noto Sans CJK JP Medium"/>
          <w:sz w:val="13"/>
        </w:rPr>
      </w:pPr>
    </w:p>
    <w:p w14:paraId="58334FC8" w14:textId="6D5BD03B" w:rsidR="00A1530C" w:rsidRPr="00B7057B" w:rsidRDefault="00A046E8">
      <w:pPr>
        <w:tabs>
          <w:tab w:val="left" w:pos="1710"/>
        </w:tabs>
        <w:spacing w:line="235" w:lineRule="auto"/>
        <w:ind w:left="100" w:right="118"/>
        <w:rPr>
          <w:rFonts w:eastAsiaTheme="minorEastAsia" w:hint="eastAsia"/>
          <w:lang w:eastAsia="ko-KR"/>
        </w:rPr>
      </w:pPr>
      <w:r>
        <w:rPr>
          <w:lang w:eastAsia="ko-KR"/>
        </w:rPr>
        <w:t xml:space="preserve">CSV 에 저장된 최종결과는 </w:t>
      </w:r>
      <w:r w:rsidR="007C0EA2">
        <w:rPr>
          <w:rFonts w:ascii="맑은 고딕" w:eastAsia="맑은 고딕" w:hAnsi="맑은 고딕" w:cs="맑은 고딕" w:hint="eastAsia"/>
          <w:lang w:eastAsia="ko-KR"/>
        </w:rPr>
        <w:t>유기동물보호현황을</w:t>
      </w:r>
      <w:r>
        <w:rPr>
          <w:lang w:eastAsia="ko-KR"/>
        </w:rPr>
        <w:t xml:space="preserve"> 그래프로 시각화한다. </w:t>
      </w:r>
    </w:p>
    <w:p w14:paraId="43888FB0" w14:textId="77777777" w:rsidR="00A1530C" w:rsidRDefault="00A1530C">
      <w:pPr>
        <w:pStyle w:val="a3"/>
        <w:spacing w:before="16"/>
        <w:rPr>
          <w:sz w:val="5"/>
          <w:lang w:eastAsia="ko-KR"/>
        </w:rPr>
      </w:pPr>
    </w:p>
    <w:p w14:paraId="68FD1938" w14:textId="714AE6ED" w:rsidR="00A1530C" w:rsidRDefault="000B18CE" w:rsidP="003851C1">
      <w:pPr>
        <w:pStyle w:val="a3"/>
        <w:spacing w:before="10"/>
        <w:jc w:val="center"/>
        <w:rPr>
          <w:sz w:val="19"/>
          <w:lang w:eastAsia="ko-KR"/>
        </w:rPr>
      </w:pPr>
      <w:r>
        <w:rPr>
          <w:noProof/>
          <w:sz w:val="19"/>
          <w:lang w:eastAsia="ko-KR"/>
        </w:rPr>
        <w:drawing>
          <wp:anchor distT="0" distB="0" distL="114300" distR="114300" simplePos="0" relativeHeight="487589376" behindDoc="0" locked="0" layoutInCell="1" allowOverlap="1" wp14:anchorId="618A16F2" wp14:editId="15CAB3A5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5537200" cy="2937510"/>
            <wp:effectExtent l="0" t="0" r="635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D61B8" w14:textId="77777777" w:rsidR="00A1530C" w:rsidRDefault="00A046E8">
      <w:pPr>
        <w:spacing w:line="400" w:lineRule="exact"/>
        <w:ind w:left="100"/>
        <w:rPr>
          <w:lang w:eastAsia="ko-KR"/>
        </w:rPr>
      </w:pPr>
      <w:r>
        <w:rPr>
          <w:lang w:eastAsia="ko-KR"/>
        </w:rPr>
        <w:t>* 참고자료</w:t>
      </w:r>
    </w:p>
    <w:p w14:paraId="0C5AAAA9" w14:textId="77777777" w:rsidR="00A1530C" w:rsidRDefault="00A046E8">
      <w:pPr>
        <w:tabs>
          <w:tab w:val="left" w:pos="441"/>
        </w:tabs>
        <w:spacing w:line="400" w:lineRule="exact"/>
        <w:ind w:left="100"/>
        <w:rPr>
          <w:lang w:eastAsia="ko-KR"/>
        </w:rPr>
      </w:pPr>
      <w:r>
        <w:rPr>
          <w:w w:val="145"/>
          <w:lang w:eastAsia="ko-KR"/>
        </w:rPr>
        <w:t>-</w:t>
      </w:r>
      <w:r>
        <w:rPr>
          <w:w w:val="145"/>
          <w:lang w:eastAsia="ko-KR"/>
        </w:rPr>
        <w:tab/>
      </w:r>
      <w:r>
        <w:rPr>
          <w:w w:val="110"/>
          <w:lang w:eastAsia="ko-KR"/>
        </w:rPr>
        <w:t>기능정의</w:t>
      </w:r>
      <w:r>
        <w:rPr>
          <w:spacing w:val="37"/>
          <w:w w:val="110"/>
          <w:lang w:eastAsia="ko-KR"/>
        </w:rPr>
        <w:t xml:space="preserve"> </w:t>
      </w:r>
      <w:r>
        <w:rPr>
          <w:w w:val="110"/>
          <w:lang w:eastAsia="ko-KR"/>
        </w:rPr>
        <w:t>1,2를</w:t>
      </w:r>
      <w:r>
        <w:rPr>
          <w:spacing w:val="40"/>
          <w:w w:val="110"/>
          <w:lang w:eastAsia="ko-KR"/>
        </w:rPr>
        <w:t xml:space="preserve"> </w:t>
      </w:r>
      <w:r>
        <w:rPr>
          <w:w w:val="110"/>
          <w:lang w:eastAsia="ko-KR"/>
        </w:rPr>
        <w:t>위한</w:t>
      </w:r>
      <w:r>
        <w:rPr>
          <w:spacing w:val="39"/>
          <w:w w:val="110"/>
          <w:lang w:eastAsia="ko-KR"/>
        </w:rPr>
        <w:t xml:space="preserve"> </w:t>
      </w:r>
      <w:r>
        <w:rPr>
          <w:w w:val="110"/>
          <w:lang w:eastAsia="ko-KR"/>
        </w:rPr>
        <w:t>python</w:t>
      </w:r>
      <w:r>
        <w:rPr>
          <w:spacing w:val="40"/>
          <w:w w:val="110"/>
          <w:lang w:eastAsia="ko-KR"/>
        </w:rPr>
        <w:t xml:space="preserve"> </w:t>
      </w:r>
      <w:r>
        <w:rPr>
          <w:w w:val="110"/>
          <w:lang w:eastAsia="ko-KR"/>
        </w:rPr>
        <w:t>코드</w:t>
      </w:r>
    </w:p>
    <w:p w14:paraId="0D51CE91" w14:textId="77777777" w:rsidR="00A1530C" w:rsidRDefault="009968B9">
      <w:pPr>
        <w:pStyle w:val="a3"/>
        <w:spacing w:before="14"/>
        <w:rPr>
          <w:sz w:val="5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1038C0" wp14:editId="655DC982">
                <wp:simplePos x="0" y="0"/>
                <wp:positionH relativeFrom="page">
                  <wp:posOffset>1116330</wp:posOffset>
                </wp:positionH>
                <wp:positionV relativeFrom="paragraph">
                  <wp:posOffset>95250</wp:posOffset>
                </wp:positionV>
                <wp:extent cx="5037455" cy="46964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46964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312AB6" w14:textId="6FDD8AD7" w:rsidR="00F71DDB" w:rsidRDefault="00F71DDB">
                            <w:pPr>
                              <w:pStyle w:val="a3"/>
                              <w:spacing w:line="287" w:lineRule="exact"/>
                              <w:ind w:left="97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url= </w:t>
                            </w:r>
                            <w:r w:rsidR="005D1069" w:rsidRPr="005D1069">
                              <w:rPr>
                                <w:lang w:eastAsia="ko-KR"/>
                              </w:rPr>
                              <w:t>https://openapi.gg.go.kr/AbdmAnimalProtect?KEY=3df72715814d4681b274b3887eac83eb&amp;pIndex=1&amp;pSize=50&amp;SIGUN_CD=41110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03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9pt;margin-top:7.5pt;width:396.65pt;height:369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whJwIAADEEAAAOAAAAZHJzL2Uyb0RvYy54bWysU9tu2zAMfR+wfxD0vjjJkrQ14hRdsg4D&#10;ugvQ7gNoWbaFyaImKbG7ry8lJ2mwvQ3zg0CL5BF5Drm+HTrNDtJ5habgs8mUM2kEVso0Bf/xdP/u&#10;mjMfwFSg0ciCP0vPbzdv36x7m8s5tqgr6RiBGJ/3tuBtCDbPMi9a2YGfoJWGnDW6DgL9uiarHPSE&#10;3ulsPp2ush5dZR0K6T3d7kYn3yT8upYifKtrLwPTBafaQjpdOst4Zps15I0D2ypxLAP+oYoOlKFH&#10;z1A7CMD2Tv0F1Snh0GMdJgK7DOtaCZl6oG5m0z+6eWzBytQLkePtmSb//2DF18N3x1RV8BvODHQk&#10;0ZMcAvuAA5tHdnrrcwp6tBQWBromlVOn3j6g+OmZwW0LppF3zmHfSqioulnMzC5SRxwfQcr+C1b0&#10;DOwDJqChdl2kjshghE4qPZ+ViaUIulxO318tlkvOBPkWq5vVYpW0yyA/pVvnwyeJHYtGwR1Jn+Dh&#10;8OBDLAfyU0h8zeC90jrJrw3rCXV5NR8bQ62q6Ixh3jXlVjt2gDhA6Uu9kecyLCLvwLdjXHKNo9Wp&#10;QPOtVVfw63M25JGnj6ZKzwdQerSpRG2OxEWuRtbCUA4UGNkssXomCh2Oc0x7R0aL7jdnPc1wwf2v&#10;PTjJmf5sSIY48CfDnYzyZIARlFrwwNlobsO4GHvrVNMS8ii0wTuSqlaJxNcqjnXSXCZujzsUB//y&#10;P0W9bvrmBQAA//8DAFBLAwQUAAYACAAAACEArKAK198AAAAKAQAADwAAAGRycy9kb3ducmV2Lnht&#10;bEyPQU+DQBCF7yb+h82YeLNLrVBBlqaRmOjF1OrB4wBTILKzhN22+O8dT3qbl3l573v5ZraDOtHk&#10;e8cGlosIFHHtmp5bAx/vTzf3oHxAbnBwTAa+ycOmuLzIMWvcmd/otA+tkhD2GRroQhgzrX3dkUW/&#10;cCOx/A5ushhETq1uJjxLuB30bRQl2mLP0tDhSI8d1V/7o5XeWq9eq0OJ0csqLfVnuXveha0x11fz&#10;9gFUoDn8meEXX9ChEKbKHbnxahC9jgU9yBHLJjGkSboEVRlYx3cJ6CLX/ycUPwAAAP//AwBQSwEC&#10;LQAUAAYACAAAACEAtoM4kv4AAADhAQAAEwAAAAAAAAAAAAAAAAAAAAAAW0NvbnRlbnRfVHlwZXNd&#10;LnhtbFBLAQItABQABgAIAAAAIQA4/SH/1gAAAJQBAAALAAAAAAAAAAAAAAAAAC8BAABfcmVscy8u&#10;cmVsc1BLAQItABQABgAIAAAAIQDAPkwhJwIAADEEAAAOAAAAAAAAAAAAAAAAAC4CAABkcnMvZTJv&#10;RG9jLnhtbFBLAQItABQABgAIAAAAIQCsoArX3wAAAAoBAAAPAAAAAAAAAAAAAAAAAIEEAABkcnMv&#10;ZG93bnJldi54bWxQSwUGAAAAAAQABADzAAAAjQUAAAAA&#10;" filled="f" strokeweight=".36pt">
                <v:textbox inset="0,0,0,0">
                  <w:txbxContent>
                    <w:p w14:paraId="23312AB6" w14:textId="6FDD8AD7" w:rsidR="00F71DDB" w:rsidRDefault="00F71DDB">
                      <w:pPr>
                        <w:pStyle w:val="a3"/>
                        <w:spacing w:line="287" w:lineRule="exact"/>
                        <w:ind w:left="97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R"/>
                        </w:rPr>
                        <w:t>url</w:t>
                      </w:r>
                      <w:proofErr w:type="spellEnd"/>
                      <w:r>
                        <w:rPr>
                          <w:lang w:eastAsia="ko-KR"/>
                        </w:rPr>
                        <w:t xml:space="preserve">= </w:t>
                      </w:r>
                      <w:r w:rsidR="005D1069" w:rsidRPr="005D1069">
                        <w:rPr>
                          <w:lang w:eastAsia="ko-KR"/>
                        </w:rPr>
                        <w:t>https://openapi.gg.go.kr/AbdmAnimalProtect?KEY=3df72715814d4681b274b3887eac83eb&amp;pIndex=1&amp;pSize=50&amp;SIGUN_CD=41110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E5ADC" w14:textId="77777777" w:rsidR="00A1530C" w:rsidRDefault="00A1530C">
      <w:pPr>
        <w:rPr>
          <w:sz w:val="5"/>
          <w:lang w:eastAsia="ko-KR"/>
        </w:rPr>
        <w:sectPr w:rsidR="00A1530C">
          <w:pgSz w:w="11900" w:h="16820"/>
          <w:pgMar w:top="1660" w:right="1580" w:bottom="280" w:left="1600" w:header="1093" w:footer="0" w:gutter="0"/>
          <w:cols w:space="720"/>
        </w:sectPr>
      </w:pPr>
    </w:p>
    <w:p w14:paraId="22A056A8" w14:textId="77777777" w:rsidR="00A1530C" w:rsidRDefault="00A1530C">
      <w:pPr>
        <w:pStyle w:val="a3"/>
        <w:spacing w:before="14"/>
        <w:rPr>
          <w:sz w:val="8"/>
          <w:lang w:eastAsia="ko-KR"/>
        </w:rPr>
      </w:pPr>
    </w:p>
    <w:p w14:paraId="7C292F5D" w14:textId="6ACA01F6" w:rsidR="00A1530C" w:rsidRDefault="00A1530C" w:rsidP="00920EB7">
      <w:pPr>
        <w:spacing w:before="48"/>
        <w:rPr>
          <w:w w:val="115"/>
        </w:rPr>
      </w:pPr>
    </w:p>
    <w:p w14:paraId="530AF5CD" w14:textId="30B5CE2C" w:rsidR="00A1530C" w:rsidRDefault="00A1530C">
      <w:pPr>
        <w:pStyle w:val="a3"/>
        <w:spacing w:before="4"/>
        <w:rPr>
          <w:sz w:val="20"/>
        </w:rPr>
      </w:pPr>
    </w:p>
    <w:sectPr w:rsidR="00A1530C">
      <w:pgSz w:w="11900" w:h="16820"/>
      <w:pgMar w:top="1660" w:right="1580" w:bottom="280" w:left="1600" w:header="10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722A8" w14:textId="77777777" w:rsidR="006D71B4" w:rsidRDefault="006D71B4">
      <w:r>
        <w:separator/>
      </w:r>
    </w:p>
  </w:endnote>
  <w:endnote w:type="continuationSeparator" w:id="0">
    <w:p w14:paraId="26F56625" w14:textId="77777777" w:rsidR="006D71B4" w:rsidRDefault="006D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CJK JP Medium">
    <w:altName w:val="Arial"/>
    <w:charset w:val="00"/>
    <w:family w:val="swiss"/>
    <w:pitch w:val="variable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Noto Sans Copt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KIJ CJK">
    <w:altName w:val="Arial"/>
    <w:charset w:val="00"/>
    <w:family w:val="swiss"/>
    <w:pitch w:val="variable"/>
  </w:font>
  <w:font w:name="Noto Sans CJK JP Bol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81BA9" w14:textId="77777777" w:rsidR="006D71B4" w:rsidRDefault="006D71B4">
      <w:r>
        <w:separator/>
      </w:r>
    </w:p>
  </w:footnote>
  <w:footnote w:type="continuationSeparator" w:id="0">
    <w:p w14:paraId="3671F3C8" w14:textId="77777777" w:rsidR="006D71B4" w:rsidRDefault="006D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C470D" w14:textId="77777777" w:rsidR="00F71DDB" w:rsidRDefault="00F71DDB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5954AA" wp14:editId="5B11AD7C">
              <wp:simplePos x="0" y="0"/>
              <wp:positionH relativeFrom="page">
                <wp:posOffset>1067435</wp:posOffset>
              </wp:positionH>
              <wp:positionV relativeFrom="page">
                <wp:posOffset>681355</wp:posOffset>
              </wp:positionV>
              <wp:extent cx="968375" cy="17399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83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3986B" w14:textId="77777777" w:rsidR="00F71DDB" w:rsidRDefault="00F71DDB">
                          <w:pPr>
                            <w:pStyle w:val="a3"/>
                            <w:spacing w:line="274" w:lineRule="exact"/>
                            <w:ind w:left="20"/>
                          </w:pPr>
                          <w:r>
                            <w:t>텀프로젝트 계획서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5954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05pt;margin-top:53.65pt;width:76.25pt;height:13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fx6AEAALUDAAAOAAAAZHJzL2Uyb0RvYy54bWysU9tu2zAMfR+wfxD0vjhpsbYx4hRdiw4D&#10;ugvQ7gNkWbKFWaJGKbGzrx8lx1m3vhV7EWiKPDrnkN5cj7Zne4XBgKv4arHkTDkJjXFtxb8/3b+7&#10;4ixE4RrRg1MVP6jAr7dv32wGX6oz6KBvFDICcaEcfMW7GH1ZFEF2yoqwAK8cXWpAKyJ9Yls0KAZC&#10;t31xtlxeFANg4xGkCoGyd9Ml32Z8rZWMX7UOKrK+4sQt5hPzWaez2G5E2aLwnZFHGuIVLKwwjh49&#10;Qd2JKNgOzQsoayRCAB0XEmwBWhupsgZSs1r+o+axE15lLWRO8Cebwv+DlV/235CZpuI0KCcsjehJ&#10;jZF9gJGtkjuDDyUVPXoqiyOlacpZafAPIH8E5uC2E65VN4gwdEo0xC53Fs9aJ5yQQOrhMzT0jNhF&#10;yECjRpusIzMYodOUDqfJJCqSkuuLq/PL95xJulpdnq/XeXKFKOdmjyF+VGBZCiqONPgMLvYPIZIM&#10;Kp1L0lsO7k3f5+H37q8EFaZMJp/4TszjWI9HM2poDiQDYdol2n0KOsBfnA20RxUPP3cCFWf9J0dW&#10;pKWbA5yDeg6Ek9Ra8cjZFN7GaTl3Hk3bEfJktoMbskubLCX5OrE48qTdyAqPe5yW7/l3rvrzt21/&#10;AwAA//8DAFBLAwQUAAYACAAAACEAmV4SuuAAAAALAQAADwAAAGRycy9kb3ducmV2LnhtbEyPQU/D&#10;MAyF70j8h8hI3FiyFXWjNJ0mBCckRFcOHNPWa6M1Tmmyrfx7zAlufvbT8/fy7ewGccYpWE8algsF&#10;AqnxraVOw0f1crcBEaKh1gyeUMM3BtgW11e5yVp/oRLP+9gJDqGQGQ19jGMmZWh6dCYs/IjEt4Of&#10;nIksp062k7lwuBvkSqlUOmOJP/RmxKcem+P+5DTsPql8tl9v9Xt5KG1VPSh6TY9a397Mu0cQEef4&#10;Z4ZffEaHgplqf6I2iIF1ulmylQe1TkCwI1mpFETNm+R+DbLI5f8OxQ8AAAD//wMAUEsBAi0AFAAG&#10;AAgAAAAhALaDOJL+AAAA4QEAABMAAAAAAAAAAAAAAAAAAAAAAFtDb250ZW50X1R5cGVzXS54bWxQ&#10;SwECLQAUAAYACAAAACEAOP0h/9YAAACUAQAACwAAAAAAAAAAAAAAAAAvAQAAX3JlbHMvLnJlbHNQ&#10;SwECLQAUAAYACAAAACEAPmrH8egBAAC1AwAADgAAAAAAAAAAAAAAAAAuAgAAZHJzL2Uyb0RvYy54&#10;bWxQSwECLQAUAAYACAAAACEAmV4SuuAAAAALAQAADwAAAAAAAAAAAAAAAABCBAAAZHJzL2Rvd25y&#10;ZXYueG1sUEsFBgAAAAAEAAQA8wAAAE8FAAAAAA==&#10;" filled="f" stroked="f">
              <v:textbox inset="0,0,0,0">
                <w:txbxContent>
                  <w:p w14:paraId="7063986B" w14:textId="77777777" w:rsidR="00F71DDB" w:rsidRDefault="00F71DDB">
                    <w:pPr>
                      <w:pStyle w:val="a3"/>
                      <w:spacing w:line="274" w:lineRule="exact"/>
                      <w:ind w:left="20"/>
                    </w:pPr>
                    <w:proofErr w:type="spellStart"/>
                    <w:r>
                      <w:t>텀프로젝트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계획서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E222E"/>
    <w:multiLevelType w:val="hybridMultilevel"/>
    <w:tmpl w:val="D08AED88"/>
    <w:lvl w:ilvl="0" w:tplc="433A8B94">
      <w:start w:val="1"/>
      <w:numFmt w:val="decimal"/>
      <w:lvlText w:val="%1."/>
      <w:lvlJc w:val="left"/>
      <w:pPr>
        <w:ind w:left="400" w:hanging="300"/>
      </w:pPr>
      <w:rPr>
        <w:rFonts w:ascii="Noto Sans CJK JP Medium" w:eastAsia="Noto Sans CJK JP Medium" w:hAnsi="Noto Sans CJK JP Medium" w:cs="Noto Sans CJK JP Medium" w:hint="default"/>
        <w:w w:val="96"/>
        <w:sz w:val="22"/>
        <w:szCs w:val="22"/>
        <w:lang w:val="en-US" w:eastAsia="en-US" w:bidi="ar-SA"/>
      </w:rPr>
    </w:lvl>
    <w:lvl w:ilvl="1" w:tplc="20A021B2">
      <w:numFmt w:val="bullet"/>
      <w:lvlText w:val="•"/>
      <w:lvlJc w:val="left"/>
      <w:pPr>
        <w:ind w:left="1232" w:hanging="300"/>
      </w:pPr>
      <w:rPr>
        <w:rFonts w:hint="default"/>
        <w:lang w:val="en-US" w:eastAsia="en-US" w:bidi="ar-SA"/>
      </w:rPr>
    </w:lvl>
    <w:lvl w:ilvl="2" w:tplc="FF60D34C">
      <w:numFmt w:val="bullet"/>
      <w:lvlText w:val="•"/>
      <w:lvlJc w:val="left"/>
      <w:pPr>
        <w:ind w:left="2064" w:hanging="300"/>
      </w:pPr>
      <w:rPr>
        <w:rFonts w:hint="default"/>
        <w:lang w:val="en-US" w:eastAsia="en-US" w:bidi="ar-SA"/>
      </w:rPr>
    </w:lvl>
    <w:lvl w:ilvl="3" w:tplc="9D48676A"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4" w:tplc="DDD604E2">
      <w:numFmt w:val="bullet"/>
      <w:lvlText w:val="•"/>
      <w:lvlJc w:val="left"/>
      <w:pPr>
        <w:ind w:left="3728" w:hanging="300"/>
      </w:pPr>
      <w:rPr>
        <w:rFonts w:hint="default"/>
        <w:lang w:val="en-US" w:eastAsia="en-US" w:bidi="ar-SA"/>
      </w:rPr>
    </w:lvl>
    <w:lvl w:ilvl="5" w:tplc="9A0A1176">
      <w:numFmt w:val="bullet"/>
      <w:lvlText w:val="•"/>
      <w:lvlJc w:val="left"/>
      <w:pPr>
        <w:ind w:left="4560" w:hanging="300"/>
      </w:pPr>
      <w:rPr>
        <w:rFonts w:hint="default"/>
        <w:lang w:val="en-US" w:eastAsia="en-US" w:bidi="ar-SA"/>
      </w:rPr>
    </w:lvl>
    <w:lvl w:ilvl="6" w:tplc="2800DFA8">
      <w:numFmt w:val="bullet"/>
      <w:lvlText w:val="•"/>
      <w:lvlJc w:val="left"/>
      <w:pPr>
        <w:ind w:left="5392" w:hanging="300"/>
      </w:pPr>
      <w:rPr>
        <w:rFonts w:hint="default"/>
        <w:lang w:val="en-US" w:eastAsia="en-US" w:bidi="ar-SA"/>
      </w:rPr>
    </w:lvl>
    <w:lvl w:ilvl="7" w:tplc="D38AD814">
      <w:numFmt w:val="bullet"/>
      <w:lvlText w:val="•"/>
      <w:lvlJc w:val="left"/>
      <w:pPr>
        <w:ind w:left="6224" w:hanging="300"/>
      </w:pPr>
      <w:rPr>
        <w:rFonts w:hint="default"/>
        <w:lang w:val="en-US" w:eastAsia="en-US" w:bidi="ar-SA"/>
      </w:rPr>
    </w:lvl>
    <w:lvl w:ilvl="8" w:tplc="2D962390">
      <w:numFmt w:val="bullet"/>
      <w:lvlText w:val="•"/>
      <w:lvlJc w:val="left"/>
      <w:pPr>
        <w:ind w:left="7056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0C"/>
    <w:rsid w:val="000B18CE"/>
    <w:rsid w:val="000E1D44"/>
    <w:rsid w:val="001F2D9B"/>
    <w:rsid w:val="003851C1"/>
    <w:rsid w:val="003E288D"/>
    <w:rsid w:val="00425F63"/>
    <w:rsid w:val="00444693"/>
    <w:rsid w:val="004A4EC9"/>
    <w:rsid w:val="00513ACF"/>
    <w:rsid w:val="00572D98"/>
    <w:rsid w:val="005D0B7B"/>
    <w:rsid w:val="005D1069"/>
    <w:rsid w:val="006D71B4"/>
    <w:rsid w:val="007C0EA2"/>
    <w:rsid w:val="007C501B"/>
    <w:rsid w:val="00920EB7"/>
    <w:rsid w:val="009968B9"/>
    <w:rsid w:val="00A046E8"/>
    <w:rsid w:val="00A1530C"/>
    <w:rsid w:val="00A904D2"/>
    <w:rsid w:val="00B7057B"/>
    <w:rsid w:val="00BA33EC"/>
    <w:rsid w:val="00D35F6F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D9C58"/>
  <w15:docId w15:val="{2776AF52-9724-4C93-B533-82E317FF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1"/>
    <w:qFormat/>
    <w:pPr>
      <w:ind w:left="10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"/>
      <w:ind w:left="400" w:hanging="301"/>
    </w:pPr>
    <w:rPr>
      <w:rFonts w:ascii="Noto Sans CJK JP Medium" w:eastAsia="Noto Sans CJK JP Medium" w:hAnsi="Noto Sans CJK JP Medium" w:cs="Noto Sans CJK JP Medium"/>
    </w:rPr>
  </w:style>
  <w:style w:type="paragraph" w:customStyle="1" w:styleId="TableParagraph">
    <w:name w:val="Table Paragraph"/>
    <w:basedOn w:val="a"/>
    <w:uiPriority w:val="1"/>
    <w:qFormat/>
    <w:pPr>
      <w:ind w:left="99"/>
    </w:pPr>
    <w:rPr>
      <w:rFonts w:ascii="Noto Sans CJK JP Bold" w:eastAsia="Noto Sans CJK JP Bold" w:hAnsi="Noto Sans CJK JP Bold" w:cs="Noto Sans CJK JP Bold"/>
    </w:rPr>
  </w:style>
  <w:style w:type="paragraph" w:styleId="a5">
    <w:name w:val="Balloon Text"/>
    <w:basedOn w:val="a"/>
    <w:link w:val="Char"/>
    <w:uiPriority w:val="99"/>
    <w:semiHidden/>
    <w:unhideWhenUsed/>
    <w:rsid w:val="00BA3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3E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8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968B9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444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444693"/>
    <w:rPr>
      <w:rFonts w:ascii="UKIJ CJK" w:eastAsia="UKIJ CJK" w:hAnsi="UKIJ CJK" w:cs="UKIJ CJK"/>
    </w:rPr>
  </w:style>
  <w:style w:type="paragraph" w:styleId="a9">
    <w:name w:val="footer"/>
    <w:basedOn w:val="a"/>
    <w:link w:val="Char1"/>
    <w:uiPriority w:val="99"/>
    <w:unhideWhenUsed/>
    <w:rsid w:val="004446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444693"/>
    <w:rPr>
      <w:rFonts w:ascii="UKIJ CJK" w:eastAsia="UKIJ CJK" w:hAnsi="UKIJ CJK" w:cs="UKIJ CJK"/>
    </w:rPr>
  </w:style>
  <w:style w:type="character" w:customStyle="1" w:styleId="apiep">
    <w:name w:val="apiep"/>
    <w:basedOn w:val="a0"/>
    <w:rsid w:val="00F7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Yunhee</dc:creator>
  <cp:lastModifiedBy>조 성준</cp:lastModifiedBy>
  <cp:revision>3</cp:revision>
  <dcterms:created xsi:type="dcterms:W3CDTF">2020-04-27T11:18:00Z</dcterms:created>
  <dcterms:modified xsi:type="dcterms:W3CDTF">2020-04-27T11:26:00Z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2020-04-19T00:00:00Z</vt:filetime>
  </property>
</Properties>
</file>