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18" w:rsidRDefault="00370CC4">
      <w:pPr>
        <w:rPr>
          <w:lang w:val="en-US"/>
        </w:rPr>
      </w:pPr>
      <w:r>
        <w:rPr>
          <w:lang w:val="en-US"/>
        </w:rPr>
        <w:t xml:space="preserve">Feedback on the WGBFAS overviews of the </w:t>
      </w:r>
      <w:r w:rsidRPr="00370CC4">
        <w:rPr>
          <w:lang w:val="en-US"/>
        </w:rPr>
        <w:t xml:space="preserve">RCG ISSG on catch, sampling and effort overviews </w:t>
      </w:r>
    </w:p>
    <w:p w:rsidR="00370CC4" w:rsidRDefault="00FB31AA">
      <w:pPr>
        <w:rPr>
          <w:lang w:val="en-US"/>
        </w:rPr>
      </w:pPr>
      <w:r>
        <w:rPr>
          <w:lang w:val="en-US"/>
        </w:rPr>
        <w:t xml:space="preserve">Improvement suggestions </w:t>
      </w:r>
      <w:r w:rsidRPr="00FB31AA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p w:rsidR="00370CC4" w:rsidRDefault="0072147E">
      <w:pPr>
        <w:rPr>
          <w:lang w:val="en-US"/>
        </w:rPr>
      </w:pPr>
      <w:r>
        <w:rPr>
          <w:lang w:val="en-US"/>
        </w:rPr>
        <w:t xml:space="preserve">Landing and effort maps: </w:t>
      </w:r>
    </w:p>
    <w:p w:rsidR="0072147E" w:rsidRP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titles and labels need improvement and better description</w:t>
      </w:r>
    </w:p>
    <w:p w:rsid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Management area (or </w:t>
      </w:r>
      <w:proofErr w:type="spellStart"/>
      <w:r>
        <w:rPr>
          <w:lang w:val="en-US"/>
        </w:rPr>
        <w:t>Subdiv</w:t>
      </w:r>
      <w:proofErr w:type="spellEnd"/>
      <w:r>
        <w:rPr>
          <w:lang w:val="en-US"/>
        </w:rPr>
        <w:t xml:space="preserve"> borders) to the maps</w:t>
      </w:r>
    </w:p>
    <w:p w:rsidR="0072147E" w:rsidRP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Monthly (instead of quarterly) overviews for landings and effort for SPF</w:t>
      </w:r>
      <w:r w:rsidR="00FB31AA">
        <w:rPr>
          <w:lang w:val="en-US"/>
        </w:rPr>
        <w:t xml:space="preserve"> (as they are assessed in month units, the other stocks are quarterly)</w:t>
      </w:r>
    </w:p>
    <w:p w:rsidR="00FB31AA" w:rsidRDefault="00FB31AA" w:rsidP="00FB31A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Landings: pie chart per rectangle showing mixing of SPR and HER</w:t>
      </w:r>
    </w:p>
    <w:p w:rsid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</w:p>
    <w:p w:rsid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</w:p>
    <w:p w:rsidR="0072147E" w:rsidRDefault="0072147E" w:rsidP="0072147E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Metier</w:t>
      </w:r>
      <w:proofErr w:type="spellEnd"/>
      <w:r>
        <w:rPr>
          <w:lang w:val="en-US"/>
        </w:rPr>
        <w:t xml:space="preserve"> </w:t>
      </w:r>
      <w:r w:rsidR="00FB31AA">
        <w:rPr>
          <w:lang w:val="en-US"/>
        </w:rPr>
        <w:t>overview</w:t>
      </w:r>
      <w:r>
        <w:rPr>
          <w:lang w:val="en-US"/>
        </w:rPr>
        <w:t>:</w:t>
      </w:r>
    </w:p>
    <w:p w:rsidR="0072147E" w:rsidRP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be by species/stock</w:t>
      </w:r>
    </w:p>
    <w:p w:rsidR="0072147E" w:rsidRPr="0072147E" w:rsidRDefault="0072147E" w:rsidP="0072147E">
      <w:pPr>
        <w:pStyle w:val="PargrafodaLista"/>
        <w:rPr>
          <w:lang w:val="en-US"/>
        </w:rPr>
      </w:pPr>
    </w:p>
    <w:p w:rsidR="0072147E" w:rsidRDefault="0072147E" w:rsidP="0072147E">
      <w:pPr>
        <w:rPr>
          <w:lang w:val="en-US"/>
        </w:rPr>
      </w:pPr>
      <w:r>
        <w:rPr>
          <w:lang w:val="en-US"/>
        </w:rPr>
        <w:t>Sampling intensity</w:t>
      </w:r>
      <w:r w:rsidR="00FB31AA">
        <w:rPr>
          <w:lang w:val="en-US"/>
        </w:rPr>
        <w:t xml:space="preserve"> and location maps</w:t>
      </w:r>
    </w:p>
    <w:p w:rsidR="0072147E" w:rsidRP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titles and labels need improvement and better description</w:t>
      </w:r>
    </w:p>
    <w:p w:rsidR="0072147E" w:rsidRP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Management area (or </w:t>
      </w:r>
      <w:proofErr w:type="spellStart"/>
      <w:r>
        <w:rPr>
          <w:lang w:val="en-US"/>
        </w:rPr>
        <w:t>Subdiv</w:t>
      </w:r>
      <w:proofErr w:type="spellEnd"/>
      <w:r>
        <w:rPr>
          <w:lang w:val="en-US"/>
        </w:rPr>
        <w:t xml:space="preserve"> borders) to the maps</w:t>
      </w:r>
    </w:p>
    <w:p w:rsidR="0072147E" w:rsidRP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Sampling intensity needs to be shown by species</w:t>
      </w:r>
      <w:r w:rsidR="00FB31AA">
        <w:rPr>
          <w:lang w:val="en-US"/>
        </w:rPr>
        <w:t xml:space="preserve"> or stock</w:t>
      </w:r>
      <w:r>
        <w:rPr>
          <w:lang w:val="en-US"/>
        </w:rPr>
        <w:t xml:space="preserve"> </w:t>
      </w:r>
    </w:p>
    <w:p w:rsid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 unit maps not needed</w:t>
      </w:r>
    </w:p>
    <w:p w:rsidR="0072147E" w:rsidRDefault="0072147E" w:rsidP="0072147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Instead of GPS coordinates, maybe sum up sampling by rectangle</w:t>
      </w:r>
    </w:p>
    <w:p w:rsidR="00FB31AA" w:rsidRDefault="00FB31AA" w:rsidP="00FB31AA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Or as a unit sampled/landings or effort (to lose one of the variables and make the maps easier to read, esp. the quarterly maps)</w:t>
      </w:r>
    </w:p>
    <w:p w:rsidR="00FB31AA" w:rsidRDefault="00FB31AA" w:rsidP="00FB31A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maps for landings and discards sampling? Colors are hard to distinguish</w:t>
      </w:r>
    </w:p>
    <w:p w:rsidR="00FB31AA" w:rsidRPr="00FB31AA" w:rsidRDefault="00FB31AA" w:rsidP="00FB31AA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here, aggregate by rectangle, improves evaluation </w:t>
      </w:r>
    </w:p>
    <w:bookmarkEnd w:id="0"/>
    <w:p w:rsidR="0072147E" w:rsidRDefault="0072147E" w:rsidP="0072147E">
      <w:pPr>
        <w:rPr>
          <w:lang w:val="en-US"/>
        </w:rPr>
      </w:pPr>
    </w:p>
    <w:p w:rsidR="00F40F09" w:rsidRDefault="00F40F09" w:rsidP="0072147E">
      <w:pPr>
        <w:rPr>
          <w:lang w:val="en-US"/>
        </w:rPr>
      </w:pPr>
      <w:r>
        <w:rPr>
          <w:lang w:val="en-US"/>
        </w:rPr>
        <w:t>Gear sampling overview</w:t>
      </w:r>
    </w:p>
    <w:p w:rsidR="00F40F09" w:rsidRDefault="00F40F09" w:rsidP="00F40F0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limit to the top10 or </w:t>
      </w:r>
      <w:r w:rsidR="00242B48">
        <w:rPr>
          <w:lang w:val="en-US"/>
        </w:rPr>
        <w:t>top</w:t>
      </w:r>
      <w:r>
        <w:rPr>
          <w:lang w:val="en-US"/>
        </w:rPr>
        <w:t>5</w:t>
      </w:r>
      <w:r w:rsidR="00242B48">
        <w:rPr>
          <w:lang w:val="en-US"/>
        </w:rPr>
        <w:t xml:space="preserve"> gears</w:t>
      </w:r>
      <w:r>
        <w:rPr>
          <w:lang w:val="en-US"/>
        </w:rPr>
        <w:t>? Spell out the gear names for generic report reader to understand</w:t>
      </w:r>
    </w:p>
    <w:p w:rsidR="00F40F09" w:rsidRDefault="00F40F09" w:rsidP="00F40F0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gears by importance or landings?</w:t>
      </w:r>
    </w:p>
    <w:p w:rsidR="00F40F09" w:rsidRDefault="00F40F09" w:rsidP="00F40F0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gear codes (to 3letter code) or we need to limit options in the data call </w:t>
      </w:r>
    </w:p>
    <w:p w:rsidR="00F40F09" w:rsidRPr="00F40F09" w:rsidRDefault="00F40F09" w:rsidP="00F40F0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similar to sampling maps: maybe combine variable to a sampling </w:t>
      </w:r>
      <w:proofErr w:type="spellStart"/>
      <w:r>
        <w:rPr>
          <w:lang w:val="en-US"/>
        </w:rPr>
        <w:t>cpue</w:t>
      </w:r>
      <w:proofErr w:type="spellEnd"/>
      <w:r>
        <w:rPr>
          <w:lang w:val="en-US"/>
        </w:rPr>
        <w:t xml:space="preserve"> and reduce variable</w:t>
      </w:r>
      <w:r w:rsidR="00242B48">
        <w:rPr>
          <w:lang w:val="en-US"/>
        </w:rPr>
        <w:t>s</w:t>
      </w:r>
      <w:r>
        <w:rPr>
          <w:lang w:val="en-US"/>
        </w:rPr>
        <w:t xml:space="preserve"> displayed (only color code for landings vs. sampled</w:t>
      </w:r>
    </w:p>
    <w:sectPr w:rsidR="00F40F09" w:rsidRPr="00F40F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97E3E"/>
    <w:multiLevelType w:val="hybridMultilevel"/>
    <w:tmpl w:val="E7E6EA60"/>
    <w:lvl w:ilvl="0" w:tplc="90049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C4"/>
    <w:rsid w:val="001A587A"/>
    <w:rsid w:val="00242B48"/>
    <w:rsid w:val="00370CC4"/>
    <w:rsid w:val="004C1F18"/>
    <w:rsid w:val="005A4AE8"/>
    <w:rsid w:val="0072147E"/>
    <w:rsid w:val="00F40F09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97433-5E4F-4300-B08F-69EDB57A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Stötera</dc:creator>
  <cp:keywords/>
  <dc:description/>
  <cp:lastModifiedBy>Ana Cláudia Fernandes</cp:lastModifiedBy>
  <cp:revision>2</cp:revision>
  <dcterms:created xsi:type="dcterms:W3CDTF">2022-05-25T14:44:00Z</dcterms:created>
  <dcterms:modified xsi:type="dcterms:W3CDTF">2022-05-25T14:44:00Z</dcterms:modified>
</cp:coreProperties>
</file>