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506CF" w14:textId="77777777" w:rsidR="005B048B" w:rsidRPr="005B048B" w:rsidRDefault="005B048B" w:rsidP="005B048B">
      <w:pPr>
        <w:rPr>
          <w:b/>
          <w:bCs/>
          <w:lang w:val="en-US"/>
        </w:rPr>
      </w:pPr>
      <w:r w:rsidRPr="005B048B">
        <w:rPr>
          <w:b/>
          <w:bCs/>
          <w:lang w:val="en-US"/>
        </w:rPr>
        <w:t xml:space="preserve">User Manual – </w:t>
      </w:r>
      <w:r w:rsidRPr="005B048B">
        <w:rPr>
          <w:b/>
          <w:bCs/>
          <w:i/>
          <w:iCs/>
          <w:lang w:val="en-US"/>
        </w:rPr>
        <w:t xml:space="preserve">Individual RDBES </w:t>
      </w:r>
      <w:proofErr w:type="spellStart"/>
      <w:r w:rsidRPr="005B048B">
        <w:rPr>
          <w:b/>
          <w:bCs/>
          <w:i/>
          <w:iCs/>
          <w:lang w:val="en-US"/>
        </w:rPr>
        <w:t>Metier</w:t>
      </w:r>
      <w:proofErr w:type="spellEnd"/>
      <w:r w:rsidRPr="005B048B">
        <w:rPr>
          <w:b/>
          <w:bCs/>
          <w:i/>
          <w:iCs/>
          <w:lang w:val="en-US"/>
        </w:rPr>
        <w:t xml:space="preserve"> Overview</w:t>
      </w:r>
      <w:r w:rsidRPr="005B048B">
        <w:rPr>
          <w:b/>
          <w:bCs/>
          <w:lang w:val="en-US"/>
        </w:rPr>
        <w:t xml:space="preserve"> R Markdown</w:t>
      </w:r>
    </w:p>
    <w:p w14:paraId="7A433845" w14:textId="77777777" w:rsidR="005B048B" w:rsidRPr="005B048B" w:rsidRDefault="005B048B" w:rsidP="005B048B">
      <w:pPr>
        <w:rPr>
          <w:b/>
          <w:bCs/>
          <w:lang w:val="en-US"/>
        </w:rPr>
      </w:pPr>
      <w:r w:rsidRPr="005B048B">
        <w:rPr>
          <w:b/>
          <w:bCs/>
          <w:lang w:val="en-US"/>
        </w:rPr>
        <w:t>1  Purpose</w:t>
      </w:r>
    </w:p>
    <w:p w14:paraId="7FD29FAE" w14:textId="77777777" w:rsidR="005B048B" w:rsidRPr="005B048B" w:rsidRDefault="005B048B" w:rsidP="005B048B">
      <w:pPr>
        <w:rPr>
          <w:lang w:val="en-US"/>
        </w:rPr>
      </w:pPr>
      <w:r w:rsidRPr="005B048B">
        <w:rPr>
          <w:lang w:val="en-US"/>
        </w:rPr>
        <w:t>This R Markdown (*.</w:t>
      </w:r>
      <w:proofErr w:type="spellStart"/>
      <w:r w:rsidRPr="005B048B">
        <w:rPr>
          <w:lang w:val="en-US"/>
        </w:rPr>
        <w:t>Rmd</w:t>
      </w:r>
      <w:proofErr w:type="spellEnd"/>
      <w:r w:rsidRPr="005B048B">
        <w:rPr>
          <w:lang w:val="en-US"/>
        </w:rPr>
        <w:t xml:space="preserve">) turns the RDBES </w:t>
      </w:r>
      <w:r w:rsidRPr="005B048B">
        <w:rPr>
          <w:b/>
          <w:bCs/>
          <w:lang w:val="en-US"/>
        </w:rPr>
        <w:t>Commercial Landings (CL)</w:t>
      </w:r>
      <w:r w:rsidRPr="005B048B">
        <w:rPr>
          <w:lang w:val="en-US"/>
        </w:rPr>
        <w:t xml:space="preserve"> and </w:t>
      </w:r>
      <w:r w:rsidRPr="005B048B">
        <w:rPr>
          <w:b/>
          <w:bCs/>
          <w:lang w:val="en-US"/>
        </w:rPr>
        <w:t>Commercial Effort (CE)</w:t>
      </w:r>
      <w:r w:rsidRPr="005B048B">
        <w:rPr>
          <w:lang w:val="en-US"/>
        </w:rPr>
        <w:t xml:space="preserve"> tables for </w:t>
      </w:r>
      <w:r w:rsidRPr="005B048B">
        <w:rPr>
          <w:i/>
          <w:iCs/>
          <w:lang w:val="en-US"/>
        </w:rPr>
        <w:t>one</w:t>
      </w:r>
      <w:r w:rsidRPr="005B048B">
        <w:rPr>
          <w:lang w:val="en-US"/>
        </w:rPr>
        <w:t xml:space="preserve"> year &amp; </w:t>
      </w:r>
      <w:r w:rsidRPr="005B048B">
        <w:rPr>
          <w:i/>
          <w:iCs/>
          <w:lang w:val="en-US"/>
        </w:rPr>
        <w:t>one</w:t>
      </w:r>
      <w:r w:rsidRPr="005B048B">
        <w:rPr>
          <w:lang w:val="en-US"/>
        </w:rPr>
        <w:t xml:space="preserve"> RCG region into an HTML report that:</w:t>
      </w:r>
    </w:p>
    <w:p w14:paraId="4E44D6B6" w14:textId="77777777" w:rsidR="005B048B" w:rsidRPr="005B048B" w:rsidRDefault="005B048B" w:rsidP="005B048B">
      <w:pPr>
        <w:numPr>
          <w:ilvl w:val="0"/>
          <w:numId w:val="1"/>
        </w:numPr>
        <w:rPr>
          <w:lang w:val="en-US"/>
        </w:rPr>
      </w:pPr>
      <w:r w:rsidRPr="005B048B">
        <w:rPr>
          <w:lang w:val="en-US"/>
        </w:rPr>
        <w:t xml:space="preserve">ranks the 10 dominant L4 </w:t>
      </w:r>
      <w:proofErr w:type="spellStart"/>
      <w:r w:rsidRPr="005B048B">
        <w:rPr>
          <w:lang w:val="en-US"/>
        </w:rPr>
        <w:t>metiers</w:t>
      </w:r>
      <w:proofErr w:type="spellEnd"/>
      <w:r w:rsidRPr="005B048B">
        <w:rPr>
          <w:lang w:val="en-US"/>
        </w:rPr>
        <w:t xml:space="preserve"> by fishing days</w:t>
      </w:r>
    </w:p>
    <w:p w14:paraId="41EDF1BD" w14:textId="77777777" w:rsidR="005B048B" w:rsidRPr="005B048B" w:rsidRDefault="005B048B" w:rsidP="005B048B">
      <w:pPr>
        <w:numPr>
          <w:ilvl w:val="0"/>
          <w:numId w:val="1"/>
        </w:numPr>
        <w:rPr>
          <w:lang w:val="en-US"/>
        </w:rPr>
      </w:pPr>
      <w:r w:rsidRPr="005B048B">
        <w:rPr>
          <w:lang w:val="en-US"/>
        </w:rPr>
        <w:t>drills to L5 (≥ 5 % of parent L4) and L6 (≥ 5 % of parent L5)</w:t>
      </w:r>
    </w:p>
    <w:p w14:paraId="605FAF88" w14:textId="77777777" w:rsidR="005B048B" w:rsidRPr="005B048B" w:rsidRDefault="005B048B" w:rsidP="005B048B">
      <w:pPr>
        <w:numPr>
          <w:ilvl w:val="0"/>
          <w:numId w:val="1"/>
        </w:numPr>
        <w:rPr>
          <w:lang w:val="en-US"/>
        </w:rPr>
      </w:pPr>
      <w:r w:rsidRPr="005B048B">
        <w:rPr>
          <w:lang w:val="en-US"/>
        </w:rPr>
        <w:t>shows landings (weight &amp; value) and effort (days &amp; trips) broken down by flag</w:t>
      </w:r>
      <w:r w:rsidRPr="005B048B">
        <w:rPr>
          <w:lang w:val="en-US"/>
        </w:rPr>
        <w:noBreakHyphen/>
        <w:t>state, vessel length, quarter, species, and rectangle maps.</w:t>
      </w:r>
    </w:p>
    <w:p w14:paraId="493D4535" w14:textId="6AB132E6" w:rsidR="003F6707" w:rsidRDefault="005B048B">
      <w:r w:rsidRPr="005B048B">
        <w:t>2  </w:t>
      </w:r>
      <w:proofErr w:type="spellStart"/>
      <w:r w:rsidRPr="005B048B">
        <w:t>One</w:t>
      </w:r>
      <w:proofErr w:type="spellEnd"/>
      <w:r w:rsidRPr="005B048B">
        <w:noBreakHyphen/>
        <w:t xml:space="preserve">time </w:t>
      </w:r>
      <w:proofErr w:type="spellStart"/>
      <w:r w:rsidRPr="005B048B">
        <w:t>prerequisites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048B" w14:paraId="254B5B40" w14:textId="77777777" w:rsidTr="00FB0624">
        <w:tc>
          <w:tcPr>
            <w:tcW w:w="4508" w:type="dxa"/>
            <w:vAlign w:val="center"/>
          </w:tcPr>
          <w:p w14:paraId="47455FBD" w14:textId="42F903FE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4508" w:type="dxa"/>
            <w:vAlign w:val="center"/>
          </w:tcPr>
          <w:p w14:paraId="4B76BD5C" w14:textId="661AECCE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Notes</w:t>
            </w:r>
            <w:proofErr w:type="spellEnd"/>
          </w:p>
        </w:tc>
      </w:tr>
      <w:tr w:rsidR="005B048B" w14:paraId="7711B975" w14:textId="77777777" w:rsidTr="00FB0624">
        <w:tc>
          <w:tcPr>
            <w:tcW w:w="4508" w:type="dxa"/>
            <w:vAlign w:val="center"/>
          </w:tcPr>
          <w:p w14:paraId="56F85E25" w14:textId="31FB8A41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>R ≥ 4.2</w:t>
            </w:r>
          </w:p>
        </w:tc>
        <w:tc>
          <w:tcPr>
            <w:tcW w:w="4508" w:type="dxa"/>
            <w:vAlign w:val="center"/>
          </w:tcPr>
          <w:p w14:paraId="11409E9D" w14:textId="19F3BD47" w:rsidR="005B048B" w:rsidRDefault="005B048B" w:rsidP="005B048B">
            <w:pPr>
              <w:rPr>
                <w:lang w:val="en-US"/>
              </w:rPr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tidyverse</w:t>
            </w:r>
            <w:proofErr w:type="spellEnd"/>
            <w:r>
              <w:t xml:space="preserve"> </w:t>
            </w:r>
            <w:proofErr w:type="spellStart"/>
            <w:r>
              <w:t>functions</w:t>
            </w:r>
            <w:proofErr w:type="spellEnd"/>
            <w:r>
              <w:t xml:space="preserve"> </w:t>
            </w:r>
            <w:proofErr w:type="spellStart"/>
            <w:r>
              <w:t>assumed</w:t>
            </w:r>
            <w:proofErr w:type="spellEnd"/>
            <w:r>
              <w:t>.</w:t>
            </w:r>
          </w:p>
        </w:tc>
      </w:tr>
      <w:tr w:rsidR="005B048B" w14:paraId="292BE9A1" w14:textId="77777777" w:rsidTr="00FB0624">
        <w:tc>
          <w:tcPr>
            <w:tcW w:w="4508" w:type="dxa"/>
            <w:vAlign w:val="center"/>
          </w:tcPr>
          <w:p w14:paraId="7E04C831" w14:textId="36B10238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>Packages</w:t>
            </w:r>
          </w:p>
        </w:tc>
        <w:tc>
          <w:tcPr>
            <w:tcW w:w="4508" w:type="dxa"/>
            <w:vAlign w:val="center"/>
          </w:tcPr>
          <w:p w14:paraId="18810866" w14:textId="3FAEE560" w:rsidR="005B048B" w:rsidRDefault="005B048B" w:rsidP="005B048B">
            <w:pPr>
              <w:rPr>
                <w:lang w:val="en-US"/>
              </w:rPr>
            </w:pP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tidyverse</w:t>
            </w:r>
            <w:proofErr w:type="spellEnd"/>
            <w:r w:rsidRPr="005B048B">
              <w:rPr>
                <w:rStyle w:val="HTMLCode"/>
                <w:rFonts w:eastAsiaTheme="majorEastAsia"/>
                <w:lang w:val="en-US"/>
              </w:rPr>
              <w:t xml:space="preserve">,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data.table</w:t>
            </w:r>
            <w:proofErr w:type="spellEnd"/>
            <w:r w:rsidRPr="005B048B">
              <w:rPr>
                <w:rStyle w:val="HTMLCode"/>
                <w:rFonts w:eastAsiaTheme="majorEastAsia"/>
                <w:lang w:val="en-US"/>
              </w:rPr>
              <w:t xml:space="preserve">, pander,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ggpubr</w:t>
            </w:r>
            <w:proofErr w:type="spellEnd"/>
            <w:r w:rsidRPr="005B048B">
              <w:rPr>
                <w:rStyle w:val="HTMLCode"/>
                <w:rFonts w:eastAsiaTheme="majorEastAsia"/>
                <w:lang w:val="en-US"/>
              </w:rPr>
              <w:t xml:space="preserve">,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cowplot</w:t>
            </w:r>
            <w:proofErr w:type="spellEnd"/>
            <w:r w:rsidRPr="005B048B">
              <w:rPr>
                <w:rStyle w:val="HTMLCode"/>
                <w:rFonts w:eastAsiaTheme="majorEastAsia"/>
                <w:lang w:val="en-US"/>
              </w:rPr>
              <w:t xml:space="preserve">,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kableExtra</w:t>
            </w:r>
            <w:proofErr w:type="spellEnd"/>
            <w:r w:rsidRPr="005B048B">
              <w:rPr>
                <w:rStyle w:val="HTMLCode"/>
                <w:rFonts w:eastAsiaTheme="majorEastAsia"/>
                <w:lang w:val="en-US"/>
              </w:rPr>
              <w:t xml:space="preserve">, sf,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rnaturalearth</w:t>
            </w:r>
            <w:proofErr w:type="spellEnd"/>
            <w:r w:rsidRPr="005B048B">
              <w:rPr>
                <w:rStyle w:val="HTMLCode"/>
                <w:rFonts w:eastAsiaTheme="majorEastAsia"/>
                <w:lang w:val="en-US"/>
              </w:rPr>
              <w:t xml:space="preserve">,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RColorBrewer</w:t>
            </w:r>
            <w:proofErr w:type="spellEnd"/>
            <w:r w:rsidRPr="005B048B">
              <w:rPr>
                <w:lang w:val="en-US"/>
              </w:rPr>
              <w:t xml:space="preserve"> (install once with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install.packages</w:t>
            </w:r>
            <w:proofErr w:type="spellEnd"/>
            <w:r w:rsidRPr="005B048B">
              <w:rPr>
                <w:rStyle w:val="HTMLCode"/>
                <w:rFonts w:eastAsiaTheme="majorEastAsia"/>
                <w:lang w:val="en-US"/>
              </w:rPr>
              <w:t>()</w:t>
            </w:r>
            <w:r w:rsidRPr="005B048B">
              <w:rPr>
                <w:lang w:val="en-US"/>
              </w:rPr>
              <w:t>).</w:t>
            </w:r>
          </w:p>
        </w:tc>
      </w:tr>
      <w:tr w:rsidR="005B048B" w14:paraId="0AF0400C" w14:textId="77777777" w:rsidTr="00FB0624">
        <w:tc>
          <w:tcPr>
            <w:tcW w:w="4508" w:type="dxa"/>
            <w:vAlign w:val="center"/>
          </w:tcPr>
          <w:p w14:paraId="14AE7E49" w14:textId="33A27535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rStyle w:val="Strong"/>
              </w:rPr>
              <w:t>Shapefile</w:t>
            </w:r>
            <w:proofErr w:type="spellEnd"/>
          </w:p>
        </w:tc>
        <w:tc>
          <w:tcPr>
            <w:tcW w:w="4508" w:type="dxa"/>
            <w:vAlign w:val="center"/>
          </w:tcPr>
          <w:p w14:paraId="052F8439" w14:textId="7A774A37" w:rsidR="005B048B" w:rsidRDefault="005B048B" w:rsidP="005B048B">
            <w:pPr>
              <w:rPr>
                <w:lang w:val="en-US"/>
              </w:rPr>
            </w:pPr>
            <w:r w:rsidRPr="005B048B">
              <w:rPr>
                <w:rStyle w:val="HTMLCode"/>
                <w:rFonts w:eastAsiaTheme="majorEastAsia"/>
                <w:lang w:val="en-US"/>
              </w:rPr>
              <w:t>StatRec_map_Areas_Full_20170124.shp</w:t>
            </w:r>
            <w:r w:rsidRPr="005B048B">
              <w:rPr>
                <w:lang w:val="en-US"/>
              </w:rPr>
              <w:t xml:space="preserve"> (+ sidecar files) in the same folder as the script </w:t>
            </w:r>
            <w:r w:rsidRPr="005B048B">
              <w:rPr>
                <w:rStyle w:val="Emphasis"/>
                <w:lang w:val="en-US"/>
              </w:rPr>
              <w:t>or</w:t>
            </w:r>
            <w:r w:rsidRPr="005B048B">
              <w:rPr>
                <w:lang w:val="en-US"/>
              </w:rPr>
              <w:t xml:space="preserve"> change the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read_sf</w:t>
            </w:r>
            <w:proofErr w:type="spellEnd"/>
            <w:r w:rsidRPr="005B048B">
              <w:rPr>
                <w:rStyle w:val="HTMLCode"/>
                <w:rFonts w:eastAsiaTheme="majorEastAsia"/>
                <w:lang w:val="en-US"/>
              </w:rPr>
              <w:t>()</w:t>
            </w:r>
            <w:r w:rsidRPr="005B048B">
              <w:rPr>
                <w:lang w:val="en-US"/>
              </w:rPr>
              <w:t xml:space="preserve"> path.</w:t>
            </w:r>
          </w:p>
        </w:tc>
      </w:tr>
      <w:tr w:rsidR="005B048B" w14:paraId="26F5E408" w14:textId="77777777" w:rsidTr="00FB0624">
        <w:tc>
          <w:tcPr>
            <w:tcW w:w="4508" w:type="dxa"/>
            <w:vAlign w:val="center"/>
          </w:tcPr>
          <w:p w14:paraId="3DD5CED2" w14:textId="4D6729A0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 xml:space="preserve">Input </w:t>
            </w:r>
            <w:proofErr w:type="spellStart"/>
            <w:r>
              <w:rPr>
                <w:rStyle w:val="Strong"/>
              </w:rPr>
              <w:t>CSVs</w:t>
            </w:r>
            <w:proofErr w:type="spellEnd"/>
          </w:p>
        </w:tc>
        <w:tc>
          <w:tcPr>
            <w:tcW w:w="4508" w:type="dxa"/>
            <w:vAlign w:val="center"/>
          </w:tcPr>
          <w:p w14:paraId="4E6C2C8C" w14:textId="09B4AC88" w:rsidR="005B048B" w:rsidRDefault="005B048B" w:rsidP="005B048B">
            <w:pPr>
              <w:rPr>
                <w:lang w:val="en-US"/>
              </w:rPr>
            </w:pPr>
            <w:r w:rsidRPr="005B048B">
              <w:rPr>
                <w:rStyle w:val="HTMLCode"/>
                <w:rFonts w:eastAsiaTheme="majorEastAsia"/>
                <w:lang w:val="en-US"/>
              </w:rPr>
              <w:t>CommercialLanding.csv</w:t>
            </w:r>
            <w:r w:rsidRPr="005B048B">
              <w:rPr>
                <w:lang w:val="en-US"/>
              </w:rPr>
              <w:t xml:space="preserve"> and </w:t>
            </w:r>
            <w:r w:rsidRPr="005B048B">
              <w:rPr>
                <w:rStyle w:val="HTMLCode"/>
                <w:rFonts w:eastAsiaTheme="majorEastAsia"/>
                <w:lang w:val="en-US"/>
              </w:rPr>
              <w:t>CommercialEffort.csv</w:t>
            </w:r>
            <w:r w:rsidRPr="005B048B">
              <w:rPr>
                <w:lang w:val="en-US"/>
              </w:rPr>
              <w:t xml:space="preserve"> exported from RDBES </w:t>
            </w:r>
            <w:r w:rsidRPr="005B048B">
              <w:rPr>
                <w:rStyle w:val="Emphasis"/>
                <w:lang w:val="en-US"/>
              </w:rPr>
              <w:t>standard view</w:t>
            </w:r>
            <w:r w:rsidRPr="005B048B">
              <w:rPr>
                <w:lang w:val="en-US"/>
              </w:rPr>
              <w:t xml:space="preserve"> (one row = one record).</w:t>
            </w:r>
          </w:p>
        </w:tc>
      </w:tr>
    </w:tbl>
    <w:p w14:paraId="0AB0F409" w14:textId="77777777" w:rsidR="005B048B" w:rsidRDefault="005B048B">
      <w:pPr>
        <w:rPr>
          <w:lang w:val="en-US"/>
        </w:rPr>
      </w:pPr>
    </w:p>
    <w:p w14:paraId="1B06928B" w14:textId="2C93B8F3" w:rsidR="005B048B" w:rsidRDefault="005B048B">
      <w:r w:rsidRPr="005B048B">
        <w:t>3  Quick</w:t>
      </w:r>
      <w:r w:rsidRPr="005B048B">
        <w:noBreakHyphen/>
        <w:t>start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3438"/>
        <w:gridCol w:w="2895"/>
      </w:tblGrid>
      <w:tr w:rsidR="005B048B" w14:paraId="0D1B901B" w14:textId="77777777" w:rsidTr="005B048B">
        <w:tc>
          <w:tcPr>
            <w:tcW w:w="3005" w:type="dxa"/>
          </w:tcPr>
          <w:p w14:paraId="2823CFF8" w14:textId="0912AF3D" w:rsidR="005B048B" w:rsidRDefault="005B048B" w:rsidP="005B048B">
            <w:pPr>
              <w:rPr>
                <w:lang w:val="en-US"/>
              </w:rPr>
            </w:pPr>
            <w:r w:rsidRPr="00127951">
              <w:t>Step</w:t>
            </w:r>
          </w:p>
        </w:tc>
        <w:tc>
          <w:tcPr>
            <w:tcW w:w="3005" w:type="dxa"/>
          </w:tcPr>
          <w:p w14:paraId="00EE2E52" w14:textId="2CD9774D" w:rsidR="005B048B" w:rsidRDefault="005B048B" w:rsidP="005B048B">
            <w:pPr>
              <w:rPr>
                <w:lang w:val="en-US"/>
              </w:rPr>
            </w:pPr>
            <w:proofErr w:type="spellStart"/>
            <w:r w:rsidRPr="00127951">
              <w:t>What</w:t>
            </w:r>
            <w:proofErr w:type="spellEnd"/>
            <w:r w:rsidRPr="00127951">
              <w:t xml:space="preserve"> </w:t>
            </w:r>
            <w:proofErr w:type="spellStart"/>
            <w:r w:rsidRPr="00127951">
              <w:t>you</w:t>
            </w:r>
            <w:proofErr w:type="spellEnd"/>
            <w:r w:rsidRPr="00127951">
              <w:t xml:space="preserve"> </w:t>
            </w:r>
            <w:proofErr w:type="spellStart"/>
            <w:r w:rsidRPr="00127951">
              <w:t>edit</w:t>
            </w:r>
            <w:proofErr w:type="spellEnd"/>
          </w:p>
        </w:tc>
        <w:tc>
          <w:tcPr>
            <w:tcW w:w="3006" w:type="dxa"/>
          </w:tcPr>
          <w:p w14:paraId="4C73AF5E" w14:textId="2DC28B08" w:rsidR="005B048B" w:rsidRDefault="005B048B" w:rsidP="005B048B">
            <w:pPr>
              <w:rPr>
                <w:lang w:val="en-US"/>
              </w:rPr>
            </w:pPr>
            <w:proofErr w:type="spellStart"/>
            <w:r w:rsidRPr="00127951">
              <w:t>Where</w:t>
            </w:r>
            <w:proofErr w:type="spellEnd"/>
          </w:p>
        </w:tc>
      </w:tr>
      <w:tr w:rsidR="005B048B" w14:paraId="7C3012CA" w14:textId="77777777" w:rsidTr="005B048B">
        <w:tc>
          <w:tcPr>
            <w:tcW w:w="3005" w:type="dxa"/>
          </w:tcPr>
          <w:p w14:paraId="75740A69" w14:textId="1B5C8561" w:rsidR="005B048B" w:rsidRDefault="005B048B" w:rsidP="005B048B">
            <w:pPr>
              <w:rPr>
                <w:lang w:val="en-US"/>
              </w:rPr>
            </w:pPr>
            <w:r w:rsidRPr="00127951">
              <w:t>1</w:t>
            </w:r>
          </w:p>
        </w:tc>
        <w:tc>
          <w:tcPr>
            <w:tcW w:w="3005" w:type="dxa"/>
          </w:tcPr>
          <w:p w14:paraId="7FC05D98" w14:textId="47759B0D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Working directory – the folder holding data &amp; shapefile</w:t>
            </w:r>
          </w:p>
        </w:tc>
        <w:tc>
          <w:tcPr>
            <w:tcW w:w="3006" w:type="dxa"/>
          </w:tcPr>
          <w:p w14:paraId="11D38F60" w14:textId="05CA2023" w:rsidR="005B048B" w:rsidRDefault="005B048B" w:rsidP="005B048B">
            <w:pPr>
              <w:rPr>
                <w:lang w:val="en-US"/>
              </w:rPr>
            </w:pPr>
            <w:proofErr w:type="spellStart"/>
            <w:r w:rsidRPr="005B048B">
              <w:rPr>
                <w:lang w:val="en-US"/>
              </w:rPr>
              <w:t>opts_knit$set</w:t>
            </w:r>
            <w:proofErr w:type="spellEnd"/>
            <w:r w:rsidRPr="005B048B">
              <w:rPr>
                <w:lang w:val="en-US"/>
              </w:rPr>
              <w:t>(</w:t>
            </w:r>
            <w:proofErr w:type="spellStart"/>
            <w:r w:rsidRPr="005B048B">
              <w:rPr>
                <w:lang w:val="en-US"/>
              </w:rPr>
              <w:t>root.dir</w:t>
            </w:r>
            <w:proofErr w:type="spellEnd"/>
            <w:r w:rsidRPr="005B048B">
              <w:rPr>
                <w:lang w:val="en-US"/>
              </w:rPr>
              <w:t xml:space="preserve"> = "…") </w:t>
            </w:r>
            <w:r w:rsidRPr="00127951">
              <w:t xml:space="preserve">(setup </w:t>
            </w:r>
            <w:proofErr w:type="spellStart"/>
            <w:r w:rsidRPr="00127951">
              <w:t>chunk</w:t>
            </w:r>
            <w:proofErr w:type="spellEnd"/>
            <w:r w:rsidRPr="00127951">
              <w:t>)</w:t>
            </w:r>
          </w:p>
        </w:tc>
      </w:tr>
      <w:tr w:rsidR="005B048B" w14:paraId="62B927AB" w14:textId="77777777" w:rsidTr="005B048B">
        <w:tc>
          <w:tcPr>
            <w:tcW w:w="3005" w:type="dxa"/>
          </w:tcPr>
          <w:p w14:paraId="5B4DC312" w14:textId="363F8D19" w:rsidR="005B048B" w:rsidRDefault="005B048B" w:rsidP="005B048B">
            <w:pPr>
              <w:rPr>
                <w:lang w:val="en-US"/>
              </w:rPr>
            </w:pPr>
            <w:r w:rsidRPr="00127951">
              <w:t>2</w:t>
            </w:r>
          </w:p>
        </w:tc>
        <w:tc>
          <w:tcPr>
            <w:tcW w:w="3005" w:type="dxa"/>
          </w:tcPr>
          <w:p w14:paraId="514174C3" w14:textId="3F14BC44" w:rsidR="005B048B" w:rsidRDefault="005B048B" w:rsidP="005B048B">
            <w:pPr>
              <w:rPr>
                <w:lang w:val="en-US"/>
              </w:rPr>
            </w:pPr>
            <w:proofErr w:type="spellStart"/>
            <w:r w:rsidRPr="00127951">
              <w:t>Region</w:t>
            </w:r>
            <w:proofErr w:type="spellEnd"/>
            <w:r w:rsidRPr="00127951">
              <w:t xml:space="preserve"> code ("BALT", "NSEA", "</w:t>
            </w:r>
            <w:proofErr w:type="spellStart"/>
            <w:r w:rsidRPr="00127951">
              <w:t>NAtl</w:t>
            </w:r>
            <w:proofErr w:type="spellEnd"/>
            <w:r w:rsidRPr="00127951">
              <w:t>")</w:t>
            </w:r>
          </w:p>
        </w:tc>
        <w:tc>
          <w:tcPr>
            <w:tcW w:w="3006" w:type="dxa"/>
          </w:tcPr>
          <w:p w14:paraId="572933E8" w14:textId="198761C9" w:rsidR="005B048B" w:rsidRDefault="005B048B" w:rsidP="005B048B">
            <w:pPr>
              <w:rPr>
                <w:lang w:val="en-US"/>
              </w:rPr>
            </w:pPr>
            <w:proofErr w:type="spellStart"/>
            <w:r w:rsidRPr="00127951">
              <w:t>rr</w:t>
            </w:r>
            <w:proofErr w:type="spellEnd"/>
            <w:r w:rsidRPr="00127951">
              <w:t xml:space="preserve"> &lt;- "BALT"</w:t>
            </w:r>
          </w:p>
        </w:tc>
      </w:tr>
      <w:tr w:rsidR="005B048B" w14:paraId="342A9080" w14:textId="77777777" w:rsidTr="005B048B">
        <w:tc>
          <w:tcPr>
            <w:tcW w:w="3005" w:type="dxa"/>
          </w:tcPr>
          <w:p w14:paraId="7433A389" w14:textId="79BF10C4" w:rsidR="005B048B" w:rsidRDefault="005B048B" w:rsidP="005B048B">
            <w:pPr>
              <w:rPr>
                <w:lang w:val="en-US"/>
              </w:rPr>
            </w:pPr>
            <w:r w:rsidRPr="00127951">
              <w:t>3</w:t>
            </w:r>
          </w:p>
        </w:tc>
        <w:tc>
          <w:tcPr>
            <w:tcW w:w="3005" w:type="dxa"/>
          </w:tcPr>
          <w:p w14:paraId="7C15A57E" w14:textId="31F32A9C" w:rsidR="005B048B" w:rsidRDefault="005B048B" w:rsidP="005B048B">
            <w:pPr>
              <w:rPr>
                <w:lang w:val="en-US"/>
              </w:rPr>
            </w:pPr>
            <w:proofErr w:type="spellStart"/>
            <w:r w:rsidRPr="00127951">
              <w:t>Year</w:t>
            </w:r>
            <w:proofErr w:type="spellEnd"/>
            <w:r w:rsidRPr="00127951">
              <w:t>      (e.g. 2023)</w:t>
            </w:r>
          </w:p>
        </w:tc>
        <w:tc>
          <w:tcPr>
            <w:tcW w:w="3006" w:type="dxa"/>
          </w:tcPr>
          <w:p w14:paraId="657AD42C" w14:textId="58B682CE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year &lt;- 2023 and the two subset() calls just below</w:t>
            </w:r>
          </w:p>
        </w:tc>
      </w:tr>
      <w:tr w:rsidR="005B048B" w14:paraId="6FF1E452" w14:textId="77777777" w:rsidTr="005B048B">
        <w:tc>
          <w:tcPr>
            <w:tcW w:w="3005" w:type="dxa"/>
          </w:tcPr>
          <w:p w14:paraId="5FF64348" w14:textId="6CC4F465" w:rsidR="005B048B" w:rsidRDefault="005B048B" w:rsidP="005B048B">
            <w:pPr>
              <w:rPr>
                <w:lang w:val="en-US"/>
              </w:rPr>
            </w:pPr>
            <w:r w:rsidRPr="00127951">
              <w:t>4</w:t>
            </w:r>
          </w:p>
        </w:tc>
        <w:tc>
          <w:tcPr>
            <w:tcW w:w="3005" w:type="dxa"/>
          </w:tcPr>
          <w:p w14:paraId="0580179F" w14:textId="5AE0C58B" w:rsidR="005B048B" w:rsidRDefault="005B048B" w:rsidP="005B048B">
            <w:pPr>
              <w:rPr>
                <w:lang w:val="en-US"/>
              </w:rPr>
            </w:pPr>
            <w:r w:rsidRPr="00127951">
              <w:t>Output file name</w:t>
            </w:r>
          </w:p>
        </w:tc>
        <w:tc>
          <w:tcPr>
            <w:tcW w:w="3006" w:type="dxa"/>
          </w:tcPr>
          <w:p w14:paraId="1E16E8E9" w14:textId="7C075343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in the knit: block: "BALT_2023.html"</w:t>
            </w:r>
          </w:p>
        </w:tc>
      </w:tr>
      <w:tr w:rsidR="005B048B" w14:paraId="514049EE" w14:textId="77777777" w:rsidTr="005B048B">
        <w:tc>
          <w:tcPr>
            <w:tcW w:w="3005" w:type="dxa"/>
          </w:tcPr>
          <w:p w14:paraId="2DD1080A" w14:textId="40123583" w:rsidR="005B048B" w:rsidRDefault="005B048B" w:rsidP="005B048B">
            <w:pPr>
              <w:rPr>
                <w:lang w:val="en-US"/>
              </w:rPr>
            </w:pPr>
            <w:r w:rsidRPr="00127951">
              <w:t>5</w:t>
            </w:r>
          </w:p>
        </w:tc>
        <w:tc>
          <w:tcPr>
            <w:tcW w:w="3005" w:type="dxa"/>
          </w:tcPr>
          <w:p w14:paraId="472E30FD" w14:textId="159BCC51" w:rsidR="005B048B" w:rsidRDefault="005B048B" w:rsidP="005B048B">
            <w:pPr>
              <w:rPr>
                <w:lang w:val="en-US"/>
              </w:rPr>
            </w:pPr>
            <w:r w:rsidRPr="00127951">
              <w:t>(</w:t>
            </w:r>
            <w:proofErr w:type="spellStart"/>
            <w:r w:rsidRPr="00127951">
              <w:t>optional</w:t>
            </w:r>
            <w:proofErr w:type="spellEnd"/>
            <w:r w:rsidRPr="00127951">
              <w:t>) Top</w:t>
            </w:r>
            <w:r w:rsidRPr="00127951">
              <w:rPr>
                <w:rFonts w:ascii="Cambria Math" w:hAnsi="Cambria Math" w:cs="Cambria Math"/>
              </w:rPr>
              <w:t>‑</w:t>
            </w:r>
            <w:r w:rsidRPr="00127951">
              <w:t>N /</w:t>
            </w:r>
            <w:r w:rsidRPr="00127951">
              <w:rPr>
                <w:rFonts w:ascii="Aptos" w:hAnsi="Aptos" w:cs="Aptos"/>
              </w:rPr>
              <w:t> </w:t>
            </w:r>
            <w:r w:rsidRPr="00127951">
              <w:t xml:space="preserve">% </w:t>
            </w:r>
            <w:proofErr w:type="spellStart"/>
            <w:r w:rsidRPr="00127951">
              <w:t>thresholds</w:t>
            </w:r>
            <w:proofErr w:type="spellEnd"/>
          </w:p>
        </w:tc>
        <w:tc>
          <w:tcPr>
            <w:tcW w:w="3006" w:type="dxa"/>
          </w:tcPr>
          <w:p w14:paraId="521A2D14" w14:textId="14F9FE38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Search for </w:t>
            </w:r>
            <w:proofErr w:type="spellStart"/>
            <w:r w:rsidRPr="005B048B">
              <w:rPr>
                <w:lang w:val="en-US"/>
              </w:rPr>
              <w:t>top_n</w:t>
            </w:r>
            <w:proofErr w:type="spellEnd"/>
            <w:r w:rsidRPr="005B048B">
              <w:rPr>
                <w:lang w:val="en-US"/>
              </w:rPr>
              <w:t xml:space="preserve">(10 </w:t>
            </w:r>
            <w:r w:rsidRPr="005B048B">
              <w:rPr>
                <w:rFonts w:ascii="Aptos" w:hAnsi="Aptos" w:cs="Aptos"/>
                <w:lang w:val="en-US"/>
              </w:rPr>
              <w:t>…</w:t>
            </w:r>
            <w:r w:rsidRPr="005B048B">
              <w:rPr>
                <w:lang w:val="en-US"/>
              </w:rPr>
              <w:t>), filter(Perc &gt; 5), edit values</w:t>
            </w:r>
          </w:p>
        </w:tc>
      </w:tr>
      <w:tr w:rsidR="005B048B" w14:paraId="5E919B3B" w14:textId="77777777" w:rsidTr="005B048B">
        <w:tc>
          <w:tcPr>
            <w:tcW w:w="3005" w:type="dxa"/>
          </w:tcPr>
          <w:p w14:paraId="2A611E5B" w14:textId="559A6610" w:rsidR="005B048B" w:rsidRDefault="005B048B" w:rsidP="005B048B">
            <w:pPr>
              <w:rPr>
                <w:lang w:val="en-US"/>
              </w:rPr>
            </w:pPr>
            <w:r w:rsidRPr="00127951">
              <w:t>6</w:t>
            </w:r>
          </w:p>
        </w:tc>
        <w:tc>
          <w:tcPr>
            <w:tcW w:w="3005" w:type="dxa"/>
          </w:tcPr>
          <w:p w14:paraId="6AD65C4D" w14:textId="1F4A44BD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Run Knit </w:t>
            </w:r>
            <w:r w:rsidRPr="005B048B">
              <w:rPr>
                <w:rFonts w:ascii="Segoe UI Symbol" w:hAnsi="Segoe UI Symbol" w:cs="Segoe UI Symbol"/>
                <w:lang w:val="en-US"/>
              </w:rPr>
              <w:t>➜</w:t>
            </w:r>
            <w:r w:rsidRPr="005B048B">
              <w:rPr>
                <w:lang w:val="en-US"/>
              </w:rPr>
              <w:t xml:space="preserve"> HTML in RStudio or call </w:t>
            </w:r>
            <w:proofErr w:type="spellStart"/>
            <w:r w:rsidRPr="005B048B">
              <w:rPr>
                <w:lang w:val="en-US"/>
              </w:rPr>
              <w:t>rmarkdown</w:t>
            </w:r>
            <w:proofErr w:type="spellEnd"/>
            <w:r w:rsidRPr="005B048B">
              <w:rPr>
                <w:lang w:val="en-US"/>
              </w:rPr>
              <w:t>::render("</w:t>
            </w:r>
            <w:proofErr w:type="spellStart"/>
            <w:r w:rsidRPr="005B048B">
              <w:rPr>
                <w:lang w:val="en-US"/>
              </w:rPr>
              <w:t>yourfile.Rmd</w:t>
            </w:r>
            <w:proofErr w:type="spellEnd"/>
            <w:r w:rsidRPr="005B048B">
              <w:rPr>
                <w:lang w:val="en-US"/>
              </w:rPr>
              <w:t>")</w:t>
            </w:r>
          </w:p>
        </w:tc>
        <w:tc>
          <w:tcPr>
            <w:tcW w:w="3006" w:type="dxa"/>
          </w:tcPr>
          <w:p w14:paraId="3C9FEE9C" w14:textId="77777777" w:rsidR="005B048B" w:rsidRDefault="005B048B" w:rsidP="005B048B">
            <w:pPr>
              <w:rPr>
                <w:lang w:val="en-US"/>
              </w:rPr>
            </w:pPr>
          </w:p>
        </w:tc>
      </w:tr>
    </w:tbl>
    <w:p w14:paraId="0B864D2E" w14:textId="77777777" w:rsidR="005B048B" w:rsidRDefault="005B048B">
      <w:pPr>
        <w:rPr>
          <w:lang w:val="en-US"/>
        </w:rPr>
      </w:pPr>
    </w:p>
    <w:p w14:paraId="54E29B94" w14:textId="115125F5" w:rsidR="005B048B" w:rsidRDefault="005B048B">
      <w:pPr>
        <w:rPr>
          <w:lang w:val="en-US"/>
        </w:rPr>
      </w:pPr>
      <w:r w:rsidRPr="005B048B">
        <w:rPr>
          <w:b/>
          <w:bCs/>
          <w:lang w:val="en-US"/>
        </w:rPr>
        <w:t>Tip:</w:t>
      </w:r>
      <w:r w:rsidRPr="005B048B">
        <w:rPr>
          <w:lang w:val="en-US"/>
        </w:rPr>
        <w:t xml:space="preserve"> if you forget to update the output file name you’ll overwrite the previous report but won’t break knitting.</w:t>
      </w:r>
    </w:p>
    <w:p w14:paraId="43B262AB" w14:textId="158E97ED" w:rsidR="005B048B" w:rsidRDefault="005B048B">
      <w:r w:rsidRPr="005B048B">
        <w:t xml:space="preserve">4  Script </w:t>
      </w:r>
      <w:proofErr w:type="spellStart"/>
      <w:r w:rsidRPr="005B048B">
        <w:t>anatomy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048B" w14:paraId="5F54E582" w14:textId="77777777" w:rsidTr="00775D58">
        <w:tc>
          <w:tcPr>
            <w:tcW w:w="3005" w:type="dxa"/>
            <w:vAlign w:val="center"/>
          </w:tcPr>
          <w:p w14:paraId="62A5AD7B" w14:textId="40309C0B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Section</w:t>
            </w:r>
            <w:proofErr w:type="spellEnd"/>
          </w:p>
        </w:tc>
        <w:tc>
          <w:tcPr>
            <w:tcW w:w="3005" w:type="dxa"/>
            <w:vAlign w:val="center"/>
          </w:tcPr>
          <w:p w14:paraId="08FD2559" w14:textId="23DF3B59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  <w:r>
              <w:rPr>
                <w:b/>
                <w:bCs/>
              </w:rPr>
              <w:t xml:space="preserve"> does</w:t>
            </w:r>
          </w:p>
        </w:tc>
        <w:tc>
          <w:tcPr>
            <w:tcW w:w="3006" w:type="dxa"/>
            <w:vAlign w:val="center"/>
          </w:tcPr>
          <w:p w14:paraId="728E7CC1" w14:textId="45F487A5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Edit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5B048B" w14:paraId="6F887635" w14:textId="77777777" w:rsidTr="00775D58">
        <w:tc>
          <w:tcPr>
            <w:tcW w:w="3005" w:type="dxa"/>
            <w:vAlign w:val="center"/>
          </w:tcPr>
          <w:p w14:paraId="56F58D8F" w14:textId="51049544" w:rsidR="005B048B" w:rsidRDefault="005B048B" w:rsidP="005B048B">
            <w:pPr>
              <w:rPr>
                <w:lang w:val="en-US"/>
              </w:rPr>
            </w:pPr>
            <w:r>
              <w:t>YAML header</w:t>
            </w:r>
          </w:p>
        </w:tc>
        <w:tc>
          <w:tcPr>
            <w:tcW w:w="3005" w:type="dxa"/>
            <w:vAlign w:val="center"/>
          </w:tcPr>
          <w:p w14:paraId="25447EEB" w14:textId="37DF20C1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sets table</w:t>
            </w:r>
            <w:r w:rsidRPr="005B048B">
              <w:rPr>
                <w:lang w:val="en-US"/>
              </w:rPr>
              <w:noBreakHyphen/>
              <w:t>of</w:t>
            </w:r>
            <w:r w:rsidRPr="005B048B">
              <w:rPr>
                <w:lang w:val="en-US"/>
              </w:rPr>
              <w:noBreakHyphen/>
              <w:t>contents, output name</w:t>
            </w:r>
          </w:p>
        </w:tc>
        <w:tc>
          <w:tcPr>
            <w:tcW w:w="3006" w:type="dxa"/>
            <w:vAlign w:val="center"/>
          </w:tcPr>
          <w:p w14:paraId="4FC5BA4A" w14:textId="05F857CB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>Yes</w:t>
            </w:r>
            <w:r>
              <w:t xml:space="preserve"> – output file</w:t>
            </w:r>
          </w:p>
        </w:tc>
      </w:tr>
      <w:tr w:rsidR="005B048B" w14:paraId="42596200" w14:textId="77777777" w:rsidTr="00775D58">
        <w:tc>
          <w:tcPr>
            <w:tcW w:w="3005" w:type="dxa"/>
            <w:vAlign w:val="center"/>
          </w:tcPr>
          <w:p w14:paraId="612BBA79" w14:textId="234CCBC2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lastRenderedPageBreak/>
              <w:t>setup</w:t>
            </w:r>
            <w:r>
              <w:t xml:space="preserve"> </w:t>
            </w:r>
            <w:proofErr w:type="spellStart"/>
            <w:r>
              <w:t>chunk</w:t>
            </w:r>
            <w:proofErr w:type="spellEnd"/>
          </w:p>
        </w:tc>
        <w:tc>
          <w:tcPr>
            <w:tcW w:w="3005" w:type="dxa"/>
            <w:vAlign w:val="center"/>
          </w:tcPr>
          <w:p w14:paraId="659DB176" w14:textId="5431901E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global chunk options, WD, package loads</w:t>
            </w:r>
          </w:p>
        </w:tc>
        <w:tc>
          <w:tcPr>
            <w:tcW w:w="3006" w:type="dxa"/>
            <w:vAlign w:val="center"/>
          </w:tcPr>
          <w:p w14:paraId="6DADDF38" w14:textId="0C72A30C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>Yes</w:t>
            </w:r>
            <w:r>
              <w:t xml:space="preserve"> – </w:t>
            </w:r>
            <w:proofErr w:type="spellStart"/>
            <w:r>
              <w:t>path</w:t>
            </w:r>
            <w:proofErr w:type="spellEnd"/>
            <w:r>
              <w:t xml:space="preserve"> &amp; packages</w:t>
            </w:r>
          </w:p>
        </w:tc>
      </w:tr>
      <w:tr w:rsidR="005B048B" w14:paraId="34493AE5" w14:textId="77777777" w:rsidTr="00775D58">
        <w:tc>
          <w:tcPr>
            <w:tcW w:w="3005" w:type="dxa"/>
            <w:vAlign w:val="center"/>
          </w:tcPr>
          <w:p w14:paraId="7A11812C" w14:textId="24E5B62A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>Parameters</w:t>
            </w:r>
            <w:r>
              <w:t xml:space="preserve"> </w:t>
            </w:r>
            <w:proofErr w:type="spellStart"/>
            <w:r>
              <w:t>chunk</w:t>
            </w:r>
            <w:proofErr w:type="spellEnd"/>
          </w:p>
        </w:tc>
        <w:tc>
          <w:tcPr>
            <w:tcW w:w="3005" w:type="dxa"/>
            <w:vAlign w:val="center"/>
          </w:tcPr>
          <w:p w14:paraId="0C9579C3" w14:textId="1B8A2295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year</w:t>
            </w:r>
            <w:proofErr w:type="spellEnd"/>
            <w:r>
              <w:t xml:space="preserve">, </w:t>
            </w:r>
            <w:proofErr w:type="spellStart"/>
            <w:r>
              <w:t>dynamic</w:t>
            </w:r>
            <w:proofErr w:type="spellEnd"/>
            <w:r>
              <w:t xml:space="preserve"> </w:t>
            </w:r>
            <w:proofErr w:type="spellStart"/>
            <w:r>
              <w:t>title</w:t>
            </w:r>
            <w:proofErr w:type="spellEnd"/>
          </w:p>
        </w:tc>
        <w:tc>
          <w:tcPr>
            <w:tcW w:w="3006" w:type="dxa"/>
            <w:vAlign w:val="center"/>
          </w:tcPr>
          <w:p w14:paraId="5D6CDC38" w14:textId="1D5D5FE2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>Yes</w:t>
            </w:r>
          </w:p>
        </w:tc>
      </w:tr>
      <w:tr w:rsidR="005B048B" w14:paraId="4B84435B" w14:textId="77777777" w:rsidTr="00775D58">
        <w:tc>
          <w:tcPr>
            <w:tcW w:w="3005" w:type="dxa"/>
            <w:vAlign w:val="center"/>
          </w:tcPr>
          <w:p w14:paraId="786521E7" w14:textId="22342BF5" w:rsidR="005B048B" w:rsidRDefault="005B048B" w:rsidP="005B048B">
            <w:pPr>
              <w:rPr>
                <w:lang w:val="en-US"/>
              </w:rPr>
            </w:pPr>
            <w:r>
              <w:t xml:space="preserve">Reference </w:t>
            </w:r>
            <w:proofErr w:type="spellStart"/>
            <w:r>
              <w:t>lists</w:t>
            </w:r>
            <w:proofErr w:type="spellEnd"/>
          </w:p>
        </w:tc>
        <w:tc>
          <w:tcPr>
            <w:tcW w:w="3005" w:type="dxa"/>
            <w:vAlign w:val="center"/>
          </w:tcPr>
          <w:p w14:paraId="5AD29C65" w14:textId="46871B16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pulls species &amp; area look</w:t>
            </w:r>
            <w:r w:rsidRPr="005B048B">
              <w:rPr>
                <w:lang w:val="en-US"/>
              </w:rPr>
              <w:noBreakHyphen/>
              <w:t>ups from GitHub</w:t>
            </w:r>
          </w:p>
        </w:tc>
        <w:tc>
          <w:tcPr>
            <w:tcW w:w="3006" w:type="dxa"/>
            <w:vAlign w:val="center"/>
          </w:tcPr>
          <w:p w14:paraId="5CC6A3BC" w14:textId="482706F7" w:rsidR="005B048B" w:rsidRDefault="005B048B" w:rsidP="005B048B">
            <w:pPr>
              <w:rPr>
                <w:lang w:val="en-US"/>
              </w:rPr>
            </w:pPr>
            <w:proofErr w:type="spellStart"/>
            <w:r>
              <w:t>normally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No</w:t>
            </w:r>
          </w:p>
        </w:tc>
      </w:tr>
      <w:tr w:rsidR="005B048B" w14:paraId="1FE920E7" w14:textId="77777777" w:rsidTr="00775D58">
        <w:tc>
          <w:tcPr>
            <w:tcW w:w="3005" w:type="dxa"/>
            <w:vAlign w:val="center"/>
          </w:tcPr>
          <w:p w14:paraId="2C18CEA7" w14:textId="1C4301C2" w:rsidR="005B048B" w:rsidRDefault="005B048B" w:rsidP="005B048B">
            <w:pPr>
              <w:rPr>
                <w:lang w:val="en-US"/>
              </w:rPr>
            </w:pPr>
            <w:r>
              <w:t>Data load &amp; filtering</w:t>
            </w:r>
          </w:p>
        </w:tc>
        <w:tc>
          <w:tcPr>
            <w:tcW w:w="3005" w:type="dxa"/>
            <w:vAlign w:val="center"/>
          </w:tcPr>
          <w:p w14:paraId="4EBCB947" w14:textId="51A722A7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reads </w:t>
            </w:r>
            <w:r w:rsidRPr="005B048B">
              <w:rPr>
                <w:rStyle w:val="HTMLCode"/>
                <w:rFonts w:eastAsiaTheme="majorEastAsia"/>
                <w:lang w:val="en-US"/>
              </w:rPr>
              <w:t>CL/CE</w:t>
            </w:r>
            <w:r w:rsidRPr="005B048B">
              <w:rPr>
                <w:lang w:val="en-US"/>
              </w:rPr>
              <w:t xml:space="preserve"> CSVs, filters by </w:t>
            </w:r>
            <w:r w:rsidRPr="005B048B">
              <w:rPr>
                <w:rStyle w:val="HTMLCode"/>
                <w:rFonts w:eastAsiaTheme="majorEastAsia"/>
                <w:lang w:val="en-US"/>
              </w:rPr>
              <w:t>year</w:t>
            </w:r>
            <w:r w:rsidRPr="005B048B">
              <w:rPr>
                <w:lang w:val="en-US"/>
              </w:rPr>
              <w:t xml:space="preserve"> &amp; area 27</w:t>
            </w:r>
          </w:p>
        </w:tc>
        <w:tc>
          <w:tcPr>
            <w:tcW w:w="3006" w:type="dxa"/>
            <w:vAlign w:val="center"/>
          </w:tcPr>
          <w:p w14:paraId="391CC61D" w14:textId="13E93CD5" w:rsidR="005B048B" w:rsidRDefault="005B048B" w:rsidP="005B048B">
            <w:pPr>
              <w:rPr>
                <w:lang w:val="en-US"/>
              </w:rPr>
            </w:pP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already</w:t>
            </w:r>
            <w:proofErr w:type="spellEnd"/>
            <w:r>
              <w:t xml:space="preserve"> set</w:t>
            </w:r>
          </w:p>
        </w:tc>
      </w:tr>
      <w:tr w:rsidR="005B048B" w14:paraId="641440A7" w14:textId="77777777" w:rsidTr="00775D58">
        <w:tc>
          <w:tcPr>
            <w:tcW w:w="3005" w:type="dxa"/>
            <w:vAlign w:val="center"/>
          </w:tcPr>
          <w:p w14:paraId="4D9FF3A4" w14:textId="75CF7AE3" w:rsidR="005B048B" w:rsidRDefault="005B048B" w:rsidP="005B048B">
            <w:pPr>
              <w:rPr>
                <w:lang w:val="en-US"/>
              </w:rPr>
            </w:pPr>
            <w:r>
              <w:t>Factor/</w:t>
            </w:r>
            <w:proofErr w:type="spellStart"/>
            <w:r>
              <w:t>variable</w:t>
            </w:r>
            <w:proofErr w:type="spellEnd"/>
            <w:r>
              <w:t xml:space="preserve"> </w:t>
            </w:r>
            <w:proofErr w:type="spellStart"/>
            <w:r>
              <w:t>prep</w:t>
            </w:r>
            <w:proofErr w:type="spellEnd"/>
          </w:p>
        </w:tc>
        <w:tc>
          <w:tcPr>
            <w:tcW w:w="3005" w:type="dxa"/>
            <w:vAlign w:val="center"/>
          </w:tcPr>
          <w:p w14:paraId="0C52BD7D" w14:textId="33AA498E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converts months, quarters, vessel</w:t>
            </w:r>
            <w:r w:rsidRPr="005B048B">
              <w:rPr>
                <w:lang w:val="en-US"/>
              </w:rPr>
              <w:noBreakHyphen/>
              <w:t xml:space="preserve">length, </w:t>
            </w:r>
            <w:proofErr w:type="spellStart"/>
            <w:r w:rsidRPr="005B048B">
              <w:rPr>
                <w:lang w:val="en-US"/>
              </w:rPr>
              <w:t>metier</w:t>
            </w:r>
            <w:proofErr w:type="spellEnd"/>
            <w:r w:rsidRPr="005B048B">
              <w:rPr>
                <w:lang w:val="en-US"/>
              </w:rPr>
              <w:t xml:space="preserve"> levels</w:t>
            </w:r>
          </w:p>
        </w:tc>
        <w:tc>
          <w:tcPr>
            <w:tcW w:w="3006" w:type="dxa"/>
            <w:vAlign w:val="center"/>
          </w:tcPr>
          <w:p w14:paraId="5D3C0EE5" w14:textId="26D4A66D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>No</w:t>
            </w:r>
          </w:p>
        </w:tc>
      </w:tr>
      <w:tr w:rsidR="005B048B" w14:paraId="3EE36962" w14:textId="77777777" w:rsidTr="00775D58">
        <w:tc>
          <w:tcPr>
            <w:tcW w:w="3005" w:type="dxa"/>
            <w:vAlign w:val="center"/>
          </w:tcPr>
          <w:p w14:paraId="78014239" w14:textId="47017545" w:rsidR="005B048B" w:rsidRDefault="005B048B" w:rsidP="005B048B">
            <w:pPr>
              <w:rPr>
                <w:lang w:val="en-US"/>
              </w:rPr>
            </w:pPr>
            <w:r>
              <w:rPr>
                <w:rStyle w:val="HTMLCode"/>
                <w:rFonts w:eastAsiaTheme="majorEastAsia"/>
              </w:rPr>
              <w:t># Top 10 metiers…</w:t>
            </w:r>
          </w:p>
        </w:tc>
        <w:tc>
          <w:tcPr>
            <w:tcW w:w="3005" w:type="dxa"/>
            <w:vAlign w:val="center"/>
          </w:tcPr>
          <w:p w14:paraId="635672B3" w14:textId="1DFCB175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builds </w:t>
            </w:r>
            <w:r w:rsidRPr="005B048B">
              <w:rPr>
                <w:rStyle w:val="Emphasis"/>
                <w:lang w:val="en-US"/>
              </w:rPr>
              <w:t>selection</w:t>
            </w:r>
            <w:r w:rsidRPr="005B048B">
              <w:rPr>
                <w:lang w:val="en-US"/>
              </w:rPr>
              <w:t xml:space="preserve"> data frames </w:t>
            </w:r>
            <w:r w:rsidRPr="005B048B">
              <w:rPr>
                <w:rStyle w:val="HTMLCode"/>
                <w:rFonts w:eastAsiaTheme="majorEastAsia"/>
                <w:lang w:val="en-US"/>
              </w:rPr>
              <w:t>CEtop4/5/6</w:t>
            </w:r>
            <w:r w:rsidRPr="005B048B">
              <w:rPr>
                <w:lang w:val="en-US"/>
              </w:rPr>
              <w:t xml:space="preserve"> – edit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top_n</w:t>
            </w:r>
            <w:proofErr w:type="spellEnd"/>
            <w:r w:rsidRPr="005B048B">
              <w:rPr>
                <w:lang w:val="en-US"/>
              </w:rPr>
              <w:t xml:space="preserve"> &amp; </w:t>
            </w:r>
            <w:r w:rsidRPr="005B048B">
              <w:rPr>
                <w:rStyle w:val="HTMLCode"/>
                <w:rFonts w:eastAsiaTheme="majorEastAsia"/>
                <w:lang w:val="en-US"/>
              </w:rPr>
              <w:t>%</w:t>
            </w:r>
            <w:r w:rsidRPr="005B048B">
              <w:rPr>
                <w:lang w:val="en-US"/>
              </w:rPr>
              <w:t xml:space="preserve"> here</w:t>
            </w:r>
          </w:p>
        </w:tc>
        <w:tc>
          <w:tcPr>
            <w:tcW w:w="3006" w:type="dxa"/>
            <w:vAlign w:val="center"/>
          </w:tcPr>
          <w:p w14:paraId="067B2FBF" w14:textId="0230A3BC" w:rsidR="005B048B" w:rsidRDefault="005B048B" w:rsidP="005B048B">
            <w:pPr>
              <w:rPr>
                <w:lang w:val="en-US"/>
              </w:rPr>
            </w:pPr>
            <w:proofErr w:type="spellStart"/>
            <w:r>
              <w:t>optional</w:t>
            </w:r>
            <w:proofErr w:type="spellEnd"/>
          </w:p>
        </w:tc>
      </w:tr>
      <w:tr w:rsidR="005B048B" w14:paraId="2EE4B127" w14:textId="77777777" w:rsidTr="00775D58">
        <w:tc>
          <w:tcPr>
            <w:tcW w:w="3005" w:type="dxa"/>
            <w:vAlign w:val="center"/>
          </w:tcPr>
          <w:p w14:paraId="7EE37CE8" w14:textId="1F0608B0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>create_section4 / 5 / 6</w:t>
            </w:r>
          </w:p>
        </w:tc>
        <w:tc>
          <w:tcPr>
            <w:tcW w:w="3005" w:type="dxa"/>
            <w:vAlign w:val="center"/>
          </w:tcPr>
          <w:p w14:paraId="783BD3ED" w14:textId="458813EB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reusable plot</w:t>
            </w:r>
            <w:r w:rsidRPr="005B048B">
              <w:rPr>
                <w:lang w:val="en-US"/>
              </w:rPr>
              <w:noBreakHyphen/>
              <w:t xml:space="preserve">generators (pander headers + </w:t>
            </w:r>
            <w:proofErr w:type="spellStart"/>
            <w:r w:rsidRPr="005B048B">
              <w:rPr>
                <w:lang w:val="en-US"/>
              </w:rPr>
              <w:t>ggarrange</w:t>
            </w:r>
            <w:proofErr w:type="spellEnd"/>
            <w:r w:rsidRPr="005B048B">
              <w:rPr>
                <w:lang w:val="en-US"/>
              </w:rPr>
              <w:t xml:space="preserve"> grids)</w:t>
            </w:r>
          </w:p>
        </w:tc>
        <w:tc>
          <w:tcPr>
            <w:tcW w:w="3006" w:type="dxa"/>
            <w:vAlign w:val="center"/>
          </w:tcPr>
          <w:p w14:paraId="2A3E30D9" w14:textId="1070EFE5" w:rsidR="005B048B" w:rsidRDefault="005B048B" w:rsidP="005B048B">
            <w:pPr>
              <w:rPr>
                <w:lang w:val="en-US"/>
              </w:rPr>
            </w:pPr>
            <w:proofErr w:type="spellStart"/>
            <w:r>
              <w:t>tweak</w:t>
            </w:r>
            <w:proofErr w:type="spellEnd"/>
            <w:r>
              <w:t xml:space="preserve"> </w:t>
            </w:r>
            <w:proofErr w:type="spellStart"/>
            <w:r>
              <w:t>aesthetics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</w:p>
        </w:tc>
      </w:tr>
      <w:tr w:rsidR="005B048B" w14:paraId="2A5C11D0" w14:textId="77777777" w:rsidTr="00775D58">
        <w:tc>
          <w:tcPr>
            <w:tcW w:w="3005" w:type="dxa"/>
            <w:vAlign w:val="center"/>
          </w:tcPr>
          <w:p w14:paraId="103CC5BD" w14:textId="57AFEFA5" w:rsidR="005B048B" w:rsidRDefault="005B048B" w:rsidP="005B048B">
            <w:pPr>
              <w:rPr>
                <w:lang w:val="en-US"/>
              </w:rPr>
            </w:pPr>
            <w:r>
              <w:rPr>
                <w:rStyle w:val="Strong"/>
              </w:rPr>
              <w:t xml:space="preserve">Loop at </w:t>
            </w:r>
            <w:proofErr w:type="spellStart"/>
            <w:r>
              <w:rPr>
                <w:rStyle w:val="Strong"/>
              </w:rPr>
              <w:t>bottom</w:t>
            </w:r>
            <w:proofErr w:type="spellEnd"/>
          </w:p>
        </w:tc>
        <w:tc>
          <w:tcPr>
            <w:tcW w:w="3005" w:type="dxa"/>
            <w:vAlign w:val="center"/>
          </w:tcPr>
          <w:p w14:paraId="067AA11B" w14:textId="13896369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iterates through </w:t>
            </w:r>
            <w:r w:rsidRPr="005B048B">
              <w:rPr>
                <w:rStyle w:val="HTMLCode"/>
                <w:rFonts w:eastAsiaTheme="majorEastAsia"/>
                <w:lang w:val="en-US"/>
              </w:rPr>
              <w:t>CEtop6</w:t>
            </w:r>
            <w:r w:rsidRPr="005B048B">
              <w:rPr>
                <w:lang w:val="en-US"/>
              </w:rPr>
              <w:t xml:space="preserve"> to call the three section functions</w:t>
            </w:r>
          </w:p>
        </w:tc>
        <w:tc>
          <w:tcPr>
            <w:tcW w:w="3006" w:type="dxa"/>
            <w:vAlign w:val="center"/>
          </w:tcPr>
          <w:p w14:paraId="29833A30" w14:textId="18B77E27" w:rsidR="005B048B" w:rsidRDefault="005B048B" w:rsidP="005B048B">
            <w:pPr>
              <w:rPr>
                <w:lang w:val="en-US"/>
              </w:rPr>
            </w:pPr>
            <w:proofErr w:type="spellStart"/>
            <w:r>
              <w:t>rarely</w:t>
            </w:r>
            <w:proofErr w:type="spellEnd"/>
          </w:p>
        </w:tc>
      </w:tr>
    </w:tbl>
    <w:p w14:paraId="677244B2" w14:textId="77777777" w:rsidR="005B048B" w:rsidRDefault="005B048B">
      <w:pPr>
        <w:rPr>
          <w:lang w:val="en-US"/>
        </w:rPr>
      </w:pPr>
    </w:p>
    <w:p w14:paraId="0B8C90ED" w14:textId="117281ED" w:rsidR="005B048B" w:rsidRDefault="005B048B">
      <w:r w:rsidRPr="005B048B">
        <w:t>5  </w:t>
      </w:r>
      <w:proofErr w:type="spellStart"/>
      <w:r w:rsidRPr="005B048B">
        <w:t>Key</w:t>
      </w:r>
      <w:proofErr w:type="spellEnd"/>
      <w:r w:rsidRPr="005B048B">
        <w:t xml:space="preserve"> variables </w:t>
      </w:r>
      <w:proofErr w:type="spellStart"/>
      <w:r w:rsidRPr="005B048B">
        <w:t>you</w:t>
      </w:r>
      <w:proofErr w:type="spellEnd"/>
      <w:r w:rsidRPr="005B048B">
        <w:t xml:space="preserve"> </w:t>
      </w:r>
      <w:proofErr w:type="spellStart"/>
      <w:r w:rsidRPr="005B048B">
        <w:rPr>
          <w:i/>
          <w:iCs/>
        </w:rPr>
        <w:t>might</w:t>
      </w:r>
      <w:proofErr w:type="spellEnd"/>
      <w:r w:rsidRPr="005B048B">
        <w:t xml:space="preserve"> 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048B" w14:paraId="3AFEE063" w14:textId="77777777" w:rsidTr="008967BE">
        <w:tc>
          <w:tcPr>
            <w:tcW w:w="3005" w:type="dxa"/>
            <w:vAlign w:val="center"/>
          </w:tcPr>
          <w:p w14:paraId="0D6E287B" w14:textId="3B14AAF8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Symbol</w:t>
            </w:r>
            <w:proofErr w:type="spellEnd"/>
          </w:p>
        </w:tc>
        <w:tc>
          <w:tcPr>
            <w:tcW w:w="3005" w:type="dxa"/>
            <w:vAlign w:val="center"/>
          </w:tcPr>
          <w:p w14:paraId="5613B7A5" w14:textId="22EFD239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3006" w:type="dxa"/>
            <w:vAlign w:val="center"/>
          </w:tcPr>
          <w:p w14:paraId="4D79214A" w14:textId="65609E49" w:rsidR="005B048B" w:rsidRDefault="005B048B" w:rsidP="005B048B">
            <w:pPr>
              <w:rPr>
                <w:lang w:val="en-US"/>
              </w:rPr>
            </w:pPr>
            <w:r>
              <w:rPr>
                <w:b/>
                <w:bCs/>
              </w:rPr>
              <w:t>Default</w:t>
            </w:r>
          </w:p>
        </w:tc>
      </w:tr>
      <w:tr w:rsidR="005B048B" w14:paraId="2BE4120E" w14:textId="77777777" w:rsidTr="008967BE">
        <w:tc>
          <w:tcPr>
            <w:tcW w:w="3005" w:type="dxa"/>
            <w:vAlign w:val="center"/>
          </w:tcPr>
          <w:p w14:paraId="5EF2FAE6" w14:textId="46A53E98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rr</w:t>
            </w:r>
            <w:proofErr w:type="spellEnd"/>
          </w:p>
        </w:tc>
        <w:tc>
          <w:tcPr>
            <w:tcW w:w="3005" w:type="dxa"/>
            <w:vAlign w:val="center"/>
          </w:tcPr>
          <w:p w14:paraId="2A902797" w14:textId="4C5F3285" w:rsidR="005B048B" w:rsidRDefault="005B048B" w:rsidP="005B048B">
            <w:pPr>
              <w:rPr>
                <w:lang w:val="en-US"/>
              </w:rPr>
            </w:pPr>
            <w:r>
              <w:t xml:space="preserve">RCG </w:t>
            </w:r>
            <w:proofErr w:type="spellStart"/>
            <w:r>
              <w:t>region</w:t>
            </w:r>
            <w:proofErr w:type="spellEnd"/>
            <w:r>
              <w:t xml:space="preserve"> code</w:t>
            </w:r>
          </w:p>
        </w:tc>
        <w:tc>
          <w:tcPr>
            <w:tcW w:w="3006" w:type="dxa"/>
            <w:vAlign w:val="center"/>
          </w:tcPr>
          <w:p w14:paraId="774BA41E" w14:textId="7B220855" w:rsidR="005B048B" w:rsidRDefault="005B048B" w:rsidP="005B048B">
            <w:pPr>
              <w:rPr>
                <w:lang w:val="en-US"/>
              </w:rPr>
            </w:pPr>
            <w:r>
              <w:rPr>
                <w:rStyle w:val="HTMLCode"/>
                <w:rFonts w:eastAsiaTheme="majorEastAsia"/>
              </w:rPr>
              <w:t>"BALT"</w:t>
            </w:r>
          </w:p>
        </w:tc>
      </w:tr>
      <w:tr w:rsidR="005B048B" w14:paraId="3FF7E5F6" w14:textId="77777777" w:rsidTr="008967BE">
        <w:tc>
          <w:tcPr>
            <w:tcW w:w="3005" w:type="dxa"/>
            <w:vAlign w:val="center"/>
          </w:tcPr>
          <w:p w14:paraId="67956000" w14:textId="63A693EC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year</w:t>
            </w:r>
            <w:proofErr w:type="spellEnd"/>
          </w:p>
        </w:tc>
        <w:tc>
          <w:tcPr>
            <w:tcW w:w="3005" w:type="dxa"/>
            <w:vAlign w:val="center"/>
          </w:tcPr>
          <w:p w14:paraId="6890D3B0" w14:textId="0885A612" w:rsidR="005B048B" w:rsidRDefault="005B048B" w:rsidP="005B048B">
            <w:pPr>
              <w:rPr>
                <w:lang w:val="en-US"/>
              </w:rPr>
            </w:pPr>
            <w:r>
              <w:t xml:space="preserve">Reporting </w:t>
            </w:r>
            <w:proofErr w:type="spellStart"/>
            <w:r>
              <w:t>year</w:t>
            </w:r>
            <w:proofErr w:type="spellEnd"/>
          </w:p>
        </w:tc>
        <w:tc>
          <w:tcPr>
            <w:tcW w:w="3006" w:type="dxa"/>
            <w:vAlign w:val="center"/>
          </w:tcPr>
          <w:p w14:paraId="1715F22A" w14:textId="0A40B225" w:rsidR="005B048B" w:rsidRDefault="005B048B" w:rsidP="005B048B">
            <w:pPr>
              <w:rPr>
                <w:lang w:val="en-US"/>
              </w:rPr>
            </w:pPr>
            <w:r>
              <w:rPr>
                <w:rStyle w:val="HTMLCode"/>
                <w:rFonts w:eastAsiaTheme="majorEastAsia"/>
              </w:rPr>
              <w:t>2023</w:t>
            </w:r>
          </w:p>
        </w:tc>
      </w:tr>
      <w:tr w:rsidR="005B048B" w14:paraId="389DD39B" w14:textId="77777777" w:rsidTr="008967BE">
        <w:tc>
          <w:tcPr>
            <w:tcW w:w="3005" w:type="dxa"/>
            <w:vAlign w:val="center"/>
          </w:tcPr>
          <w:p w14:paraId="243DEAC1" w14:textId="6EFEF25B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top_n</w:t>
            </w:r>
            <w:proofErr w:type="spellEnd"/>
            <w:r>
              <w:rPr>
                <w:rStyle w:val="HTMLCode"/>
                <w:rFonts w:eastAsiaTheme="majorEastAsia"/>
              </w:rPr>
              <w:t>(10, </w:t>
            </w:r>
            <w:proofErr w:type="spellStart"/>
            <w:r>
              <w:rPr>
                <w:rStyle w:val="HTMLCode"/>
                <w:rFonts w:eastAsiaTheme="majorEastAsia"/>
              </w:rPr>
              <w:t>Perc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3005" w:type="dxa"/>
            <w:vAlign w:val="center"/>
          </w:tcPr>
          <w:p w14:paraId="7663C687" w14:textId="45A480BF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number of L4 gears kept</w:t>
            </w:r>
          </w:p>
        </w:tc>
        <w:tc>
          <w:tcPr>
            <w:tcW w:w="3006" w:type="dxa"/>
            <w:vAlign w:val="center"/>
          </w:tcPr>
          <w:p w14:paraId="6CC40FC4" w14:textId="52EC0A9C" w:rsidR="005B048B" w:rsidRDefault="005B048B" w:rsidP="005B048B">
            <w:pPr>
              <w:rPr>
                <w:lang w:val="en-US"/>
              </w:rPr>
            </w:pPr>
            <w:r>
              <w:t>10</w:t>
            </w:r>
          </w:p>
        </w:tc>
      </w:tr>
      <w:tr w:rsidR="005B048B" w14:paraId="072EB3B7" w14:textId="77777777" w:rsidTr="008967BE">
        <w:tc>
          <w:tcPr>
            <w:tcW w:w="3005" w:type="dxa"/>
            <w:vAlign w:val="center"/>
          </w:tcPr>
          <w:p w14:paraId="19CBAF76" w14:textId="445FD9BD" w:rsidR="005B048B" w:rsidRDefault="005B048B" w:rsidP="005B048B">
            <w:pPr>
              <w:rPr>
                <w:lang w:val="en-US"/>
              </w:rPr>
            </w:pPr>
            <w:r>
              <w:rPr>
                <w:rStyle w:val="HTMLCode"/>
                <w:rFonts w:eastAsiaTheme="majorEastAsia"/>
              </w:rPr>
              <w:t>filter(</w:t>
            </w:r>
            <w:proofErr w:type="spellStart"/>
            <w:r>
              <w:rPr>
                <w:rStyle w:val="HTMLCode"/>
                <w:rFonts w:eastAsiaTheme="majorEastAsia"/>
              </w:rPr>
              <w:t>Perc</w:t>
            </w:r>
            <w:proofErr w:type="spellEnd"/>
            <w:r>
              <w:rPr>
                <w:rStyle w:val="HTMLCode"/>
                <w:rFonts w:eastAsiaTheme="majorEastAsia"/>
              </w:rPr>
              <w:t xml:space="preserve"> &gt; 5)</w:t>
            </w:r>
          </w:p>
        </w:tc>
        <w:tc>
          <w:tcPr>
            <w:tcW w:w="3005" w:type="dxa"/>
            <w:vAlign w:val="center"/>
          </w:tcPr>
          <w:p w14:paraId="361706A7" w14:textId="2C31040C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5 % threshold for L5 and L6</w:t>
            </w:r>
          </w:p>
        </w:tc>
        <w:tc>
          <w:tcPr>
            <w:tcW w:w="3006" w:type="dxa"/>
            <w:vAlign w:val="center"/>
          </w:tcPr>
          <w:p w14:paraId="2C6704C5" w14:textId="6F7518C6" w:rsidR="005B048B" w:rsidRDefault="005B048B" w:rsidP="005B048B">
            <w:pPr>
              <w:rPr>
                <w:lang w:val="en-US"/>
              </w:rPr>
            </w:pPr>
            <w:r>
              <w:t>5</w:t>
            </w:r>
          </w:p>
        </w:tc>
      </w:tr>
      <w:tr w:rsidR="005B048B" w14:paraId="41D9E185" w14:textId="77777777" w:rsidTr="008967BE">
        <w:tc>
          <w:tcPr>
            <w:tcW w:w="3005" w:type="dxa"/>
            <w:vAlign w:val="center"/>
          </w:tcPr>
          <w:p w14:paraId="25B12529" w14:textId="7A444AA7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ct.cols</w:t>
            </w:r>
            <w:proofErr w:type="spellEnd"/>
            <w:r>
              <w:t xml:space="preserve"> + palette</w:t>
            </w:r>
          </w:p>
        </w:tc>
        <w:tc>
          <w:tcPr>
            <w:tcW w:w="3005" w:type="dxa"/>
            <w:vAlign w:val="center"/>
          </w:tcPr>
          <w:p w14:paraId="17EB59C8" w14:textId="28F0EA12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number of distinct country </w:t>
            </w:r>
            <w:proofErr w:type="spellStart"/>
            <w:r w:rsidRPr="005B048B">
              <w:rPr>
                <w:lang w:val="en-US"/>
              </w:rPr>
              <w:t>colours</w:t>
            </w:r>
            <w:proofErr w:type="spellEnd"/>
          </w:p>
        </w:tc>
        <w:tc>
          <w:tcPr>
            <w:tcW w:w="3006" w:type="dxa"/>
            <w:vAlign w:val="center"/>
          </w:tcPr>
          <w:p w14:paraId="3AE016DD" w14:textId="3D5082B1" w:rsidR="005B048B" w:rsidRDefault="005B048B" w:rsidP="005B048B">
            <w:pPr>
              <w:rPr>
                <w:lang w:val="en-US"/>
              </w:rPr>
            </w:pPr>
            <w:r>
              <w:t>14</w:t>
            </w:r>
          </w:p>
        </w:tc>
      </w:tr>
    </w:tbl>
    <w:p w14:paraId="002ECD41" w14:textId="77777777" w:rsidR="005B048B" w:rsidRDefault="005B048B">
      <w:pPr>
        <w:rPr>
          <w:lang w:val="en-US"/>
        </w:rPr>
      </w:pPr>
    </w:p>
    <w:p w14:paraId="72974177" w14:textId="77777777" w:rsidR="005B048B" w:rsidRPr="005B048B" w:rsidRDefault="005B048B" w:rsidP="005B048B">
      <w:pPr>
        <w:rPr>
          <w:b/>
          <w:bCs/>
          <w:lang w:val="en-US"/>
        </w:rPr>
      </w:pPr>
      <w:r w:rsidRPr="005B048B">
        <w:rPr>
          <w:b/>
          <w:bCs/>
          <w:lang w:val="en-US"/>
        </w:rPr>
        <w:t>6  Input file expectations</w:t>
      </w:r>
    </w:p>
    <w:p w14:paraId="2FB754C3" w14:textId="77777777" w:rsidR="005B048B" w:rsidRPr="005B048B" w:rsidRDefault="005B048B" w:rsidP="005B048B">
      <w:pPr>
        <w:rPr>
          <w:b/>
          <w:bCs/>
          <w:lang w:val="en-US"/>
        </w:rPr>
      </w:pPr>
      <w:r w:rsidRPr="005B048B">
        <w:rPr>
          <w:b/>
          <w:bCs/>
          <w:lang w:val="en-US"/>
        </w:rPr>
        <w:t>6.1 Commercial Landing (CommercialLanding.csv)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048B" w14:paraId="41630018" w14:textId="77777777" w:rsidTr="005B048B">
        <w:tc>
          <w:tcPr>
            <w:tcW w:w="3005" w:type="dxa"/>
          </w:tcPr>
          <w:p w14:paraId="63938873" w14:textId="0CDB8525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Required</w:t>
            </w:r>
            <w:proofErr w:type="spellEnd"/>
            <w:r w:rsidRPr="007976C5">
              <w:t xml:space="preserve"> column</w:t>
            </w:r>
          </w:p>
        </w:tc>
        <w:tc>
          <w:tcPr>
            <w:tcW w:w="3005" w:type="dxa"/>
          </w:tcPr>
          <w:p w14:paraId="2DE68DF4" w14:textId="5C8F8474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Used</w:t>
            </w:r>
            <w:proofErr w:type="spellEnd"/>
            <w:r w:rsidRPr="007976C5">
              <w:t xml:space="preserve"> </w:t>
            </w:r>
            <w:proofErr w:type="spellStart"/>
            <w:r w:rsidRPr="007976C5">
              <w:t>for</w:t>
            </w:r>
            <w:proofErr w:type="spellEnd"/>
          </w:p>
        </w:tc>
        <w:tc>
          <w:tcPr>
            <w:tcW w:w="3006" w:type="dxa"/>
          </w:tcPr>
          <w:p w14:paraId="00E08BE2" w14:textId="2FA6A2CE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Required</w:t>
            </w:r>
            <w:proofErr w:type="spellEnd"/>
            <w:r w:rsidRPr="007976C5">
              <w:t xml:space="preserve"> column</w:t>
            </w:r>
          </w:p>
        </w:tc>
      </w:tr>
      <w:tr w:rsidR="005B048B" w14:paraId="503C979E" w14:textId="77777777" w:rsidTr="005B048B">
        <w:tc>
          <w:tcPr>
            <w:tcW w:w="3005" w:type="dxa"/>
          </w:tcPr>
          <w:p w14:paraId="0E076BE5" w14:textId="08D92FD5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CLyear</w:t>
            </w:r>
            <w:proofErr w:type="spellEnd"/>
          </w:p>
        </w:tc>
        <w:tc>
          <w:tcPr>
            <w:tcW w:w="3005" w:type="dxa"/>
          </w:tcPr>
          <w:p w14:paraId="4DC2E098" w14:textId="0F0CC21E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year</w:t>
            </w:r>
            <w:proofErr w:type="spellEnd"/>
            <w:r w:rsidRPr="007976C5">
              <w:t xml:space="preserve"> filter</w:t>
            </w:r>
          </w:p>
        </w:tc>
        <w:tc>
          <w:tcPr>
            <w:tcW w:w="3006" w:type="dxa"/>
          </w:tcPr>
          <w:p w14:paraId="482F0E18" w14:textId="26C09261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CLyear</w:t>
            </w:r>
            <w:proofErr w:type="spellEnd"/>
          </w:p>
        </w:tc>
      </w:tr>
      <w:tr w:rsidR="005B048B" w14:paraId="725A6D9C" w14:textId="77777777" w:rsidTr="005B048B">
        <w:tc>
          <w:tcPr>
            <w:tcW w:w="3005" w:type="dxa"/>
          </w:tcPr>
          <w:p w14:paraId="3F916DA0" w14:textId="777FB42A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CLarea</w:t>
            </w:r>
            <w:proofErr w:type="spellEnd"/>
          </w:p>
        </w:tc>
        <w:tc>
          <w:tcPr>
            <w:tcW w:w="3005" w:type="dxa"/>
          </w:tcPr>
          <w:p w14:paraId="49277C2D" w14:textId="792FA318" w:rsidR="005B048B" w:rsidRDefault="005B048B" w:rsidP="005B048B">
            <w:pPr>
              <w:rPr>
                <w:lang w:val="en-US"/>
              </w:rPr>
            </w:pPr>
            <w:r w:rsidRPr="007976C5">
              <w:t xml:space="preserve">link </w:t>
            </w:r>
            <w:proofErr w:type="spellStart"/>
            <w:r w:rsidRPr="007976C5">
              <w:t>to</w:t>
            </w:r>
            <w:proofErr w:type="spellEnd"/>
            <w:r w:rsidRPr="007976C5">
              <w:t xml:space="preserve"> RCG </w:t>
            </w:r>
            <w:proofErr w:type="spellStart"/>
            <w:r w:rsidRPr="007976C5">
              <w:t>region</w:t>
            </w:r>
            <w:proofErr w:type="spellEnd"/>
          </w:p>
        </w:tc>
        <w:tc>
          <w:tcPr>
            <w:tcW w:w="3006" w:type="dxa"/>
          </w:tcPr>
          <w:p w14:paraId="0AD39727" w14:textId="44BC4909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CLarea</w:t>
            </w:r>
            <w:proofErr w:type="spellEnd"/>
          </w:p>
        </w:tc>
      </w:tr>
      <w:tr w:rsidR="005B048B" w14:paraId="5143259D" w14:textId="77777777" w:rsidTr="005B048B">
        <w:tc>
          <w:tcPr>
            <w:tcW w:w="3005" w:type="dxa"/>
          </w:tcPr>
          <w:p w14:paraId="122BED97" w14:textId="3390C907" w:rsidR="005B048B" w:rsidRDefault="005B048B" w:rsidP="005B048B">
            <w:pPr>
              <w:rPr>
                <w:lang w:val="en-US"/>
              </w:rPr>
            </w:pPr>
            <w:r w:rsidRPr="007976C5">
              <w:t>CLmetier6</w:t>
            </w:r>
          </w:p>
        </w:tc>
        <w:tc>
          <w:tcPr>
            <w:tcW w:w="3005" w:type="dxa"/>
          </w:tcPr>
          <w:p w14:paraId="3A466D55" w14:textId="547CEE61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derive</w:t>
            </w:r>
            <w:proofErr w:type="spellEnd"/>
            <w:r w:rsidRPr="007976C5">
              <w:t xml:space="preserve"> L4/L5</w:t>
            </w:r>
          </w:p>
        </w:tc>
        <w:tc>
          <w:tcPr>
            <w:tcW w:w="3006" w:type="dxa"/>
          </w:tcPr>
          <w:p w14:paraId="3ADD278D" w14:textId="064AC826" w:rsidR="005B048B" w:rsidRDefault="005B048B" w:rsidP="005B048B">
            <w:pPr>
              <w:rPr>
                <w:lang w:val="en-US"/>
              </w:rPr>
            </w:pPr>
            <w:r w:rsidRPr="007976C5">
              <w:t>CLmetier6</w:t>
            </w:r>
          </w:p>
        </w:tc>
      </w:tr>
      <w:tr w:rsidR="005B048B" w14:paraId="1EB1C58C" w14:textId="77777777" w:rsidTr="005B048B">
        <w:tc>
          <w:tcPr>
            <w:tcW w:w="3005" w:type="dxa"/>
          </w:tcPr>
          <w:p w14:paraId="1806C643" w14:textId="57D1DB19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CLscientificWeight</w:t>
            </w:r>
            <w:proofErr w:type="spellEnd"/>
          </w:p>
        </w:tc>
        <w:tc>
          <w:tcPr>
            <w:tcW w:w="3005" w:type="dxa"/>
          </w:tcPr>
          <w:p w14:paraId="56F0C417" w14:textId="28CF4273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>weight (kg) – converted to t</w:t>
            </w:r>
          </w:p>
        </w:tc>
        <w:tc>
          <w:tcPr>
            <w:tcW w:w="3006" w:type="dxa"/>
          </w:tcPr>
          <w:p w14:paraId="6D9F98B2" w14:textId="7DED002A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CLscientificWeight</w:t>
            </w:r>
            <w:proofErr w:type="spellEnd"/>
          </w:p>
        </w:tc>
      </w:tr>
      <w:tr w:rsidR="005B048B" w14:paraId="4E1221E7" w14:textId="77777777" w:rsidTr="005B048B">
        <w:tc>
          <w:tcPr>
            <w:tcW w:w="3005" w:type="dxa"/>
          </w:tcPr>
          <w:p w14:paraId="24F46075" w14:textId="3234ECA0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CLlandingsValue</w:t>
            </w:r>
            <w:proofErr w:type="spellEnd"/>
          </w:p>
        </w:tc>
        <w:tc>
          <w:tcPr>
            <w:tcW w:w="3005" w:type="dxa"/>
          </w:tcPr>
          <w:p w14:paraId="4E251EC0" w14:textId="33668E77" w:rsidR="005B048B" w:rsidRDefault="005B048B" w:rsidP="005B048B">
            <w:pPr>
              <w:rPr>
                <w:lang w:val="en-US"/>
              </w:rPr>
            </w:pPr>
            <w:r w:rsidRPr="007976C5">
              <w:t>€</w:t>
            </w:r>
          </w:p>
        </w:tc>
        <w:tc>
          <w:tcPr>
            <w:tcW w:w="3006" w:type="dxa"/>
          </w:tcPr>
          <w:p w14:paraId="01199913" w14:textId="082C4B77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CLlandingsValue</w:t>
            </w:r>
            <w:proofErr w:type="spellEnd"/>
          </w:p>
        </w:tc>
      </w:tr>
      <w:tr w:rsidR="005B048B" w14:paraId="33AAC2BF" w14:textId="77777777" w:rsidTr="005B048B">
        <w:tc>
          <w:tcPr>
            <w:tcW w:w="3005" w:type="dxa"/>
          </w:tcPr>
          <w:p w14:paraId="28AB7702" w14:textId="00744AFE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CLvesselFlagCountry</w:t>
            </w:r>
            <w:proofErr w:type="spellEnd"/>
            <w:r w:rsidRPr="007976C5">
              <w:t xml:space="preserve">, </w:t>
            </w:r>
            <w:proofErr w:type="spellStart"/>
            <w:r w:rsidRPr="007976C5">
              <w:t>CLvesselLengthCategory</w:t>
            </w:r>
            <w:proofErr w:type="spellEnd"/>
          </w:p>
        </w:tc>
        <w:tc>
          <w:tcPr>
            <w:tcW w:w="3005" w:type="dxa"/>
          </w:tcPr>
          <w:p w14:paraId="55014FBB" w14:textId="086DAAFF" w:rsidR="005B048B" w:rsidRDefault="005B048B" w:rsidP="005B048B">
            <w:pPr>
              <w:rPr>
                <w:lang w:val="en-US"/>
              </w:rPr>
            </w:pPr>
            <w:r w:rsidRPr="007976C5">
              <w:t>breakdowns</w:t>
            </w:r>
          </w:p>
        </w:tc>
        <w:tc>
          <w:tcPr>
            <w:tcW w:w="3006" w:type="dxa"/>
          </w:tcPr>
          <w:p w14:paraId="2E5CA821" w14:textId="2657BF9E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CLvesselFlagCountry</w:t>
            </w:r>
            <w:proofErr w:type="spellEnd"/>
            <w:r w:rsidRPr="007976C5">
              <w:t xml:space="preserve">, </w:t>
            </w:r>
            <w:proofErr w:type="spellStart"/>
            <w:r w:rsidRPr="007976C5">
              <w:t>CLvesselLengthCategory</w:t>
            </w:r>
            <w:proofErr w:type="spellEnd"/>
          </w:p>
        </w:tc>
      </w:tr>
      <w:tr w:rsidR="005B048B" w14:paraId="6745BAA5" w14:textId="77777777" w:rsidTr="005B048B">
        <w:tc>
          <w:tcPr>
            <w:tcW w:w="3005" w:type="dxa"/>
          </w:tcPr>
          <w:p w14:paraId="38FDDB2D" w14:textId="7245BF5E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CLcatchCategory</w:t>
            </w:r>
            <w:proofErr w:type="spellEnd"/>
          </w:p>
        </w:tc>
        <w:tc>
          <w:tcPr>
            <w:tcW w:w="3005" w:type="dxa"/>
          </w:tcPr>
          <w:p w14:paraId="7DCE1341" w14:textId="78CB7078" w:rsidR="005B048B" w:rsidRDefault="005B048B" w:rsidP="005B048B">
            <w:pPr>
              <w:rPr>
                <w:lang w:val="en-US"/>
              </w:rPr>
            </w:pPr>
            <w:r w:rsidRPr="007976C5">
              <w:t xml:space="preserve">must </w:t>
            </w:r>
            <w:proofErr w:type="spellStart"/>
            <w:r w:rsidRPr="007976C5">
              <w:t>equal</w:t>
            </w:r>
            <w:proofErr w:type="spellEnd"/>
            <w:r w:rsidRPr="007976C5">
              <w:t xml:space="preserve"> </w:t>
            </w:r>
            <w:proofErr w:type="spellStart"/>
            <w:r w:rsidRPr="007976C5">
              <w:t>Lan</w:t>
            </w:r>
            <w:proofErr w:type="spellEnd"/>
          </w:p>
        </w:tc>
        <w:tc>
          <w:tcPr>
            <w:tcW w:w="3006" w:type="dxa"/>
          </w:tcPr>
          <w:p w14:paraId="65C59082" w14:textId="0F5ECA65" w:rsidR="005B048B" w:rsidRDefault="005B048B" w:rsidP="005B048B">
            <w:pPr>
              <w:rPr>
                <w:lang w:val="en-US"/>
              </w:rPr>
            </w:pPr>
            <w:proofErr w:type="spellStart"/>
            <w:r w:rsidRPr="007976C5">
              <w:t>CLcatchCategory</w:t>
            </w:r>
            <w:proofErr w:type="spellEnd"/>
          </w:p>
        </w:tc>
      </w:tr>
    </w:tbl>
    <w:p w14:paraId="28AEB13F" w14:textId="77777777" w:rsidR="005B048B" w:rsidRDefault="005B048B">
      <w:pPr>
        <w:rPr>
          <w:lang w:val="en-US"/>
        </w:rPr>
      </w:pPr>
    </w:p>
    <w:p w14:paraId="3004F73F" w14:textId="77777777" w:rsidR="005B048B" w:rsidRPr="005B048B" w:rsidRDefault="005B048B" w:rsidP="005B048B">
      <w:pPr>
        <w:rPr>
          <w:b/>
          <w:bCs/>
          <w:lang w:val="en-US"/>
        </w:rPr>
      </w:pPr>
      <w:r w:rsidRPr="005B048B">
        <w:rPr>
          <w:b/>
          <w:bCs/>
          <w:lang w:val="en-US"/>
        </w:rPr>
        <w:t>6.2 Commercial Effort (CommercialEffort.csv)</w:t>
      </w:r>
    </w:p>
    <w:p w14:paraId="498DF1DF" w14:textId="77777777" w:rsidR="005B048B" w:rsidRDefault="005B048B" w:rsidP="005B048B">
      <w:pPr>
        <w:rPr>
          <w:lang w:val="en-US"/>
        </w:rPr>
      </w:pPr>
      <w:r w:rsidRPr="005B048B">
        <w:rPr>
          <w:lang w:val="en-US"/>
        </w:rPr>
        <w:t xml:space="preserve">Similar naming: </w:t>
      </w:r>
      <w:proofErr w:type="spellStart"/>
      <w:r w:rsidRPr="005B048B">
        <w:rPr>
          <w:lang w:val="en-US"/>
        </w:rPr>
        <w:t>CEyear</w:t>
      </w:r>
      <w:proofErr w:type="spellEnd"/>
      <w:r w:rsidRPr="005B048B">
        <w:rPr>
          <w:lang w:val="en-US"/>
        </w:rPr>
        <w:t xml:space="preserve">, </w:t>
      </w:r>
      <w:proofErr w:type="spellStart"/>
      <w:r w:rsidRPr="005B048B">
        <w:rPr>
          <w:lang w:val="en-US"/>
        </w:rPr>
        <w:t>CEarea</w:t>
      </w:r>
      <w:proofErr w:type="spellEnd"/>
      <w:r w:rsidRPr="005B048B">
        <w:rPr>
          <w:lang w:val="en-US"/>
        </w:rPr>
        <w:t xml:space="preserve">, CEmetier6, </w:t>
      </w:r>
      <w:proofErr w:type="spellStart"/>
      <w:r w:rsidRPr="005B048B">
        <w:rPr>
          <w:lang w:val="en-US"/>
        </w:rPr>
        <w:t>CEscientificDaysAtSea</w:t>
      </w:r>
      <w:proofErr w:type="spellEnd"/>
      <w:r w:rsidRPr="005B048B">
        <w:rPr>
          <w:lang w:val="en-US"/>
        </w:rPr>
        <w:t>,</w:t>
      </w:r>
      <w:r w:rsidRPr="005B048B">
        <w:rPr>
          <w:lang w:val="en-US"/>
        </w:rPr>
        <w:br/>
      </w:r>
      <w:proofErr w:type="spellStart"/>
      <w:r w:rsidRPr="005B048B">
        <w:rPr>
          <w:lang w:val="en-US"/>
        </w:rPr>
        <w:t>CEnumberOfFractionalTrips</w:t>
      </w:r>
      <w:proofErr w:type="spellEnd"/>
      <w:r w:rsidRPr="005B048B">
        <w:rPr>
          <w:lang w:val="en-US"/>
        </w:rPr>
        <w:t xml:space="preserve">, </w:t>
      </w:r>
      <w:proofErr w:type="spellStart"/>
      <w:r w:rsidRPr="005B048B">
        <w:rPr>
          <w:lang w:val="en-US"/>
        </w:rPr>
        <w:t>CEvesselFlagCountry</w:t>
      </w:r>
      <w:proofErr w:type="spellEnd"/>
      <w:r w:rsidRPr="005B048B">
        <w:rPr>
          <w:lang w:val="en-US"/>
        </w:rPr>
        <w:t xml:space="preserve">, </w:t>
      </w:r>
      <w:proofErr w:type="spellStart"/>
      <w:r w:rsidRPr="005B048B">
        <w:rPr>
          <w:lang w:val="en-US"/>
        </w:rPr>
        <w:t>CEvesselLengthCategory</w:t>
      </w:r>
      <w:proofErr w:type="spellEnd"/>
      <w:r w:rsidRPr="005B048B">
        <w:rPr>
          <w:lang w:val="en-US"/>
        </w:rPr>
        <w:t xml:space="preserve">, </w:t>
      </w:r>
      <w:proofErr w:type="spellStart"/>
      <w:r w:rsidRPr="005B048B">
        <w:rPr>
          <w:lang w:val="en-US"/>
        </w:rPr>
        <w:t>CEquarter</w:t>
      </w:r>
      <w:proofErr w:type="spellEnd"/>
      <w:r w:rsidRPr="005B048B">
        <w:rPr>
          <w:lang w:val="en-US"/>
        </w:rPr>
        <w:t xml:space="preserve">, </w:t>
      </w:r>
      <w:proofErr w:type="spellStart"/>
      <w:r w:rsidRPr="005B048B">
        <w:rPr>
          <w:lang w:val="en-US"/>
        </w:rPr>
        <w:t>CEstatisticalRectangle</w:t>
      </w:r>
      <w:proofErr w:type="spellEnd"/>
      <w:r w:rsidRPr="005B048B">
        <w:rPr>
          <w:lang w:val="en-US"/>
        </w:rPr>
        <w:t>.</w:t>
      </w:r>
    </w:p>
    <w:p w14:paraId="2942C729" w14:textId="77777777" w:rsidR="005B048B" w:rsidRPr="005B048B" w:rsidRDefault="005B048B" w:rsidP="005B048B">
      <w:pPr>
        <w:rPr>
          <w:lang w:val="en-US"/>
        </w:rPr>
      </w:pPr>
    </w:p>
    <w:p w14:paraId="79BA0ED8" w14:textId="6BB55EA4" w:rsidR="005B048B" w:rsidRPr="005B048B" w:rsidRDefault="005B048B" w:rsidP="005B048B">
      <w:pPr>
        <w:rPr>
          <w:b/>
          <w:bCs/>
        </w:rPr>
      </w:pPr>
      <w:r w:rsidRPr="005B048B">
        <w:rPr>
          <w:b/>
          <w:bCs/>
        </w:rPr>
        <w:lastRenderedPageBreak/>
        <w:t>7  </w:t>
      </w:r>
      <w:proofErr w:type="spellStart"/>
      <w:r w:rsidRPr="005B048B">
        <w:rPr>
          <w:b/>
          <w:bCs/>
        </w:rPr>
        <w:t>Extending</w:t>
      </w:r>
      <w:proofErr w:type="spellEnd"/>
      <w:r w:rsidRPr="005B048B">
        <w:rPr>
          <w:b/>
          <w:bCs/>
        </w:rPr>
        <w:t xml:space="preserve"> or </w:t>
      </w:r>
      <w:proofErr w:type="spellStart"/>
      <w:r w:rsidRPr="005B048B">
        <w:rPr>
          <w:b/>
          <w:bCs/>
        </w:rPr>
        <w:t>troubleshooting</w:t>
      </w:r>
      <w:proofErr w:type="spellEnd"/>
    </w:p>
    <w:p w14:paraId="71D87A4A" w14:textId="77777777" w:rsidR="005B048B" w:rsidRPr="005B048B" w:rsidRDefault="005B048B" w:rsidP="005B048B">
      <w:pPr>
        <w:numPr>
          <w:ilvl w:val="0"/>
          <w:numId w:val="2"/>
        </w:numPr>
        <w:rPr>
          <w:lang w:val="en-US"/>
        </w:rPr>
      </w:pPr>
      <w:r w:rsidRPr="005B048B">
        <w:rPr>
          <w:b/>
          <w:bCs/>
          <w:lang w:val="en-US"/>
        </w:rPr>
        <w:t>New quarter plots</w:t>
      </w:r>
      <w:r w:rsidRPr="005B048B">
        <w:rPr>
          <w:lang w:val="en-US"/>
        </w:rPr>
        <w:t xml:space="preserve"> – quarters already factored; add plots in create_section6.</w:t>
      </w:r>
    </w:p>
    <w:p w14:paraId="18D8529C" w14:textId="77777777" w:rsidR="005B048B" w:rsidRPr="005B048B" w:rsidRDefault="005B048B" w:rsidP="005B048B">
      <w:pPr>
        <w:numPr>
          <w:ilvl w:val="0"/>
          <w:numId w:val="2"/>
        </w:numPr>
        <w:rPr>
          <w:lang w:val="en-US"/>
        </w:rPr>
      </w:pPr>
      <w:r w:rsidRPr="005B048B">
        <w:rPr>
          <w:b/>
          <w:bCs/>
          <w:lang w:val="en-US"/>
        </w:rPr>
        <w:t>Shapefile missing CRS warning</w:t>
      </w:r>
      <w:r w:rsidRPr="005B048B">
        <w:rPr>
          <w:lang w:val="en-US"/>
        </w:rPr>
        <w:t xml:space="preserve"> – add </w:t>
      </w:r>
      <w:proofErr w:type="spellStart"/>
      <w:r w:rsidRPr="005B048B">
        <w:rPr>
          <w:lang w:val="en-US"/>
        </w:rPr>
        <w:t>st_set_crs</w:t>
      </w:r>
      <w:proofErr w:type="spellEnd"/>
      <w:r w:rsidRPr="005B048B">
        <w:rPr>
          <w:lang w:val="en-US"/>
        </w:rPr>
        <w:t>(world, 4326) (already in code).</w:t>
      </w:r>
    </w:p>
    <w:p w14:paraId="3DE5E98A" w14:textId="77777777" w:rsidR="005B048B" w:rsidRPr="005B048B" w:rsidRDefault="005B048B" w:rsidP="005B048B">
      <w:pPr>
        <w:numPr>
          <w:ilvl w:val="0"/>
          <w:numId w:val="2"/>
        </w:numPr>
        <w:rPr>
          <w:lang w:val="en-US"/>
        </w:rPr>
      </w:pPr>
      <w:r w:rsidRPr="005B048B">
        <w:rPr>
          <w:b/>
          <w:bCs/>
          <w:lang w:val="en-US"/>
        </w:rPr>
        <w:t>Blank sections</w:t>
      </w:r>
      <w:r w:rsidRPr="005B048B">
        <w:rPr>
          <w:lang w:val="en-US"/>
        </w:rPr>
        <w:t xml:space="preserve"> – means the </w:t>
      </w:r>
      <w:proofErr w:type="spellStart"/>
      <w:r w:rsidRPr="005B048B">
        <w:rPr>
          <w:lang w:val="en-US"/>
        </w:rPr>
        <w:t>metier</w:t>
      </w:r>
      <w:proofErr w:type="spellEnd"/>
      <w:r w:rsidRPr="005B048B">
        <w:rPr>
          <w:lang w:val="en-US"/>
        </w:rPr>
        <w:t xml:space="preserve"> failed the 5 % rule; check CEtop5/6 data.</w:t>
      </w:r>
    </w:p>
    <w:p w14:paraId="383D15D2" w14:textId="77777777" w:rsidR="005B048B" w:rsidRPr="005B048B" w:rsidRDefault="005B048B" w:rsidP="005B048B">
      <w:pPr>
        <w:numPr>
          <w:ilvl w:val="0"/>
          <w:numId w:val="2"/>
        </w:numPr>
        <w:rPr>
          <w:lang w:val="en-US"/>
        </w:rPr>
      </w:pPr>
      <w:r w:rsidRPr="005B048B">
        <w:rPr>
          <w:b/>
          <w:bCs/>
          <w:lang w:val="en-US"/>
        </w:rPr>
        <w:t>Non</w:t>
      </w:r>
      <w:r w:rsidRPr="005B048B">
        <w:rPr>
          <w:b/>
          <w:bCs/>
          <w:lang w:val="en-US"/>
        </w:rPr>
        <w:noBreakHyphen/>
        <w:t>ASCII label glitches</w:t>
      </w:r>
      <w:r w:rsidRPr="005B048B">
        <w:rPr>
          <w:lang w:val="en-US"/>
        </w:rPr>
        <w:t xml:space="preserve"> – wrap labels with </w:t>
      </w:r>
      <w:proofErr w:type="spellStart"/>
      <w:r w:rsidRPr="005B048B">
        <w:rPr>
          <w:lang w:val="en-US"/>
        </w:rPr>
        <w:t>stringi</w:t>
      </w:r>
      <w:proofErr w:type="spellEnd"/>
      <w:r w:rsidRPr="005B048B">
        <w:rPr>
          <w:lang w:val="en-US"/>
        </w:rPr>
        <w:t>::</w:t>
      </w:r>
      <w:proofErr w:type="spellStart"/>
      <w:r w:rsidRPr="005B048B">
        <w:rPr>
          <w:lang w:val="en-US"/>
        </w:rPr>
        <w:t>stri_trans_general</w:t>
      </w:r>
      <w:proofErr w:type="spellEnd"/>
      <w:r w:rsidRPr="005B048B">
        <w:rPr>
          <w:lang w:val="en-US"/>
        </w:rPr>
        <w:t>(...,"Latin-ASCII").</w:t>
      </w:r>
    </w:p>
    <w:p w14:paraId="42A776A2" w14:textId="77777777" w:rsidR="005B048B" w:rsidRDefault="005B048B">
      <w:pPr>
        <w:rPr>
          <w:lang w:val="en-US"/>
        </w:rPr>
      </w:pPr>
    </w:p>
    <w:p w14:paraId="254D97E3" w14:textId="08813F83" w:rsidR="005B048B" w:rsidRDefault="005B048B">
      <w:r w:rsidRPr="005B048B">
        <w:t>8  </w:t>
      </w:r>
      <w:proofErr w:type="spellStart"/>
      <w:r w:rsidRPr="005B048B">
        <w:t>Frequently</w:t>
      </w:r>
      <w:proofErr w:type="spellEnd"/>
      <w:r w:rsidRPr="005B048B">
        <w:t xml:space="preserve"> </w:t>
      </w:r>
      <w:proofErr w:type="spellStart"/>
      <w:r w:rsidRPr="005B048B">
        <w:t>asked</w:t>
      </w:r>
      <w:proofErr w:type="spellEnd"/>
      <w:r w:rsidRPr="005B048B">
        <w:t xml:space="preserve"> </w:t>
      </w:r>
      <w:proofErr w:type="spellStart"/>
      <w:r w:rsidRPr="005B048B">
        <w:t>questions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048B" w14:paraId="63FB16CF" w14:textId="77777777" w:rsidTr="003A7469">
        <w:tc>
          <w:tcPr>
            <w:tcW w:w="4508" w:type="dxa"/>
            <w:vAlign w:val="center"/>
          </w:tcPr>
          <w:p w14:paraId="11167523" w14:textId="3BD66F22" w:rsidR="005B048B" w:rsidRDefault="005B048B" w:rsidP="005B048B">
            <w:pPr>
              <w:rPr>
                <w:lang w:val="en-US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508" w:type="dxa"/>
            <w:vAlign w:val="center"/>
          </w:tcPr>
          <w:p w14:paraId="25986F85" w14:textId="2C723801" w:rsidR="005B048B" w:rsidRDefault="005B048B" w:rsidP="005B048B">
            <w:pPr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Answer</w:t>
            </w:r>
            <w:proofErr w:type="spellEnd"/>
          </w:p>
        </w:tc>
      </w:tr>
      <w:tr w:rsidR="005B048B" w14:paraId="79F9D79E" w14:textId="77777777" w:rsidTr="003A7469">
        <w:tc>
          <w:tcPr>
            <w:tcW w:w="4508" w:type="dxa"/>
            <w:vAlign w:val="center"/>
          </w:tcPr>
          <w:p w14:paraId="32A6E6B5" w14:textId="34DB513C" w:rsidR="005B048B" w:rsidRDefault="005B048B" w:rsidP="005B048B">
            <w:pPr>
              <w:rPr>
                <w:lang w:val="en-US"/>
              </w:rPr>
            </w:pPr>
            <w:r w:rsidRPr="005B048B">
              <w:rPr>
                <w:rStyle w:val="Strong"/>
                <w:lang w:val="en-US"/>
              </w:rPr>
              <w:t>“Can I knit all three regions automatically?”</w:t>
            </w:r>
          </w:p>
        </w:tc>
        <w:tc>
          <w:tcPr>
            <w:tcW w:w="4508" w:type="dxa"/>
            <w:vAlign w:val="center"/>
          </w:tcPr>
          <w:p w14:paraId="47ED699F" w14:textId="5CC84097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Yes – wrap the render call in a loop over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rr</w:t>
            </w:r>
            <w:proofErr w:type="spellEnd"/>
            <w:r w:rsidRPr="005B048B">
              <w:rPr>
                <w:lang w:val="en-US"/>
              </w:rPr>
              <w:t xml:space="preserve"> and </w:t>
            </w:r>
            <w:r w:rsidRPr="005B048B">
              <w:rPr>
                <w:rStyle w:val="HTMLCode"/>
                <w:rFonts w:eastAsiaTheme="majorEastAsia"/>
                <w:lang w:val="en-US"/>
              </w:rPr>
              <w:t>year</w:t>
            </w:r>
            <w:r w:rsidRPr="005B048B">
              <w:rPr>
                <w:lang w:val="en-US"/>
              </w:rPr>
              <w:t>, writing to different output names.</w:t>
            </w:r>
          </w:p>
        </w:tc>
      </w:tr>
      <w:tr w:rsidR="005B048B" w14:paraId="0E808612" w14:textId="77777777" w:rsidTr="003A7469">
        <w:tc>
          <w:tcPr>
            <w:tcW w:w="4508" w:type="dxa"/>
            <w:vAlign w:val="center"/>
          </w:tcPr>
          <w:p w14:paraId="00D1C6F5" w14:textId="0962B9E0" w:rsidR="005B048B" w:rsidRDefault="005B048B" w:rsidP="005B048B">
            <w:pPr>
              <w:rPr>
                <w:lang w:val="en-US"/>
              </w:rPr>
            </w:pPr>
            <w:r w:rsidRPr="005B048B">
              <w:rPr>
                <w:rStyle w:val="Strong"/>
                <w:lang w:val="en-US"/>
              </w:rPr>
              <w:t xml:space="preserve">“Our CL file uses </w:t>
            </w:r>
            <w:proofErr w:type="spellStart"/>
            <w:r w:rsidRPr="005B048B">
              <w:rPr>
                <w:rStyle w:val="Strong"/>
                <w:lang w:val="en-US"/>
              </w:rPr>
              <w:t>tonnes</w:t>
            </w:r>
            <w:proofErr w:type="spellEnd"/>
            <w:r w:rsidRPr="005B048B">
              <w:rPr>
                <w:rStyle w:val="Strong"/>
                <w:lang w:val="en-US"/>
              </w:rPr>
              <w:t xml:space="preserve"> not kg – what then?”</w:t>
            </w:r>
          </w:p>
        </w:tc>
        <w:tc>
          <w:tcPr>
            <w:tcW w:w="4508" w:type="dxa"/>
            <w:vAlign w:val="center"/>
          </w:tcPr>
          <w:p w14:paraId="0ACA508A" w14:textId="2B8171C3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Remove the </w:t>
            </w:r>
            <w:r w:rsidRPr="005B048B">
              <w:rPr>
                <w:rStyle w:val="HTMLCode"/>
                <w:rFonts w:eastAsiaTheme="majorEastAsia"/>
                <w:lang w:val="en-US"/>
              </w:rPr>
              <w:t>/1000</w:t>
            </w:r>
            <w:r w:rsidRPr="005B048B">
              <w:rPr>
                <w:lang w:val="en-US"/>
              </w:rPr>
              <w:t xml:space="preserve"> conversion inside the </w:t>
            </w:r>
            <w:r w:rsidRPr="005B048B">
              <w:rPr>
                <w:rStyle w:val="Strong"/>
                <w:lang w:val="en-US"/>
              </w:rPr>
              <w:t>Process</w:t>
            </w:r>
            <w:r w:rsidRPr="005B048B">
              <w:rPr>
                <w:lang w:val="en-US"/>
              </w:rPr>
              <w:t xml:space="preserve"> chunk.</w:t>
            </w:r>
          </w:p>
        </w:tc>
      </w:tr>
      <w:tr w:rsidR="005B048B" w14:paraId="0E9F5943" w14:textId="77777777" w:rsidTr="003A7469">
        <w:tc>
          <w:tcPr>
            <w:tcW w:w="4508" w:type="dxa"/>
            <w:vAlign w:val="center"/>
          </w:tcPr>
          <w:p w14:paraId="73A40789" w14:textId="1FF5FFD6" w:rsidR="005B048B" w:rsidRDefault="005B048B" w:rsidP="005B048B">
            <w:pPr>
              <w:rPr>
                <w:lang w:val="en-US"/>
              </w:rPr>
            </w:pPr>
            <w:r w:rsidRPr="005B048B">
              <w:rPr>
                <w:rStyle w:val="Strong"/>
                <w:lang w:val="en-US"/>
              </w:rPr>
              <w:t>“Top</w:t>
            </w:r>
            <w:r w:rsidRPr="005B048B">
              <w:rPr>
                <w:rStyle w:val="Strong"/>
                <w:lang w:val="en-US"/>
              </w:rPr>
              <w:noBreakHyphen/>
              <w:t>10 by weight instead of effort?”</w:t>
            </w:r>
          </w:p>
        </w:tc>
        <w:tc>
          <w:tcPr>
            <w:tcW w:w="4508" w:type="dxa"/>
            <w:vAlign w:val="center"/>
          </w:tcPr>
          <w:p w14:paraId="76C214A8" w14:textId="3B647ED9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Replace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CEscientificDaysAtSea</w:t>
            </w:r>
            <w:proofErr w:type="spellEnd"/>
            <w:r w:rsidRPr="005B048B">
              <w:rPr>
                <w:lang w:val="en-US"/>
              </w:rPr>
              <w:t xml:space="preserve"> with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CLscientificWeight</w:t>
            </w:r>
            <w:proofErr w:type="spellEnd"/>
            <w:r w:rsidRPr="005B048B">
              <w:rPr>
                <w:lang w:val="en-US"/>
              </w:rPr>
              <w:t xml:space="preserve"> when building </w:t>
            </w:r>
            <w:r w:rsidRPr="005B048B">
              <w:rPr>
                <w:rStyle w:val="HTMLCode"/>
                <w:rFonts w:eastAsiaTheme="majorEastAsia"/>
                <w:lang w:val="en-US"/>
              </w:rPr>
              <w:t>CEtop4</w:t>
            </w:r>
            <w:r w:rsidRPr="005B048B">
              <w:rPr>
                <w:lang w:val="en-US"/>
              </w:rPr>
              <w:t>.</w:t>
            </w:r>
          </w:p>
        </w:tc>
      </w:tr>
      <w:tr w:rsidR="005B048B" w14:paraId="23177AC8" w14:textId="77777777" w:rsidTr="003A7469">
        <w:tc>
          <w:tcPr>
            <w:tcW w:w="4508" w:type="dxa"/>
            <w:vAlign w:val="center"/>
          </w:tcPr>
          <w:p w14:paraId="123005EE" w14:textId="196316F6" w:rsidR="005B048B" w:rsidRDefault="005B048B" w:rsidP="005B048B">
            <w:pPr>
              <w:rPr>
                <w:lang w:val="en-US"/>
              </w:rPr>
            </w:pPr>
            <w:r w:rsidRPr="005B048B">
              <w:rPr>
                <w:rStyle w:val="Strong"/>
                <w:lang w:val="en-US"/>
              </w:rPr>
              <w:t>“I need PNG, not HTML.”</w:t>
            </w:r>
          </w:p>
        </w:tc>
        <w:tc>
          <w:tcPr>
            <w:tcW w:w="4508" w:type="dxa"/>
            <w:vAlign w:val="center"/>
          </w:tcPr>
          <w:p w14:paraId="576043D7" w14:textId="0974A3D4" w:rsidR="005B048B" w:rsidRDefault="005B048B" w:rsidP="005B048B">
            <w:pPr>
              <w:rPr>
                <w:lang w:val="en-US"/>
              </w:rPr>
            </w:pPr>
            <w:r w:rsidRPr="005B048B">
              <w:rPr>
                <w:lang w:val="en-US"/>
              </w:rPr>
              <w:t xml:space="preserve">Change </w:t>
            </w:r>
            <w:r w:rsidRPr="005B048B">
              <w:rPr>
                <w:rStyle w:val="HTMLCode"/>
                <w:rFonts w:eastAsiaTheme="majorEastAsia"/>
                <w:lang w:val="en-US"/>
              </w:rPr>
              <w:t>output:</w:t>
            </w:r>
            <w:r w:rsidRPr="005B048B">
              <w:rPr>
                <w:lang w:val="en-US"/>
              </w:rPr>
              <w:t xml:space="preserve"> to 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pagedown</w:t>
            </w:r>
            <w:proofErr w:type="spellEnd"/>
            <w:r w:rsidRPr="005B048B">
              <w:rPr>
                <w:rStyle w:val="HTMLCode"/>
                <w:rFonts w:eastAsiaTheme="majorEastAsia"/>
                <w:lang w:val="en-US"/>
              </w:rPr>
              <w:t>::</w:t>
            </w:r>
            <w:proofErr w:type="spellStart"/>
            <w:r w:rsidRPr="005B048B">
              <w:rPr>
                <w:rStyle w:val="HTMLCode"/>
                <w:rFonts w:eastAsiaTheme="majorEastAsia"/>
                <w:lang w:val="en-US"/>
              </w:rPr>
              <w:t>chrome_print</w:t>
            </w:r>
            <w:proofErr w:type="spellEnd"/>
            <w:r w:rsidRPr="005B048B">
              <w:rPr>
                <w:lang w:val="en-US"/>
              </w:rPr>
              <w:t>, or knit HTML then “Print to PDF/PNG”.</w:t>
            </w:r>
          </w:p>
        </w:tc>
      </w:tr>
    </w:tbl>
    <w:p w14:paraId="5029303D" w14:textId="77777777" w:rsidR="005B048B" w:rsidRDefault="005B048B">
      <w:pPr>
        <w:rPr>
          <w:lang w:val="en-US"/>
        </w:rPr>
      </w:pPr>
    </w:p>
    <w:p w14:paraId="72FECF70" w14:textId="77777777" w:rsidR="005B048B" w:rsidRPr="005B048B" w:rsidRDefault="005B048B">
      <w:pPr>
        <w:rPr>
          <w:lang w:val="en-US"/>
        </w:rPr>
      </w:pPr>
    </w:p>
    <w:sectPr w:rsidR="005B048B" w:rsidRPr="005B0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17DBB"/>
    <w:multiLevelType w:val="multilevel"/>
    <w:tmpl w:val="665E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01551"/>
    <w:multiLevelType w:val="multilevel"/>
    <w:tmpl w:val="D83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803181">
    <w:abstractNumId w:val="1"/>
  </w:num>
  <w:num w:numId="2" w16cid:durableId="99483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8B"/>
    <w:rsid w:val="002975B3"/>
    <w:rsid w:val="003F6707"/>
    <w:rsid w:val="005B048B"/>
    <w:rsid w:val="0081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AC2B"/>
  <w15:chartTrackingRefBased/>
  <w15:docId w15:val="{8653755E-F510-47AD-8E51-3BF37FA4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0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B04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04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B04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634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University and Research</Company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Matos Domingues, Mariana</dc:creator>
  <cp:keywords/>
  <dc:description/>
  <cp:lastModifiedBy>de Matos Domingues, Mariana</cp:lastModifiedBy>
  <cp:revision>1</cp:revision>
  <dcterms:created xsi:type="dcterms:W3CDTF">2025-04-16T20:29:00Z</dcterms:created>
  <dcterms:modified xsi:type="dcterms:W3CDTF">2025-04-16T20:40:00Z</dcterms:modified>
</cp:coreProperties>
</file>