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55EB6" w14:textId="7CE96BEC" w:rsidR="000378DA" w:rsidRPr="000378DA" w:rsidRDefault="00D9171E" w:rsidP="000378DA">
      <w:pPr>
        <w:pStyle w:val="Caption"/>
        <w:rPr>
          <w:rFonts w:ascii="Palatino Linotype" w:hAnsi="Palatino Linotype"/>
          <w:szCs w:val="17"/>
        </w:rPr>
      </w:pPr>
      <w:r>
        <w:rPr>
          <w:rFonts w:ascii="Palatino Linotype" w:hAnsi="Palatino Linotype"/>
          <w:szCs w:val="17"/>
        </w:rPr>
        <w:t xml:space="preserve">Table???? </w:t>
      </w:r>
      <w:r w:rsidR="000378DA" w:rsidRPr="000378DA">
        <w:rPr>
          <w:rFonts w:ascii="Palatino Linotype" w:hAnsi="Palatino Linotype"/>
          <w:szCs w:val="17"/>
        </w:rPr>
        <w:t xml:space="preserve">VME indicator and habitat records from the VME Database within the </w:t>
      </w:r>
      <w:r>
        <w:rPr>
          <w:rFonts w:ascii="Palatino Linotype" w:hAnsi="Palatino Linotype"/>
          <w:szCs w:val="17"/>
        </w:rPr>
        <w:t>Bay of Biscay and Iberian Coast</w:t>
      </w:r>
      <w:r w:rsidR="000378DA" w:rsidRPr="000378DA">
        <w:rPr>
          <w:rFonts w:ascii="Palatino Linotype" w:hAnsi="Palatino Linotype"/>
          <w:szCs w:val="17"/>
        </w:rPr>
        <w:t xml:space="preserve"> Ecoregion, the 400 – 800 m depth band, and for each closure option within the depth 400 – 800 m depth band.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0"/>
        <w:gridCol w:w="1890"/>
        <w:gridCol w:w="1620"/>
        <w:gridCol w:w="1800"/>
        <w:gridCol w:w="1742"/>
        <w:gridCol w:w="1742"/>
        <w:gridCol w:w="1742"/>
      </w:tblGrid>
      <w:tr w:rsidR="000378DA" w:rsidRPr="000378DA" w14:paraId="691E21FF" w14:textId="77777777" w:rsidTr="00C204E2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FFE5C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DF9D2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Celtic Seas Ecoregion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5C46F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 xml:space="preserve">400-800 m Depth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D9351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1 Option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95EB8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1 Option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39FF1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2 Option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BDE5B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Scenario 2 Option 2</w:t>
            </w:r>
          </w:p>
        </w:tc>
      </w:tr>
      <w:tr w:rsidR="000378DA" w:rsidRPr="000378DA" w14:paraId="4F0C0180" w14:textId="77777777" w:rsidTr="00C204E2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B24C7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VME Indicator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ECAC5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5D7A9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F3E0C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C0910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44EDB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1E933" w14:textId="77777777" w:rsidR="000378DA" w:rsidRPr="000378DA" w:rsidRDefault="000378DA" w:rsidP="00C204E2">
            <w:pPr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</w:tr>
      <w:tr w:rsidR="00D9171E" w:rsidRPr="000378DA" w14:paraId="0C2C95ED" w14:textId="77777777" w:rsidTr="006911C5">
        <w:trPr>
          <w:trHeight w:val="282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5947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Anemones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C119" w14:textId="6F996F40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959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C0CA" w14:textId="7FD8678C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188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BDA7" w14:textId="7C4A6BD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9952" w14:textId="075267F0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69D" w14:textId="24D380AA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C4E0" w14:textId="336DDA3E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168</w:t>
            </w:r>
          </w:p>
        </w:tc>
      </w:tr>
      <w:tr w:rsidR="00D9171E" w:rsidRPr="000378DA" w14:paraId="4F1DD2DD" w14:textId="77777777" w:rsidTr="006911C5">
        <w:trPr>
          <w:trHeight w:val="215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62B1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Black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DF9D" w14:textId="5DACF413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7689" w14:textId="104C2543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19D7" w14:textId="73C734DE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687" w14:textId="1AE36758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319E" w14:textId="28156BD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3332" w14:textId="21013115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61</w:t>
            </w:r>
          </w:p>
        </w:tc>
      </w:tr>
      <w:tr w:rsidR="00D9171E" w:rsidRPr="000378DA" w14:paraId="264B3975" w14:textId="77777777" w:rsidTr="006911C5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4FFC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Cup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5F60" w14:textId="27EDDFE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9DC5" w14:textId="58802675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7BBE" w14:textId="6E608357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CE2A" w14:textId="75C315FB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E631" w14:textId="2731510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DAD7" w14:textId="1188CA40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17</w:t>
            </w:r>
          </w:p>
        </w:tc>
      </w:tr>
      <w:tr w:rsidR="00D9171E" w:rsidRPr="000378DA" w14:paraId="22555421" w14:textId="77777777" w:rsidTr="006911C5">
        <w:trPr>
          <w:trHeight w:val="116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FEB1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Gorgonian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A731" w14:textId="387890BC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C2F0" w14:textId="583275C2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5D9C" w14:textId="7DFE66B9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FD38" w14:textId="5BA381E3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1520" w14:textId="5D145E7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46EA" w14:textId="21005368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77</w:t>
            </w:r>
          </w:p>
        </w:tc>
      </w:tr>
      <w:tr w:rsidR="00D9171E" w:rsidRPr="000378DA" w14:paraId="3448EF60" w14:textId="77777777" w:rsidTr="00631912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36A7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Sea-pen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7524" w14:textId="260A122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C310" w14:textId="4E7EE8A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269D" w14:textId="5FEC5E0C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1ACA" w14:textId="1336ED79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BBB5" w14:textId="01CB0A30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E034" w14:textId="278AADA7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211</w:t>
            </w:r>
          </w:p>
        </w:tc>
      </w:tr>
      <w:tr w:rsidR="00D9171E" w:rsidRPr="000378DA" w14:paraId="168BB1A7" w14:textId="77777777" w:rsidTr="00631912">
        <w:trPr>
          <w:trHeight w:val="1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1076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Soft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6FDC" w14:textId="15BAF90D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176" w14:textId="7DEC56D7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A434" w14:textId="3542621B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2DC9" w14:textId="608F79B4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827E" w14:textId="68B4704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C2A9" w14:textId="4D23D04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</w:tr>
      <w:tr w:rsidR="00D9171E" w:rsidRPr="000378DA" w14:paraId="30068846" w14:textId="77777777" w:rsidTr="00631912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08A5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Sponge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6586" w14:textId="0042C99B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FBD" w14:textId="4862C1DD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8B73" w14:textId="091A0FA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BA29" w14:textId="04A0AA0F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6247" w14:textId="3CCFFE2B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1E27" w14:textId="1C06455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29</w:t>
            </w:r>
          </w:p>
        </w:tc>
      </w:tr>
      <w:tr w:rsidR="00D9171E" w:rsidRPr="000378DA" w14:paraId="4CEF8C23" w14:textId="77777777" w:rsidTr="00631912">
        <w:trPr>
          <w:trHeight w:val="89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B190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Stony coral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8367" w14:textId="60EA9D98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F910" w14:textId="3507307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8AD8" w14:textId="3FA93C3C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4482" w14:textId="615873D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E001" w14:textId="127DC908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69B9" w14:textId="59655569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84</w:t>
            </w:r>
          </w:p>
        </w:tc>
      </w:tr>
      <w:tr w:rsidR="00D9171E" w:rsidRPr="000378DA" w14:paraId="3F9D9E72" w14:textId="77777777" w:rsidTr="00631912">
        <w:trPr>
          <w:trHeight w:val="74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01D2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Stylasterids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865E" w14:textId="1DD5754A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9D03" w14:textId="6F60633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6643" w14:textId="0C2C9E3B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00F1" w14:textId="0441626F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6E7" w14:textId="0C2F657B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2574" w14:textId="001B67B7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-</w:t>
            </w:r>
          </w:p>
        </w:tc>
      </w:tr>
      <w:tr w:rsidR="000378DA" w:rsidRPr="000378DA" w14:paraId="079A1682" w14:textId="77777777" w:rsidTr="00C204E2">
        <w:trPr>
          <w:trHeight w:val="288"/>
        </w:trPr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F48E6" w14:textId="77777777" w:rsidR="000378DA" w:rsidRPr="000378DA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b/>
                <w:bCs/>
                <w:color w:val="000000"/>
                <w:sz w:val="17"/>
                <w:szCs w:val="17"/>
                <w:lang w:eastAsia="en-GB"/>
              </w:rPr>
              <w:t>VME Habitat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C5BCD" w14:textId="77777777" w:rsidR="000378DA" w:rsidRPr="00D9171E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7C72" w14:textId="77777777" w:rsidR="000378DA" w:rsidRPr="00D9171E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50B5D" w14:textId="77777777" w:rsidR="000378DA" w:rsidRPr="00D9171E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1C2A2" w14:textId="77777777" w:rsidR="000378DA" w:rsidRPr="00D9171E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47E24" w14:textId="77777777" w:rsidR="000378DA" w:rsidRPr="00D9171E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81B40" w14:textId="77777777" w:rsidR="000378DA" w:rsidRPr="00D9171E" w:rsidRDefault="000378DA" w:rsidP="00C204E2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sz w:val="17"/>
                <w:szCs w:val="17"/>
                <w:lang w:eastAsia="en-GB"/>
              </w:rPr>
            </w:pPr>
          </w:p>
        </w:tc>
      </w:tr>
      <w:tr w:rsidR="00D9171E" w:rsidRPr="000378DA" w14:paraId="1BB94919" w14:textId="77777777" w:rsidTr="00C204E2">
        <w:trPr>
          <w:trHeight w:val="178"/>
        </w:trPr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2BCE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Cold-water coral reef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489D" w14:textId="20BDF9AA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,</w:t>
            </w: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016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9384" w14:textId="4B402867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300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F8AF" w14:textId="7162AAEC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213A" w14:textId="5CC694BA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64C6" w14:textId="66495742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A3F9" w14:textId="34C52820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300</w:t>
            </w:r>
          </w:p>
        </w:tc>
      </w:tr>
      <w:tr w:rsidR="00D9171E" w:rsidRPr="000378DA" w14:paraId="231438ED" w14:textId="77777777" w:rsidTr="00C204E2">
        <w:trPr>
          <w:trHeight w:val="2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F72CE" w14:textId="674D32F6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Cold seeps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440A6" w14:textId="0AA1367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hAnsi="Palatino Linotype" w:cs="Calibri"/>
                <w:color w:val="000000"/>
                <w:sz w:val="17"/>
                <w:szCs w:val="17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10E4CA" w14:textId="65B2F062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hAnsi="Palatino Linotype" w:cs="Calibri"/>
                <w:color w:val="000000"/>
                <w:sz w:val="17"/>
                <w:szCs w:val="17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5F3F9" w14:textId="1CBCBD3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hAnsi="Palatino Linotype" w:cs="Calibri"/>
                <w:color w:val="000000"/>
                <w:sz w:val="17"/>
                <w:szCs w:val="17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D6217" w14:textId="0FB2AF42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hAnsi="Palatino Linotype" w:cs="Calibri"/>
                <w:color w:val="000000"/>
                <w:sz w:val="17"/>
                <w:szCs w:val="17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8BC89" w14:textId="54FA422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hAnsi="Palatino Linotype" w:cs="Calibri"/>
                <w:color w:val="000000"/>
                <w:sz w:val="17"/>
                <w:szCs w:val="17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5A5BE" w14:textId="1FC7CCF3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hAnsi="Palatino Linotype" w:cs="Calibri"/>
                <w:color w:val="000000"/>
                <w:sz w:val="17"/>
                <w:szCs w:val="17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</w:p>
        </w:tc>
      </w:tr>
      <w:tr w:rsidR="00D9171E" w:rsidRPr="000378DA" w14:paraId="00358E6B" w14:textId="77777777" w:rsidTr="00C204E2">
        <w:trPr>
          <w:trHeight w:val="288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FC0E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Coral Garden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72DC" w14:textId="331FBE7C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</w:t>
            </w:r>
            <w:r>
              <w:rPr>
                <w:rFonts w:ascii="Palatino Linotype" w:hAnsi="Palatino Linotype" w:cs="Calibri"/>
                <w:color w:val="000000"/>
                <w:sz w:val="17"/>
                <w:szCs w:val="17"/>
              </w:rPr>
              <w:t>,</w:t>
            </w: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994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5097" w14:textId="6D3508E7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958F" w14:textId="692F52A9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6D95" w14:textId="59F400B2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D6DA" w14:textId="1CA02145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4E59" w14:textId="2EF95DD6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129</w:t>
            </w:r>
          </w:p>
        </w:tc>
      </w:tr>
      <w:tr w:rsidR="00D9171E" w:rsidRPr="000378DA" w14:paraId="41E1DED1" w14:textId="77777777" w:rsidTr="00C204E2">
        <w:trPr>
          <w:trHeight w:val="197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4982" w14:textId="77777777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0378DA"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Deep-sea Sponge Aggregations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C144" w14:textId="7FFB15A3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290B" w14:textId="0DDAF5ED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4E95" w14:textId="7745C97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7DD4" w14:textId="069DAA70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DD60" w14:textId="44BCB493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578F" w14:textId="399408EE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6</w:t>
            </w:r>
          </w:p>
        </w:tc>
      </w:tr>
      <w:tr w:rsidR="00D9171E" w:rsidRPr="000378DA" w14:paraId="13338F1D" w14:textId="77777777" w:rsidTr="00C204E2">
        <w:trPr>
          <w:trHeight w:val="89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BFBF6B" w14:textId="071B7AB0" w:rsidR="00D9171E" w:rsidRPr="000378DA" w:rsidRDefault="00D9171E" w:rsidP="00D9171E">
            <w:pPr>
              <w:widowControl w:val="0"/>
              <w:spacing w:after="0" w:line="240" w:lineRule="auto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  <w:t>Mud and sand emergent fauna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F32D3" w14:textId="233F5C81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DC960" w14:textId="5213172F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36A7A" w14:textId="1B2D9829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894E0" w14:textId="260A928C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424F2" w14:textId="1217F7B5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A545F" w14:textId="13332647" w:rsidR="00D9171E" w:rsidRPr="00D9171E" w:rsidRDefault="00D9171E" w:rsidP="00D9171E">
            <w:pPr>
              <w:widowControl w:val="0"/>
              <w:spacing w:after="0" w:line="240" w:lineRule="auto"/>
              <w:jc w:val="right"/>
              <w:rPr>
                <w:rFonts w:ascii="Palatino Linotype" w:eastAsia="Times New Roman" w:hAnsi="Palatino Linotype" w:cstheme="minorHAnsi"/>
                <w:color w:val="000000"/>
                <w:sz w:val="17"/>
                <w:szCs w:val="17"/>
                <w:lang w:eastAsia="en-GB"/>
              </w:rPr>
            </w:pPr>
            <w:r w:rsidRPr="00D9171E">
              <w:rPr>
                <w:rFonts w:ascii="Palatino Linotype" w:hAnsi="Palatino Linotype" w:cs="Calibri"/>
                <w:color w:val="000000"/>
                <w:sz w:val="17"/>
                <w:szCs w:val="17"/>
              </w:rPr>
              <w:t>4</w:t>
            </w:r>
          </w:p>
        </w:tc>
      </w:tr>
    </w:tbl>
    <w:p w14:paraId="6BDBD085" w14:textId="7F8DADDD" w:rsidR="00563CF2" w:rsidRDefault="00D9171E">
      <w:pPr>
        <w:rPr>
          <w:rFonts w:ascii="Palatino Linotype" w:hAnsi="Palatino Linotype"/>
          <w:sz w:val="17"/>
          <w:szCs w:val="17"/>
        </w:rPr>
      </w:pPr>
    </w:p>
    <w:p w14:paraId="79AF1CE3" w14:textId="77777777" w:rsidR="000378DA" w:rsidRPr="000378DA" w:rsidRDefault="000378DA">
      <w:pPr>
        <w:rPr>
          <w:rFonts w:ascii="Palatino Linotype" w:hAnsi="Palatino Linotype"/>
          <w:sz w:val="17"/>
          <w:szCs w:val="17"/>
        </w:rPr>
      </w:pPr>
    </w:p>
    <w:sectPr w:rsidR="000378DA" w:rsidRPr="000378DA" w:rsidSect="000378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A"/>
    <w:rsid w:val="000378DA"/>
    <w:rsid w:val="002702DB"/>
    <w:rsid w:val="00391379"/>
    <w:rsid w:val="003E10E2"/>
    <w:rsid w:val="004221EC"/>
    <w:rsid w:val="00492F86"/>
    <w:rsid w:val="00C848CA"/>
    <w:rsid w:val="00D9171E"/>
    <w:rsid w:val="00F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586D"/>
  <w15:chartTrackingRefBased/>
  <w15:docId w15:val="{488B5D0E-B9F3-4141-B0FB-E4214C3A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5"/>
    <w:qFormat/>
    <w:rsid w:val="000378DA"/>
    <w:pPr>
      <w:keepNext/>
      <w:spacing w:before="260" w:after="120" w:line="200" w:lineRule="atLeast"/>
      <w:jc w:val="both"/>
    </w:pPr>
    <w:rPr>
      <w:rFonts w:ascii="Calibri" w:hAnsi="Calibri" w:cs="Verdana"/>
      <w:b/>
      <w:bCs/>
      <w:sz w:val="17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Stirling</dc:creator>
  <cp:keywords/>
  <dc:description/>
  <cp:lastModifiedBy>David Stirling</cp:lastModifiedBy>
  <cp:revision>3</cp:revision>
  <dcterms:created xsi:type="dcterms:W3CDTF">2020-06-09T13:27:00Z</dcterms:created>
  <dcterms:modified xsi:type="dcterms:W3CDTF">2020-06-09T13:34:00Z</dcterms:modified>
</cp:coreProperties>
</file>