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74"/>
        <w:gridCol w:w="7116"/>
      </w:tblGrid>
      <w:tr w:rsidR="003A3220" w:rsidRPr="003A3220" w14:paraId="507E094B" w14:textId="77777777" w:rsidTr="003A3220">
        <w:trPr>
          <w:tblHeader/>
        </w:trPr>
        <w:tc>
          <w:tcPr>
            <w:tcW w:w="2500" w:type="pct"/>
          </w:tcPr>
          <w:p w14:paraId="498E87A8" w14:textId="56B9A596" w:rsidR="003A3220" w:rsidRPr="003A3220" w:rsidRDefault="003A3220">
            <w:pPr>
              <w:spacing w:after="0" w:line="240" w:lineRule="auto"/>
              <w:rPr>
                <w:b/>
                <w:bCs/>
              </w:rPr>
            </w:pPr>
            <w:r w:rsidRPr="003A3220">
              <w:rPr>
                <w:b/>
                <w:bCs/>
              </w:rPr>
              <w:t>SS assessment (100 iters)</w:t>
            </w:r>
          </w:p>
        </w:tc>
        <w:tc>
          <w:tcPr>
            <w:tcW w:w="1461" w:type="pct"/>
          </w:tcPr>
          <w:p w14:paraId="7BF71217" w14:textId="36856BEA" w:rsidR="003A3220" w:rsidRPr="003A3220" w:rsidRDefault="003A3220">
            <w:pPr>
              <w:spacing w:after="0" w:line="240" w:lineRule="auto"/>
              <w:rPr>
                <w:b/>
                <w:bCs/>
              </w:rPr>
            </w:pPr>
            <w:r w:rsidRPr="003A3220">
              <w:rPr>
                <w:b/>
                <w:bCs/>
              </w:rPr>
              <w:t>SAM Assessment (100 iters)</w:t>
            </w:r>
          </w:p>
        </w:tc>
      </w:tr>
      <w:tr w:rsidR="003A3220" w14:paraId="52C38EC1" w14:textId="77777777" w:rsidTr="003A3220">
        <w:tc>
          <w:tcPr>
            <w:tcW w:w="2500" w:type="pct"/>
          </w:tcPr>
          <w:p w14:paraId="0E3775B7" w14:textId="5645DAAB" w:rsidR="003A3220" w:rsidRDefault="003A3220">
            <w:pPr>
              <w:spacing w:after="0" w:line="240" w:lineRule="auto"/>
            </w:pPr>
            <w:r w:rsidRPr="003A3220">
              <w:drawing>
                <wp:inline distT="0" distB="0" distL="0" distR="0" wp14:anchorId="50E2C68F" wp14:editId="3EC507DC">
                  <wp:extent cx="4089600" cy="3841200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00" cy="38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pct"/>
          </w:tcPr>
          <w:p w14:paraId="00AB9D70" w14:textId="18C37A40" w:rsidR="003A3220" w:rsidRDefault="003A3220">
            <w:pPr>
              <w:spacing w:after="0" w:line="240" w:lineRule="auto"/>
            </w:pPr>
            <w:r w:rsidRPr="003A3220">
              <w:drawing>
                <wp:inline distT="0" distB="0" distL="0" distR="0" wp14:anchorId="1E35A8B7" wp14:editId="44665BD9">
                  <wp:extent cx="4071841" cy="364807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403" cy="365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220" w14:paraId="15858B97" w14:textId="77777777" w:rsidTr="003A3220">
        <w:tc>
          <w:tcPr>
            <w:tcW w:w="2500" w:type="pct"/>
          </w:tcPr>
          <w:p w14:paraId="33485D61" w14:textId="07158A6C" w:rsidR="003A3220" w:rsidRDefault="003A3220">
            <w:pPr>
              <w:spacing w:after="0" w:line="240" w:lineRule="auto"/>
            </w:pPr>
            <w:r w:rsidRPr="003A3220">
              <w:lastRenderedPageBreak/>
              <w:drawing>
                <wp:inline distT="0" distB="0" distL="0" distR="0" wp14:anchorId="606C0190" wp14:editId="445B3E5D">
                  <wp:extent cx="4334400" cy="3960000"/>
                  <wp:effectExtent l="0" t="0" r="952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pct"/>
          </w:tcPr>
          <w:p w14:paraId="7A331A51" w14:textId="680241BF" w:rsidR="003A3220" w:rsidRDefault="003A3220">
            <w:pPr>
              <w:spacing w:after="0" w:line="240" w:lineRule="auto"/>
            </w:pPr>
            <w:r w:rsidRPr="003A3220">
              <w:drawing>
                <wp:inline distT="0" distB="0" distL="0" distR="0" wp14:anchorId="39A132B3" wp14:editId="7B745AA3">
                  <wp:extent cx="4363200" cy="39420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200" cy="39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220" w14:paraId="6747E794" w14:textId="77777777" w:rsidTr="003A3220">
        <w:tc>
          <w:tcPr>
            <w:tcW w:w="2500" w:type="pct"/>
          </w:tcPr>
          <w:p w14:paraId="235CB768" w14:textId="683C2082" w:rsidR="003A3220" w:rsidRPr="003A3220" w:rsidRDefault="003A3220">
            <w:pPr>
              <w:spacing w:after="0" w:line="240" w:lineRule="auto"/>
            </w:pPr>
            <w:r w:rsidRPr="003A3220">
              <w:lastRenderedPageBreak/>
              <w:drawing>
                <wp:inline distT="0" distB="0" distL="0" distR="0" wp14:anchorId="65B80001" wp14:editId="1408E843">
                  <wp:extent cx="4420800" cy="4014000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800" cy="40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pct"/>
          </w:tcPr>
          <w:p w14:paraId="36F4C575" w14:textId="3716B4B5" w:rsidR="003A3220" w:rsidRPr="003A3220" w:rsidRDefault="003A3220">
            <w:pPr>
              <w:spacing w:after="0" w:line="240" w:lineRule="auto"/>
            </w:pPr>
            <w:r w:rsidRPr="003A3220">
              <w:drawing>
                <wp:inline distT="0" distB="0" distL="0" distR="0" wp14:anchorId="7D1F5220" wp14:editId="1FE0F806">
                  <wp:extent cx="4377600" cy="3996000"/>
                  <wp:effectExtent l="0" t="0" r="444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9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BA199" w14:textId="6C50F52B" w:rsidR="003A3220" w:rsidRDefault="003A3220">
      <w:pPr>
        <w:spacing w:after="0" w:line="240" w:lineRule="auto"/>
      </w:pPr>
      <w:r>
        <w:br w:type="page"/>
      </w:r>
    </w:p>
    <w:p w14:paraId="78DA62DC" w14:textId="77777777" w:rsidR="003A3220" w:rsidRDefault="003A3220"/>
    <w:p w14:paraId="2F8CA8C0" w14:textId="159D800B" w:rsidR="008217B5" w:rsidRDefault="008217B5"/>
    <w:sectPr w:rsidR="008217B5" w:rsidSect="003A32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20"/>
    <w:rsid w:val="001817B7"/>
    <w:rsid w:val="001C1729"/>
    <w:rsid w:val="0039071A"/>
    <w:rsid w:val="003A3220"/>
    <w:rsid w:val="00705762"/>
    <w:rsid w:val="008217B5"/>
    <w:rsid w:val="00977C23"/>
    <w:rsid w:val="00A221E6"/>
    <w:rsid w:val="00D4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1209"/>
  <w15:chartTrackingRefBased/>
  <w15:docId w15:val="{728E2B45-9001-4C6D-9187-2AB56922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29"/>
    <w:pPr>
      <w:spacing w:after="120" w:line="276" w:lineRule="auto"/>
    </w:pPr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72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72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72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72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72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72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729"/>
    <w:pPr>
      <w:spacing w:before="240" w:after="6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729"/>
    <w:pPr>
      <w:spacing w:before="240" w:after="60"/>
      <w:outlineLvl w:val="7"/>
    </w:pPr>
    <w:rPr>
      <w:rFonts w:cstheme="majorBid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72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729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7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7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72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72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72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72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72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72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C1729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729"/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72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17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729"/>
    <w:rPr>
      <w:b/>
      <w:bCs/>
    </w:rPr>
  </w:style>
  <w:style w:type="character" w:styleId="Emphasis">
    <w:name w:val="Emphasis"/>
    <w:basedOn w:val="DefaultParagraphFont"/>
    <w:uiPriority w:val="20"/>
    <w:qFormat/>
    <w:rsid w:val="001C172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729"/>
    <w:rPr>
      <w:szCs w:val="32"/>
    </w:rPr>
  </w:style>
  <w:style w:type="paragraph" w:styleId="ListParagraph">
    <w:name w:val="List Paragraph"/>
    <w:basedOn w:val="Normal"/>
    <w:uiPriority w:val="34"/>
    <w:qFormat/>
    <w:rsid w:val="001C17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729"/>
    <w:rPr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C17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729"/>
    <w:pPr>
      <w:ind w:left="720" w:right="720"/>
    </w:pPr>
    <w:rPr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729"/>
    <w:rPr>
      <w:b/>
      <w:i/>
      <w:sz w:val="24"/>
    </w:rPr>
  </w:style>
  <w:style w:type="character" w:styleId="SubtleEmphasis">
    <w:name w:val="Subtle Emphasis"/>
    <w:uiPriority w:val="19"/>
    <w:qFormat/>
    <w:rsid w:val="001C172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72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72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72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72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729"/>
    <w:pPr>
      <w:outlineLvl w:val="9"/>
    </w:pPr>
  </w:style>
  <w:style w:type="table" w:styleId="TableGrid">
    <w:name w:val="Table Grid"/>
    <w:basedOn w:val="TableNormal"/>
    <w:uiPriority w:val="39"/>
    <w:rsid w:val="003A3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Pastoors</dc:creator>
  <cp:keywords/>
  <dc:description/>
  <cp:lastModifiedBy>Martin Pastoors</cp:lastModifiedBy>
  <cp:revision>1</cp:revision>
  <dcterms:created xsi:type="dcterms:W3CDTF">2020-06-23T09:52:00Z</dcterms:created>
  <dcterms:modified xsi:type="dcterms:W3CDTF">2020-06-23T10:18:00Z</dcterms:modified>
</cp:coreProperties>
</file>