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765f2c1e.emf"/><Relationship Id="rId8" Type="http://schemas.openxmlformats.org/officeDocument/2006/relationships/image" Target="media/file1dc85f212ecc.emf"/><Relationship Id="rId9" Type="http://schemas.openxmlformats.org/officeDocument/2006/relationships/image" Target="media/file1dc85bbc4c03.emf"/><Relationship Id="rId10" Type="http://schemas.openxmlformats.org/officeDocument/2006/relationships/image" Target="media/file1dc86dc7cbe.emf"/><Relationship Id="rId11" Type="http://schemas.openxmlformats.org/officeDocument/2006/relationships/image" Target="media/file1dc815b84c8f.emf"/><Relationship Id="rId12" Type="http://schemas.openxmlformats.org/officeDocument/2006/relationships/image" Target="media/file1dc87bf448b8.emf"/><Relationship Id="rId13" Type="http://schemas.openxmlformats.org/officeDocument/2006/relationships/image" Target="media/file1dc818ef1a50.emf"/><Relationship Id="rId14" Type="http://schemas.openxmlformats.org/officeDocument/2006/relationships/image" Target="media/file1dc870f65654.emf"/><Relationship Id="rId15" Type="http://schemas.openxmlformats.org/officeDocument/2006/relationships/image" Target="media/file1dc83e2e78c3.emf"/><Relationship Id="rId16" Type="http://schemas.openxmlformats.org/officeDocument/2006/relationships/image" Target="media/file1dc8189626ca.emf"/><Relationship Id="rId17" Type="http://schemas.openxmlformats.org/officeDocument/2006/relationships/image" Target="media/file1dc8186e51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2020-06-24T12:28:55Z</dcterms:modified>
  <cp:category/>
</cp:coreProperties>
</file>