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ca05aac20e.emf"/><Relationship Id="rId8" Type="http://schemas.openxmlformats.org/officeDocument/2006/relationships/image" Target="media/fileca08347bcb.emf"/><Relationship Id="rId9" Type="http://schemas.openxmlformats.org/officeDocument/2006/relationships/image" Target="media/fileca03d8c64a3.emf"/><Relationship Id="rId10" Type="http://schemas.openxmlformats.org/officeDocument/2006/relationships/image" Target="media/fileca06f40ad2.emf"/><Relationship Id="rId11" Type="http://schemas.openxmlformats.org/officeDocument/2006/relationships/image" Target="media/fileca021f4045.emf"/><Relationship Id="rId12" Type="http://schemas.openxmlformats.org/officeDocument/2006/relationships/image" Target="media/fileca0523919b9.emf"/><Relationship Id="rId13" Type="http://schemas.openxmlformats.org/officeDocument/2006/relationships/image" Target="media/fileca0541275a0.emf"/><Relationship Id="rId14" Type="http://schemas.openxmlformats.org/officeDocument/2006/relationships/image" Target="media/fileca04ce546eb.emf"/><Relationship Id="rId15" Type="http://schemas.openxmlformats.org/officeDocument/2006/relationships/image" Target="media/fileca0293c3d54.emf"/><Relationship Id="rId16" Type="http://schemas.openxmlformats.org/officeDocument/2006/relationships/image" Target="media/fileca04d194f6a.emf"/><Relationship Id="rId17" Type="http://schemas.openxmlformats.org/officeDocument/2006/relationships/image" Target="media/fileca065b5785c.emf"/><Relationship Id="rId18" Type="http://schemas.openxmlformats.org/officeDocument/2006/relationships/image" Target="media/fileca05af5556c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2020-06-23T11:34:16Z</dcterms:modified>
  <cp:category/>
</cp:coreProperties>
</file>