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534a6417.emf"/><Relationship Id="rId8" Type="http://schemas.openxmlformats.org/officeDocument/2006/relationships/image" Target="media/fileca0305773e2.emf"/><Relationship Id="rId9" Type="http://schemas.openxmlformats.org/officeDocument/2006/relationships/image" Target="media/fileca033d956b1.emf"/><Relationship Id="rId10" Type="http://schemas.openxmlformats.org/officeDocument/2006/relationships/image" Target="media/fileca01dcb3088.emf"/><Relationship Id="rId11" Type="http://schemas.openxmlformats.org/officeDocument/2006/relationships/image" Target="media/fileca01d823120.emf"/><Relationship Id="rId12" Type="http://schemas.openxmlformats.org/officeDocument/2006/relationships/image" Target="media/fileca033406bf9.emf"/><Relationship Id="rId13" Type="http://schemas.openxmlformats.org/officeDocument/2006/relationships/image" Target="media/fileca030724a5f.emf"/><Relationship Id="rId14" Type="http://schemas.openxmlformats.org/officeDocument/2006/relationships/image" Target="media/fileca02e033ad0.emf"/><Relationship Id="rId15" Type="http://schemas.openxmlformats.org/officeDocument/2006/relationships/image" Target="media/fileca0252f336f.emf"/><Relationship Id="rId16" Type="http://schemas.openxmlformats.org/officeDocument/2006/relationships/image" Target="media/fileca0469858d7.emf"/><Relationship Id="rId17" Type="http://schemas.openxmlformats.org/officeDocument/2006/relationships/image" Target="media/fileca05b735ccf.emf"/><Relationship Id="rId18" Type="http://schemas.openxmlformats.org/officeDocument/2006/relationships/image" Target="media/fileca01bcc595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2020-06-23T11:34:36Z</dcterms:modified>
  <cp:category/>
</cp:coreProperties>
</file>