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7a932141.emf"/><Relationship Id="rId8" Type="http://schemas.openxmlformats.org/officeDocument/2006/relationships/image" Target="media/fileca03eb4568.emf"/><Relationship Id="rId9" Type="http://schemas.openxmlformats.org/officeDocument/2006/relationships/image" Target="media/fileca066785628.emf"/><Relationship Id="rId10" Type="http://schemas.openxmlformats.org/officeDocument/2006/relationships/image" Target="media/fileca06561448a.emf"/><Relationship Id="rId11" Type="http://schemas.openxmlformats.org/officeDocument/2006/relationships/image" Target="media/fileca05e494f7f.emf"/><Relationship Id="rId12" Type="http://schemas.openxmlformats.org/officeDocument/2006/relationships/image" Target="media/fileca03ff37836.emf"/><Relationship Id="rId13" Type="http://schemas.openxmlformats.org/officeDocument/2006/relationships/image" Target="media/fileca0558e141e.emf"/><Relationship Id="rId14" Type="http://schemas.openxmlformats.org/officeDocument/2006/relationships/image" Target="media/fileca0e74ce6.emf"/><Relationship Id="rId15" Type="http://schemas.openxmlformats.org/officeDocument/2006/relationships/image" Target="media/fileca01cd735c9.emf"/><Relationship Id="rId16" Type="http://schemas.openxmlformats.org/officeDocument/2006/relationships/image" Target="media/fileca021cc6097.emf"/><Relationship Id="rId17" Type="http://schemas.openxmlformats.org/officeDocument/2006/relationships/image" Target="media/fileca0131f53cc.emf"/><Relationship Id="rId18" Type="http://schemas.openxmlformats.org/officeDocument/2006/relationships/image" Target="media/fileca04da6129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2020-06-23T11:34:53Z</dcterms:modified>
  <cp:category/>
</cp:coreProperties>
</file>