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4a3ef47.emf"/><Relationship Id="rId8" Type="http://schemas.openxmlformats.org/officeDocument/2006/relationships/image" Target="media/fileca0468e4968.emf"/><Relationship Id="rId9" Type="http://schemas.openxmlformats.org/officeDocument/2006/relationships/image" Target="media/fileca050ef53af.emf"/><Relationship Id="rId10" Type="http://schemas.openxmlformats.org/officeDocument/2006/relationships/image" Target="media/fileca0f5f5d1d.emf"/><Relationship Id="rId11" Type="http://schemas.openxmlformats.org/officeDocument/2006/relationships/image" Target="media/fileca05bec4599.emf"/><Relationship Id="rId12" Type="http://schemas.openxmlformats.org/officeDocument/2006/relationships/image" Target="media/fileca0c1a61dd.emf"/><Relationship Id="rId13" Type="http://schemas.openxmlformats.org/officeDocument/2006/relationships/image" Target="media/fileca046b126a7.emf"/><Relationship Id="rId14" Type="http://schemas.openxmlformats.org/officeDocument/2006/relationships/image" Target="media/fileca0119d68e9.emf"/><Relationship Id="rId15" Type="http://schemas.openxmlformats.org/officeDocument/2006/relationships/image" Target="media/fileca025b20e7.emf"/><Relationship Id="rId16" Type="http://schemas.openxmlformats.org/officeDocument/2006/relationships/image" Target="media/fileca067054fd9.emf"/><Relationship Id="rId17" Type="http://schemas.openxmlformats.org/officeDocument/2006/relationships/image" Target="media/fileca036574e5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2020-06-23T11:58:26Z</dcterms:modified>
  <cp:category/>
</cp:coreProperties>
</file>