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b231e12.emf"/><Relationship Id="rId8" Type="http://schemas.openxmlformats.org/officeDocument/2006/relationships/image" Target="media/file486454a74c55.emf"/><Relationship Id="rId9" Type="http://schemas.openxmlformats.org/officeDocument/2006/relationships/image" Target="media/file48643cf11de9.emf"/><Relationship Id="rId10" Type="http://schemas.openxmlformats.org/officeDocument/2006/relationships/image" Target="media/file48646e5331ad.emf"/><Relationship Id="rId11" Type="http://schemas.openxmlformats.org/officeDocument/2006/relationships/image" Target="media/file486425e7d91.emf"/><Relationship Id="rId12" Type="http://schemas.openxmlformats.org/officeDocument/2006/relationships/image" Target="media/file4864688eb6.emf"/><Relationship Id="rId13" Type="http://schemas.openxmlformats.org/officeDocument/2006/relationships/image" Target="media/file48643eb37957.emf"/><Relationship Id="rId14" Type="http://schemas.openxmlformats.org/officeDocument/2006/relationships/image" Target="media/file4864268e510c.emf"/><Relationship Id="rId15" Type="http://schemas.openxmlformats.org/officeDocument/2006/relationships/image" Target="media/file486450611d7e.emf"/><Relationship Id="rId16" Type="http://schemas.openxmlformats.org/officeDocument/2006/relationships/image" Target="media/file48642668679c.emf"/><Relationship Id="rId17" Type="http://schemas.openxmlformats.org/officeDocument/2006/relationships/image" Target="media/file48644f1b48a1.emf"/><Relationship Id="rId18" Type="http://schemas.openxmlformats.org/officeDocument/2006/relationships/image" Target="media/file4864993127e.emf"/><Relationship Id="rId19" Type="http://schemas.openxmlformats.org/officeDocument/2006/relationships/image" Target="media/file486461ab155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2020-07-10T17:02:25Z</dcterms:modified>
  <cp:category/>
</cp:coreProperties>
</file>