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5512fff.emf"/><Relationship Id="rId8" Type="http://schemas.openxmlformats.org/officeDocument/2006/relationships/image" Target="media/file486439cd687a.emf"/><Relationship Id="rId9" Type="http://schemas.openxmlformats.org/officeDocument/2006/relationships/image" Target="media/file48644677777.emf"/><Relationship Id="rId10" Type="http://schemas.openxmlformats.org/officeDocument/2006/relationships/image" Target="media/file4864b17493d.emf"/><Relationship Id="rId11" Type="http://schemas.openxmlformats.org/officeDocument/2006/relationships/image" Target="media/file4864e9c2e76.emf"/><Relationship Id="rId12" Type="http://schemas.openxmlformats.org/officeDocument/2006/relationships/image" Target="media/file48642e196a3f.emf"/><Relationship Id="rId13" Type="http://schemas.openxmlformats.org/officeDocument/2006/relationships/image" Target="media/file4864b807e7d.emf"/><Relationship Id="rId14" Type="http://schemas.openxmlformats.org/officeDocument/2006/relationships/image" Target="media/file48646594970.emf"/><Relationship Id="rId15" Type="http://schemas.openxmlformats.org/officeDocument/2006/relationships/image" Target="media/file486417fe3506.emf"/><Relationship Id="rId16" Type="http://schemas.openxmlformats.org/officeDocument/2006/relationships/image" Target="media/file486444ca134b.emf"/><Relationship Id="rId17" Type="http://schemas.openxmlformats.org/officeDocument/2006/relationships/image" Target="media/file4864478149c0.emf"/><Relationship Id="rId18" Type="http://schemas.openxmlformats.org/officeDocument/2006/relationships/image" Target="media/file4864342022b7.emf"/><Relationship Id="rId19" Type="http://schemas.openxmlformats.org/officeDocument/2006/relationships/image" Target="media/file4864b97155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2020-07-10T17:05:41Z</dcterms:modified>
  <cp:category/>
</cp:coreProperties>
</file>