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10995438.emf"/><Relationship Id="rId8" Type="http://schemas.openxmlformats.org/officeDocument/2006/relationships/image" Target="media/file48645ea1625d.emf"/><Relationship Id="rId9" Type="http://schemas.openxmlformats.org/officeDocument/2006/relationships/image" Target="media/file4864830b99.emf"/><Relationship Id="rId10" Type="http://schemas.openxmlformats.org/officeDocument/2006/relationships/image" Target="media/file4864211eeca.emf"/><Relationship Id="rId11" Type="http://schemas.openxmlformats.org/officeDocument/2006/relationships/image" Target="media/file48645fe202f.emf"/><Relationship Id="rId12" Type="http://schemas.openxmlformats.org/officeDocument/2006/relationships/image" Target="media/file4864568a7739.emf"/><Relationship Id="rId13" Type="http://schemas.openxmlformats.org/officeDocument/2006/relationships/image" Target="media/file48644d3321e.emf"/><Relationship Id="rId14" Type="http://schemas.openxmlformats.org/officeDocument/2006/relationships/image" Target="media/file48644c3c2407.emf"/><Relationship Id="rId15" Type="http://schemas.openxmlformats.org/officeDocument/2006/relationships/image" Target="media/file486468712d54.emf"/><Relationship Id="rId16" Type="http://schemas.openxmlformats.org/officeDocument/2006/relationships/image" Target="media/file486457622a9b.emf"/><Relationship Id="rId17" Type="http://schemas.openxmlformats.org/officeDocument/2006/relationships/image" Target="media/file48641898334d.emf"/><Relationship Id="rId18" Type="http://schemas.openxmlformats.org/officeDocument/2006/relationships/image" Target="media/file48647df23bd.emf"/><Relationship Id="rId19" Type="http://schemas.openxmlformats.org/officeDocument/2006/relationships/image" Target="media/file48645f063fd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2020-07-10T17:06:02Z</dcterms:modified>
  <cp:category/>
</cp:coreProperties>
</file>