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28622a.emf"/><Relationship Id="rId8" Type="http://schemas.openxmlformats.org/officeDocument/2006/relationships/image" Target="media/file48646aa08bd.emf"/><Relationship Id="rId9" Type="http://schemas.openxmlformats.org/officeDocument/2006/relationships/image" Target="media/file48645fe97e82.emf"/><Relationship Id="rId10" Type="http://schemas.openxmlformats.org/officeDocument/2006/relationships/image" Target="media/file4864719935.emf"/><Relationship Id="rId11" Type="http://schemas.openxmlformats.org/officeDocument/2006/relationships/image" Target="media/file486445f0286b.emf"/><Relationship Id="rId12" Type="http://schemas.openxmlformats.org/officeDocument/2006/relationships/image" Target="media/file486469e67260.emf"/><Relationship Id="rId13" Type="http://schemas.openxmlformats.org/officeDocument/2006/relationships/image" Target="media/file486469a16eb9.emf"/><Relationship Id="rId14" Type="http://schemas.openxmlformats.org/officeDocument/2006/relationships/image" Target="media/file48646d33179.emf"/><Relationship Id="rId15" Type="http://schemas.openxmlformats.org/officeDocument/2006/relationships/image" Target="media/file486458ee54aa.emf"/><Relationship Id="rId16" Type="http://schemas.openxmlformats.org/officeDocument/2006/relationships/image" Target="media/file48646401a8c.emf"/><Relationship Id="rId17" Type="http://schemas.openxmlformats.org/officeDocument/2006/relationships/image" Target="media/file48646bd05d46.emf"/><Relationship Id="rId18" Type="http://schemas.openxmlformats.org/officeDocument/2006/relationships/image" Target="media/file4864456057f1.emf"/><Relationship Id="rId19" Type="http://schemas.openxmlformats.org/officeDocument/2006/relationships/image" Target="media/file4864a68459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2020-07-10T17:09:05Z</dcterms:modified>
  <cp:category/>
</cp:coreProperties>
</file>