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2da541c.emf"/><Relationship Id="rId8" Type="http://schemas.openxmlformats.org/officeDocument/2006/relationships/image" Target="media/file48644e95478b.emf"/><Relationship Id="rId9" Type="http://schemas.openxmlformats.org/officeDocument/2006/relationships/image" Target="media/file486431741743.emf"/><Relationship Id="rId10" Type="http://schemas.openxmlformats.org/officeDocument/2006/relationships/image" Target="media/file48644a38193f.emf"/><Relationship Id="rId11" Type="http://schemas.openxmlformats.org/officeDocument/2006/relationships/image" Target="media/file48641bae7d7e.emf"/><Relationship Id="rId12" Type="http://schemas.openxmlformats.org/officeDocument/2006/relationships/image" Target="media/file486436c97ed0.emf"/><Relationship Id="rId13" Type="http://schemas.openxmlformats.org/officeDocument/2006/relationships/image" Target="media/file48643fa770c0.emf"/><Relationship Id="rId14" Type="http://schemas.openxmlformats.org/officeDocument/2006/relationships/image" Target="media/file48642b496639.emf"/><Relationship Id="rId15" Type="http://schemas.openxmlformats.org/officeDocument/2006/relationships/image" Target="media/file4864775045a8.emf"/><Relationship Id="rId16" Type="http://schemas.openxmlformats.org/officeDocument/2006/relationships/image" Target="media/file486448fef84.emf"/><Relationship Id="rId17" Type="http://schemas.openxmlformats.org/officeDocument/2006/relationships/image" Target="media/file48644dd169d0.emf"/><Relationship Id="rId18" Type="http://schemas.openxmlformats.org/officeDocument/2006/relationships/image" Target="media/file48642b414b82.emf"/><Relationship Id="rId19" Type="http://schemas.openxmlformats.org/officeDocument/2006/relationships/image" Target="media/file48642d83fe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2020-07-10T17:11:41Z</dcterms:modified>
  <cp:category/>
</cp:coreProperties>
</file>