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83a6201.emf"/><Relationship Id="rId8" Type="http://schemas.openxmlformats.org/officeDocument/2006/relationships/image" Target="media/file4864202d234a.emf"/><Relationship Id="rId9" Type="http://schemas.openxmlformats.org/officeDocument/2006/relationships/image" Target="media/file48644cce6b22.emf"/><Relationship Id="rId10" Type="http://schemas.openxmlformats.org/officeDocument/2006/relationships/image" Target="media/file486479071663.emf"/><Relationship Id="rId11" Type="http://schemas.openxmlformats.org/officeDocument/2006/relationships/image" Target="media/file486484357d0.emf"/><Relationship Id="rId12" Type="http://schemas.openxmlformats.org/officeDocument/2006/relationships/image" Target="media/file48643d23867.emf"/><Relationship Id="rId13" Type="http://schemas.openxmlformats.org/officeDocument/2006/relationships/image" Target="media/file486425d59c5.emf"/><Relationship Id="rId14" Type="http://schemas.openxmlformats.org/officeDocument/2006/relationships/image" Target="media/file48645a8a85c.emf"/><Relationship Id="rId15" Type="http://schemas.openxmlformats.org/officeDocument/2006/relationships/image" Target="media/file4864359c61d9.emf"/><Relationship Id="rId16" Type="http://schemas.openxmlformats.org/officeDocument/2006/relationships/image" Target="media/file48644d956a43.emf"/><Relationship Id="rId17" Type="http://schemas.openxmlformats.org/officeDocument/2006/relationships/image" Target="media/file48648101f98.emf"/><Relationship Id="rId18" Type="http://schemas.openxmlformats.org/officeDocument/2006/relationships/image" Target="media/file486430124611.emf"/><Relationship Id="rId19" Type="http://schemas.openxmlformats.org/officeDocument/2006/relationships/image" Target="media/file48647dab4b4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2020-07-10T17:12:05Z</dcterms:modified>
  <cp:category/>
</cp:coreProperties>
</file>