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81c1aee.emf"/><Relationship Id="rId8" Type="http://schemas.openxmlformats.org/officeDocument/2006/relationships/image" Target="media/file4864228c80d.emf"/><Relationship Id="rId9" Type="http://schemas.openxmlformats.org/officeDocument/2006/relationships/image" Target="media/file48642d9c4dfe.emf"/><Relationship Id="rId10" Type="http://schemas.openxmlformats.org/officeDocument/2006/relationships/image" Target="media/file48644401679d.emf"/><Relationship Id="rId11" Type="http://schemas.openxmlformats.org/officeDocument/2006/relationships/image" Target="media/file48644ec66fb9.emf"/><Relationship Id="rId12" Type="http://schemas.openxmlformats.org/officeDocument/2006/relationships/image" Target="media/file48644d045d54.emf"/><Relationship Id="rId13" Type="http://schemas.openxmlformats.org/officeDocument/2006/relationships/image" Target="media/file4864615d1999.emf"/><Relationship Id="rId14" Type="http://schemas.openxmlformats.org/officeDocument/2006/relationships/image" Target="media/file4864c641c68.emf"/><Relationship Id="rId15" Type="http://schemas.openxmlformats.org/officeDocument/2006/relationships/image" Target="media/file48641d992513.emf"/><Relationship Id="rId16" Type="http://schemas.openxmlformats.org/officeDocument/2006/relationships/image" Target="media/file48646ba251c.emf"/><Relationship Id="rId17" Type="http://schemas.openxmlformats.org/officeDocument/2006/relationships/image" Target="media/file486450bd7d75.emf"/><Relationship Id="rId18" Type="http://schemas.openxmlformats.org/officeDocument/2006/relationships/image" Target="media/file48645cdd698.emf"/><Relationship Id="rId19" Type="http://schemas.openxmlformats.org/officeDocument/2006/relationships/image" Target="media/file486471743b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2020-07-10T17:12:10Z</dcterms:modified>
  <cp:category/>
</cp:coreProperties>
</file>