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23cd269c.emf"/><Relationship Id="rId8" Type="http://schemas.openxmlformats.org/officeDocument/2006/relationships/image" Target="media/file48641bee2688.emf"/><Relationship Id="rId9" Type="http://schemas.openxmlformats.org/officeDocument/2006/relationships/image" Target="media/file4864143d599e.emf"/><Relationship Id="rId10" Type="http://schemas.openxmlformats.org/officeDocument/2006/relationships/image" Target="media/file48646f6841ad.emf"/><Relationship Id="rId11" Type="http://schemas.openxmlformats.org/officeDocument/2006/relationships/image" Target="media/file4864747f73ad.emf"/><Relationship Id="rId12" Type="http://schemas.openxmlformats.org/officeDocument/2006/relationships/image" Target="media/file48648131cf5.emf"/><Relationship Id="rId13" Type="http://schemas.openxmlformats.org/officeDocument/2006/relationships/image" Target="media/file4864609941c1.emf"/><Relationship Id="rId14" Type="http://schemas.openxmlformats.org/officeDocument/2006/relationships/image" Target="media/file48646013752a.emf"/><Relationship Id="rId15" Type="http://schemas.openxmlformats.org/officeDocument/2006/relationships/image" Target="media/file48644933141f.emf"/><Relationship Id="rId16" Type="http://schemas.openxmlformats.org/officeDocument/2006/relationships/image" Target="media/file48645a1e6707.emf"/><Relationship Id="rId17" Type="http://schemas.openxmlformats.org/officeDocument/2006/relationships/image" Target="media/file4864412f7e3f.emf"/><Relationship Id="rId18" Type="http://schemas.openxmlformats.org/officeDocument/2006/relationships/image" Target="media/file48641d53867.emf"/><Relationship Id="rId19" Type="http://schemas.openxmlformats.org/officeDocument/2006/relationships/image" Target="media/file486446bf6caa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2020-07-10T17:14:53Z</dcterms:modified>
  <cp:category/>
</cp:coreProperties>
</file>