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519b3c97.emf"/><Relationship Id="rId8" Type="http://schemas.openxmlformats.org/officeDocument/2006/relationships/image" Target="media/file4864137f64a0.emf"/><Relationship Id="rId9" Type="http://schemas.openxmlformats.org/officeDocument/2006/relationships/image" Target="media/file486427591eda.emf"/><Relationship Id="rId10" Type="http://schemas.openxmlformats.org/officeDocument/2006/relationships/image" Target="media/file48641be95e26.emf"/><Relationship Id="rId11" Type="http://schemas.openxmlformats.org/officeDocument/2006/relationships/image" Target="media/file4864581b920.emf"/><Relationship Id="rId12" Type="http://schemas.openxmlformats.org/officeDocument/2006/relationships/image" Target="media/file48645fbf1cac.emf"/><Relationship Id="rId13" Type="http://schemas.openxmlformats.org/officeDocument/2006/relationships/image" Target="media/file48645c1768a.emf"/><Relationship Id="rId14" Type="http://schemas.openxmlformats.org/officeDocument/2006/relationships/image" Target="media/file48644b461467.emf"/><Relationship Id="rId15" Type="http://schemas.openxmlformats.org/officeDocument/2006/relationships/image" Target="media/file48648a26ff1.emf"/><Relationship Id="rId16" Type="http://schemas.openxmlformats.org/officeDocument/2006/relationships/image" Target="media/file48647c8718a.emf"/><Relationship Id="rId17" Type="http://schemas.openxmlformats.org/officeDocument/2006/relationships/image" Target="media/file486426af27f9.emf"/><Relationship Id="rId18" Type="http://schemas.openxmlformats.org/officeDocument/2006/relationships/image" Target="media/file4864557763a2.emf"/><Relationship Id="rId19" Type="http://schemas.openxmlformats.org/officeDocument/2006/relationships/image" Target="media/file48641d501155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2020-07-10T17:14:27Z</dcterms:modified>
  <cp:category/>
</cp:coreProperties>
</file>