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3b9e54a6.emf"/><Relationship Id="rId8" Type="http://schemas.openxmlformats.org/officeDocument/2006/relationships/image" Target="media/file48643ee86101.emf"/><Relationship Id="rId9" Type="http://schemas.openxmlformats.org/officeDocument/2006/relationships/image" Target="media/file486419303049.emf"/><Relationship Id="rId10" Type="http://schemas.openxmlformats.org/officeDocument/2006/relationships/image" Target="media/file486446626cc.emf"/><Relationship Id="rId11" Type="http://schemas.openxmlformats.org/officeDocument/2006/relationships/image" Target="media/file48645d743640.emf"/><Relationship Id="rId12" Type="http://schemas.openxmlformats.org/officeDocument/2006/relationships/image" Target="media/file48643241be8.emf"/><Relationship Id="rId13" Type="http://schemas.openxmlformats.org/officeDocument/2006/relationships/image" Target="media/file48644220705c.emf"/><Relationship Id="rId14" Type="http://schemas.openxmlformats.org/officeDocument/2006/relationships/image" Target="media/file486430586523.emf"/><Relationship Id="rId15" Type="http://schemas.openxmlformats.org/officeDocument/2006/relationships/image" Target="media/file4864245b512f.emf"/><Relationship Id="rId16" Type="http://schemas.openxmlformats.org/officeDocument/2006/relationships/image" Target="media/file486467e665fb.emf"/><Relationship Id="rId17" Type="http://schemas.openxmlformats.org/officeDocument/2006/relationships/image" Target="media/file48647154b49.emf"/><Relationship Id="rId18" Type="http://schemas.openxmlformats.org/officeDocument/2006/relationships/image" Target="media/file486447772ef.emf"/><Relationship Id="rId19" Type="http://schemas.openxmlformats.org/officeDocument/2006/relationships/image" Target="media/file4864390495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2020-07-10T17:17:59Z</dcterms:modified>
  <cp:category/>
</cp:coreProperties>
</file>