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e31103b.emf"/><Relationship Id="rId8" Type="http://schemas.openxmlformats.org/officeDocument/2006/relationships/image" Target="media/file4864119325cf.emf"/><Relationship Id="rId9" Type="http://schemas.openxmlformats.org/officeDocument/2006/relationships/image" Target="media/file486421ca460.emf"/><Relationship Id="rId10" Type="http://schemas.openxmlformats.org/officeDocument/2006/relationships/image" Target="media/file48643dbe1e20.emf"/><Relationship Id="rId11" Type="http://schemas.openxmlformats.org/officeDocument/2006/relationships/image" Target="media/file4864481fa7f.emf"/><Relationship Id="rId12" Type="http://schemas.openxmlformats.org/officeDocument/2006/relationships/image" Target="media/file486459104741.emf"/><Relationship Id="rId13" Type="http://schemas.openxmlformats.org/officeDocument/2006/relationships/image" Target="media/file486413d96d5e.emf"/><Relationship Id="rId14" Type="http://schemas.openxmlformats.org/officeDocument/2006/relationships/image" Target="media/file486418527094.emf"/><Relationship Id="rId15" Type="http://schemas.openxmlformats.org/officeDocument/2006/relationships/image" Target="media/file486435e94e47.emf"/><Relationship Id="rId16" Type="http://schemas.openxmlformats.org/officeDocument/2006/relationships/image" Target="media/file48642db52480.emf"/><Relationship Id="rId17" Type="http://schemas.openxmlformats.org/officeDocument/2006/relationships/image" Target="media/file4864236f587f.emf"/><Relationship Id="rId18" Type="http://schemas.openxmlformats.org/officeDocument/2006/relationships/image" Target="media/file4864262442a5.emf"/><Relationship Id="rId19" Type="http://schemas.openxmlformats.org/officeDocument/2006/relationships/image" Target="media/file48645f877b4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2020-07-10T17:18:04Z</dcterms:modified>
  <cp:category/>
</cp:coreProperties>
</file>