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76a13f21.emf"/><Relationship Id="rId8" Type="http://schemas.openxmlformats.org/officeDocument/2006/relationships/image" Target="media/file48646b2163d8.emf"/><Relationship Id="rId9" Type="http://schemas.openxmlformats.org/officeDocument/2006/relationships/image" Target="media/file486453976736.emf"/><Relationship Id="rId10" Type="http://schemas.openxmlformats.org/officeDocument/2006/relationships/image" Target="media/file4864176ba1.emf"/><Relationship Id="rId11" Type="http://schemas.openxmlformats.org/officeDocument/2006/relationships/image" Target="media/file4864171f4a62.emf"/><Relationship Id="rId12" Type="http://schemas.openxmlformats.org/officeDocument/2006/relationships/image" Target="media/file486444765840.emf"/><Relationship Id="rId13" Type="http://schemas.openxmlformats.org/officeDocument/2006/relationships/image" Target="media/file48641544fb7.emf"/><Relationship Id="rId14" Type="http://schemas.openxmlformats.org/officeDocument/2006/relationships/image" Target="media/file48647fe85415.emf"/><Relationship Id="rId15" Type="http://schemas.openxmlformats.org/officeDocument/2006/relationships/image" Target="media/file486470263d18.emf"/><Relationship Id="rId16" Type="http://schemas.openxmlformats.org/officeDocument/2006/relationships/image" Target="media/file486434ea7ab2.emf"/><Relationship Id="rId17" Type="http://schemas.openxmlformats.org/officeDocument/2006/relationships/image" Target="media/file4864728a1696.emf"/><Relationship Id="rId18" Type="http://schemas.openxmlformats.org/officeDocument/2006/relationships/image" Target="media/file48647cf41e43.emf"/><Relationship Id="rId19" Type="http://schemas.openxmlformats.org/officeDocument/2006/relationships/image" Target="media/file48646a58ab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2020-07-10T17:20:45Z</dcterms:modified>
  <cp:category/>
</cp:coreProperties>
</file>