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6ed2264b.emf"/><Relationship Id="rId8" Type="http://schemas.openxmlformats.org/officeDocument/2006/relationships/image" Target="media/file486440f442.emf"/><Relationship Id="rId9" Type="http://schemas.openxmlformats.org/officeDocument/2006/relationships/image" Target="media/file4864327521e0.emf"/><Relationship Id="rId10" Type="http://schemas.openxmlformats.org/officeDocument/2006/relationships/image" Target="media/file48643e6f7da4.emf"/><Relationship Id="rId11" Type="http://schemas.openxmlformats.org/officeDocument/2006/relationships/image" Target="media/file486464d03b15.emf"/><Relationship Id="rId12" Type="http://schemas.openxmlformats.org/officeDocument/2006/relationships/image" Target="media/file486451ee1901.emf"/><Relationship Id="rId13" Type="http://schemas.openxmlformats.org/officeDocument/2006/relationships/image" Target="media/file486418e67f41.emf"/><Relationship Id="rId14" Type="http://schemas.openxmlformats.org/officeDocument/2006/relationships/image" Target="media/file48646c132f1b.emf"/><Relationship Id="rId15" Type="http://schemas.openxmlformats.org/officeDocument/2006/relationships/image" Target="media/file486450bd1437.emf"/><Relationship Id="rId16" Type="http://schemas.openxmlformats.org/officeDocument/2006/relationships/image" Target="media/file48645274351.emf"/><Relationship Id="rId17" Type="http://schemas.openxmlformats.org/officeDocument/2006/relationships/image" Target="media/file48646ac6c9a.emf"/><Relationship Id="rId18" Type="http://schemas.openxmlformats.org/officeDocument/2006/relationships/image" Target="media/file48645b6b73db.emf"/><Relationship Id="rId19" Type="http://schemas.openxmlformats.org/officeDocument/2006/relationships/image" Target="media/file48642dd2384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2020-07-10T17:23:48Z</dcterms:modified>
  <cp:category/>
</cp:coreProperties>
</file>