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26634e78.emf"/><Relationship Id="rId8" Type="http://schemas.openxmlformats.org/officeDocument/2006/relationships/image" Target="media/file4864670f6a4d.emf"/><Relationship Id="rId9" Type="http://schemas.openxmlformats.org/officeDocument/2006/relationships/image" Target="media/file48642e11ecc.emf"/><Relationship Id="rId10" Type="http://schemas.openxmlformats.org/officeDocument/2006/relationships/image" Target="media/file4864779790.emf"/><Relationship Id="rId11" Type="http://schemas.openxmlformats.org/officeDocument/2006/relationships/image" Target="media/file48642207232d.emf"/><Relationship Id="rId12" Type="http://schemas.openxmlformats.org/officeDocument/2006/relationships/image" Target="media/file486415c34a4e.emf"/><Relationship Id="rId13" Type="http://schemas.openxmlformats.org/officeDocument/2006/relationships/image" Target="media/file48643477116e.emf"/><Relationship Id="rId14" Type="http://schemas.openxmlformats.org/officeDocument/2006/relationships/image" Target="media/file48641b8673c6.emf"/><Relationship Id="rId15" Type="http://schemas.openxmlformats.org/officeDocument/2006/relationships/image" Target="media/file486433b98c8.emf"/><Relationship Id="rId16" Type="http://schemas.openxmlformats.org/officeDocument/2006/relationships/image" Target="media/file48645e0d170b.emf"/><Relationship Id="rId17" Type="http://schemas.openxmlformats.org/officeDocument/2006/relationships/image" Target="media/file48647aa61876.emf"/><Relationship Id="rId18" Type="http://schemas.openxmlformats.org/officeDocument/2006/relationships/image" Target="media/file4864705949ca.emf"/><Relationship Id="rId19" Type="http://schemas.openxmlformats.org/officeDocument/2006/relationships/image" Target="media/file48647fd3302a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2020-07-10T17:24:25Z</dcterms:modified>
  <cp:category/>
</cp:coreProperties>
</file>