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37122e35.emf"/><Relationship Id="rId8" Type="http://schemas.openxmlformats.org/officeDocument/2006/relationships/image" Target="media/file48642434124b.emf"/><Relationship Id="rId9" Type="http://schemas.openxmlformats.org/officeDocument/2006/relationships/image" Target="media/file486458455fd8.emf"/><Relationship Id="rId10" Type="http://schemas.openxmlformats.org/officeDocument/2006/relationships/image" Target="media/file486436ca51cb.emf"/><Relationship Id="rId11" Type="http://schemas.openxmlformats.org/officeDocument/2006/relationships/image" Target="media/file486444b85fcc.emf"/><Relationship Id="rId12" Type="http://schemas.openxmlformats.org/officeDocument/2006/relationships/image" Target="media/file48645fb92710.emf"/><Relationship Id="rId13" Type="http://schemas.openxmlformats.org/officeDocument/2006/relationships/image" Target="media/file48642995d94.emf"/><Relationship Id="rId14" Type="http://schemas.openxmlformats.org/officeDocument/2006/relationships/image" Target="media/file48644be767a0.emf"/><Relationship Id="rId15" Type="http://schemas.openxmlformats.org/officeDocument/2006/relationships/image" Target="media/file486429936ca3.emf"/><Relationship Id="rId16" Type="http://schemas.openxmlformats.org/officeDocument/2006/relationships/image" Target="media/file48644efb162.emf"/><Relationship Id="rId17" Type="http://schemas.openxmlformats.org/officeDocument/2006/relationships/image" Target="media/file4864556329a5.emf"/><Relationship Id="rId18" Type="http://schemas.openxmlformats.org/officeDocument/2006/relationships/image" Target="media/file48643390193c.emf"/><Relationship Id="rId19" Type="http://schemas.openxmlformats.org/officeDocument/2006/relationships/image" Target="media/file486453b4726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2020-07-10T17:23:38Z</dcterms:modified>
  <cp:category/>
</cp:coreProperties>
</file>