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3f296100.emf"/><Relationship Id="rId8" Type="http://schemas.openxmlformats.org/officeDocument/2006/relationships/image" Target="media/file1e8440dd4834.emf"/><Relationship Id="rId9" Type="http://schemas.openxmlformats.org/officeDocument/2006/relationships/image" Target="media/file1e8415f976a0.emf"/><Relationship Id="rId10" Type="http://schemas.openxmlformats.org/officeDocument/2006/relationships/image" Target="media/file1e84311e167d.emf"/><Relationship Id="rId11" Type="http://schemas.openxmlformats.org/officeDocument/2006/relationships/image" Target="media/file1e846e3471c6.emf"/><Relationship Id="rId12" Type="http://schemas.openxmlformats.org/officeDocument/2006/relationships/image" Target="media/file1e8426f66bf2.emf"/><Relationship Id="rId13" Type="http://schemas.openxmlformats.org/officeDocument/2006/relationships/image" Target="media/file1e8427d7451.emf"/><Relationship Id="rId14" Type="http://schemas.openxmlformats.org/officeDocument/2006/relationships/image" Target="media/file1e8459138f.emf"/><Relationship Id="rId15" Type="http://schemas.openxmlformats.org/officeDocument/2006/relationships/image" Target="media/file1e841f5a300d.emf"/><Relationship Id="rId16" Type="http://schemas.openxmlformats.org/officeDocument/2006/relationships/image" Target="media/file1e8471757b39.emf"/><Relationship Id="rId17" Type="http://schemas.openxmlformats.org/officeDocument/2006/relationships/image" Target="media/file1e8424b59f3.emf"/><Relationship Id="rId18" Type="http://schemas.openxmlformats.org/officeDocument/2006/relationships/image" Target="media/file1e842b1565a1.emf"/><Relationship Id="rId19" Type="http://schemas.openxmlformats.org/officeDocument/2006/relationships/image" Target="media/file1e84725b1a3f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2020-07-10T13:33:40Z</dcterms:modified>
  <cp:category/>
</cp:coreProperties>
</file>