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5613226e.emf"/><Relationship Id="rId8" Type="http://schemas.openxmlformats.org/officeDocument/2006/relationships/image" Target="media/file1e8452bb235d.emf"/><Relationship Id="rId9" Type="http://schemas.openxmlformats.org/officeDocument/2006/relationships/image" Target="media/file1e84153b75cc.emf"/><Relationship Id="rId10" Type="http://schemas.openxmlformats.org/officeDocument/2006/relationships/image" Target="media/file1e844b2b692f.emf"/><Relationship Id="rId11" Type="http://schemas.openxmlformats.org/officeDocument/2006/relationships/image" Target="media/file1e841b644992.emf"/><Relationship Id="rId12" Type="http://schemas.openxmlformats.org/officeDocument/2006/relationships/image" Target="media/file1e8418e63249.emf"/><Relationship Id="rId13" Type="http://schemas.openxmlformats.org/officeDocument/2006/relationships/image" Target="media/file1e8476b370cf.emf"/><Relationship Id="rId14" Type="http://schemas.openxmlformats.org/officeDocument/2006/relationships/image" Target="media/file1e8419c54bfa.emf"/><Relationship Id="rId15" Type="http://schemas.openxmlformats.org/officeDocument/2006/relationships/image" Target="media/file1e84217b29ee.emf"/><Relationship Id="rId16" Type="http://schemas.openxmlformats.org/officeDocument/2006/relationships/image" Target="media/file1e846918621c.emf"/><Relationship Id="rId17" Type="http://schemas.openxmlformats.org/officeDocument/2006/relationships/image" Target="media/file1e84605e4fc7.emf"/><Relationship Id="rId18" Type="http://schemas.openxmlformats.org/officeDocument/2006/relationships/image" Target="media/file1e841576367b.emf"/><Relationship Id="rId19" Type="http://schemas.openxmlformats.org/officeDocument/2006/relationships/image" Target="media/file1e846b382e36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2020-07-10T13:33:46Z</dcterms:modified>
  <cp:category/>
</cp:coreProperties>
</file>