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dcf487c.emf"/><Relationship Id="rId8" Type="http://schemas.openxmlformats.org/officeDocument/2006/relationships/image" Target="media/file1e8445f96aea.emf"/><Relationship Id="rId9" Type="http://schemas.openxmlformats.org/officeDocument/2006/relationships/image" Target="media/file1e8450d4232c.emf"/><Relationship Id="rId10" Type="http://schemas.openxmlformats.org/officeDocument/2006/relationships/image" Target="media/file1e8443f86715.emf"/><Relationship Id="rId11" Type="http://schemas.openxmlformats.org/officeDocument/2006/relationships/image" Target="media/file1e84517a1535.emf"/><Relationship Id="rId12" Type="http://schemas.openxmlformats.org/officeDocument/2006/relationships/image" Target="media/file1e84734f6802.emf"/><Relationship Id="rId13" Type="http://schemas.openxmlformats.org/officeDocument/2006/relationships/image" Target="media/file1e84724c29f9.emf"/><Relationship Id="rId14" Type="http://schemas.openxmlformats.org/officeDocument/2006/relationships/image" Target="media/file1e842b2358fc.emf"/><Relationship Id="rId15" Type="http://schemas.openxmlformats.org/officeDocument/2006/relationships/image" Target="media/file1e84793b790e.emf"/><Relationship Id="rId16" Type="http://schemas.openxmlformats.org/officeDocument/2006/relationships/image" Target="media/file1e84b74ba2.emf"/><Relationship Id="rId17" Type="http://schemas.openxmlformats.org/officeDocument/2006/relationships/image" Target="media/file1e84bbe4950.emf"/><Relationship Id="rId18" Type="http://schemas.openxmlformats.org/officeDocument/2006/relationships/image" Target="media/file1e845adb2200.emf"/><Relationship Id="rId19" Type="http://schemas.openxmlformats.org/officeDocument/2006/relationships/image" Target="media/file1e8443205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2020-07-10T13:33:35Z</dcterms:modified>
  <cp:category/>
</cp:coreProperties>
</file>