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69a2354d.emf"/><Relationship Id="rId8" Type="http://schemas.openxmlformats.org/officeDocument/2006/relationships/image" Target="media/file1e8432981952.emf"/><Relationship Id="rId9" Type="http://schemas.openxmlformats.org/officeDocument/2006/relationships/image" Target="media/file1e8475ff466a.emf"/><Relationship Id="rId10" Type="http://schemas.openxmlformats.org/officeDocument/2006/relationships/image" Target="media/file1e843a3277ce.emf"/><Relationship Id="rId11" Type="http://schemas.openxmlformats.org/officeDocument/2006/relationships/image" Target="media/file1e84410b6add.emf"/><Relationship Id="rId12" Type="http://schemas.openxmlformats.org/officeDocument/2006/relationships/image" Target="media/file1e846d9b6f44.emf"/><Relationship Id="rId13" Type="http://schemas.openxmlformats.org/officeDocument/2006/relationships/image" Target="media/file1e846bc04927.emf"/><Relationship Id="rId14" Type="http://schemas.openxmlformats.org/officeDocument/2006/relationships/image" Target="media/file1e841efe1a2.emf"/><Relationship Id="rId15" Type="http://schemas.openxmlformats.org/officeDocument/2006/relationships/image" Target="media/file1e846d5c15f8.emf"/><Relationship Id="rId16" Type="http://schemas.openxmlformats.org/officeDocument/2006/relationships/image" Target="media/file1e843c3b5813.emf"/><Relationship Id="rId17" Type="http://schemas.openxmlformats.org/officeDocument/2006/relationships/image" Target="media/file1e8462dd69cb.emf"/><Relationship Id="rId18" Type="http://schemas.openxmlformats.org/officeDocument/2006/relationships/image" Target="media/file1e8429f45df9.emf"/><Relationship Id="rId19" Type="http://schemas.openxmlformats.org/officeDocument/2006/relationships/image" Target="media/file1e84bc683c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2020-07-10T12:51:48Z</dcterms:modified>
  <cp:category/>
</cp:coreProperties>
</file>