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6b362b7a.emf"/><Relationship Id="rId8" Type="http://schemas.openxmlformats.org/officeDocument/2006/relationships/image" Target="media/file1e84185d4874.emf"/><Relationship Id="rId9" Type="http://schemas.openxmlformats.org/officeDocument/2006/relationships/image" Target="media/file1e84375d4f4.emf"/><Relationship Id="rId10" Type="http://schemas.openxmlformats.org/officeDocument/2006/relationships/image" Target="media/file1e844b8e6045.emf"/><Relationship Id="rId11" Type="http://schemas.openxmlformats.org/officeDocument/2006/relationships/image" Target="media/file1e841c437f2.emf"/><Relationship Id="rId12" Type="http://schemas.openxmlformats.org/officeDocument/2006/relationships/image" Target="media/file1e8475372185.emf"/><Relationship Id="rId13" Type="http://schemas.openxmlformats.org/officeDocument/2006/relationships/image" Target="media/file1e84c8d350a.emf"/><Relationship Id="rId14" Type="http://schemas.openxmlformats.org/officeDocument/2006/relationships/image" Target="media/file1e847f5e648f.emf"/><Relationship Id="rId15" Type="http://schemas.openxmlformats.org/officeDocument/2006/relationships/image" Target="media/file1e84d382f71.emf"/><Relationship Id="rId16" Type="http://schemas.openxmlformats.org/officeDocument/2006/relationships/image" Target="media/file1e8477eb6236.emf"/><Relationship Id="rId17" Type="http://schemas.openxmlformats.org/officeDocument/2006/relationships/image" Target="media/file1e84e756d78.emf"/><Relationship Id="rId18" Type="http://schemas.openxmlformats.org/officeDocument/2006/relationships/image" Target="media/file1e8411cfcb6.emf"/><Relationship Id="rId19" Type="http://schemas.openxmlformats.org/officeDocument/2006/relationships/image" Target="media/file1e8461f815a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2020-07-10T12:51:14Z</dcterms:modified>
  <cp:category/>
</cp:coreProperties>
</file>