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23192afb.emf"/><Relationship Id="rId8" Type="http://schemas.openxmlformats.org/officeDocument/2006/relationships/image" Target="media/file1e8468913eab.emf"/><Relationship Id="rId9" Type="http://schemas.openxmlformats.org/officeDocument/2006/relationships/image" Target="media/file1e846b196cd2.emf"/><Relationship Id="rId10" Type="http://schemas.openxmlformats.org/officeDocument/2006/relationships/image" Target="media/file1e8426511ce9.emf"/><Relationship Id="rId11" Type="http://schemas.openxmlformats.org/officeDocument/2006/relationships/image" Target="media/file1e8470971a1e.emf"/><Relationship Id="rId12" Type="http://schemas.openxmlformats.org/officeDocument/2006/relationships/image" Target="media/file1e842a9e5a5c.emf"/><Relationship Id="rId13" Type="http://schemas.openxmlformats.org/officeDocument/2006/relationships/image" Target="media/file1e842894344.emf"/><Relationship Id="rId14" Type="http://schemas.openxmlformats.org/officeDocument/2006/relationships/image" Target="media/file1e841dcd6c19.emf"/><Relationship Id="rId15" Type="http://schemas.openxmlformats.org/officeDocument/2006/relationships/image" Target="media/file1e843dae26a7.emf"/><Relationship Id="rId16" Type="http://schemas.openxmlformats.org/officeDocument/2006/relationships/image" Target="media/file1e847d5839c1.emf"/><Relationship Id="rId17" Type="http://schemas.openxmlformats.org/officeDocument/2006/relationships/image" Target="media/file1e8443a439af.emf"/><Relationship Id="rId18" Type="http://schemas.openxmlformats.org/officeDocument/2006/relationships/image" Target="media/file1e8463683456.emf"/><Relationship Id="rId19" Type="http://schemas.openxmlformats.org/officeDocument/2006/relationships/image" Target="media/file1e8416ba6c22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2020-07-10T13:36:53Z</dcterms:modified>
  <cp:category/>
</cp:coreProperties>
</file>