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57a516d.emf"/><Relationship Id="rId8" Type="http://schemas.openxmlformats.org/officeDocument/2006/relationships/image" Target="media/file1e845f3c782a.emf"/><Relationship Id="rId9" Type="http://schemas.openxmlformats.org/officeDocument/2006/relationships/image" Target="media/file1e847f2263cf.emf"/><Relationship Id="rId10" Type="http://schemas.openxmlformats.org/officeDocument/2006/relationships/image" Target="media/file1e845d7a5ff.emf"/><Relationship Id="rId11" Type="http://schemas.openxmlformats.org/officeDocument/2006/relationships/image" Target="media/file1e841aa918b1.emf"/><Relationship Id="rId12" Type="http://schemas.openxmlformats.org/officeDocument/2006/relationships/image" Target="media/file1e84450351be.emf"/><Relationship Id="rId13" Type="http://schemas.openxmlformats.org/officeDocument/2006/relationships/image" Target="media/file1e84326b289a.emf"/><Relationship Id="rId14" Type="http://schemas.openxmlformats.org/officeDocument/2006/relationships/image" Target="media/file1e8413bc1714.emf"/><Relationship Id="rId15" Type="http://schemas.openxmlformats.org/officeDocument/2006/relationships/image" Target="media/file1e84464548dd.emf"/><Relationship Id="rId16" Type="http://schemas.openxmlformats.org/officeDocument/2006/relationships/image" Target="media/file1e8428cc16c.emf"/><Relationship Id="rId17" Type="http://schemas.openxmlformats.org/officeDocument/2006/relationships/image" Target="media/file1e842c323621.emf"/><Relationship Id="rId18" Type="http://schemas.openxmlformats.org/officeDocument/2006/relationships/image" Target="media/file1e84706556a2.emf"/><Relationship Id="rId19" Type="http://schemas.openxmlformats.org/officeDocument/2006/relationships/image" Target="media/file1e84656c4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2020-07-10T13:37:01Z</dcterms:modified>
  <cp:category/>
</cp:coreProperties>
</file>