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3c4b7629.emf"/><Relationship Id="rId8" Type="http://schemas.openxmlformats.org/officeDocument/2006/relationships/image" Target="media/file1e843ec2c2d.emf"/><Relationship Id="rId9" Type="http://schemas.openxmlformats.org/officeDocument/2006/relationships/image" Target="media/file1e845f7d1adb.emf"/><Relationship Id="rId10" Type="http://schemas.openxmlformats.org/officeDocument/2006/relationships/image" Target="media/file1e84a743e86.emf"/><Relationship Id="rId11" Type="http://schemas.openxmlformats.org/officeDocument/2006/relationships/image" Target="media/file1e8475d41312.emf"/><Relationship Id="rId12" Type="http://schemas.openxmlformats.org/officeDocument/2006/relationships/image" Target="media/file1e8456e9790b.emf"/><Relationship Id="rId13" Type="http://schemas.openxmlformats.org/officeDocument/2006/relationships/image" Target="media/file1e843b535429.emf"/><Relationship Id="rId14" Type="http://schemas.openxmlformats.org/officeDocument/2006/relationships/image" Target="media/file1e841fa66d31.emf"/><Relationship Id="rId15" Type="http://schemas.openxmlformats.org/officeDocument/2006/relationships/image" Target="media/file1e8470d8a3c.emf"/><Relationship Id="rId16" Type="http://schemas.openxmlformats.org/officeDocument/2006/relationships/image" Target="media/file1e8415e7d2f.emf"/><Relationship Id="rId17" Type="http://schemas.openxmlformats.org/officeDocument/2006/relationships/image" Target="media/file1e8423b579b5.emf"/><Relationship Id="rId18" Type="http://schemas.openxmlformats.org/officeDocument/2006/relationships/image" Target="media/file1e8412bf4ed2.emf"/><Relationship Id="rId19" Type="http://schemas.openxmlformats.org/officeDocument/2006/relationships/image" Target="media/file1e8442f066ca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2020-07-10T13:37:15Z</dcterms:modified>
  <cp:category/>
</cp:coreProperties>
</file>