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8f36f6a.emf"/><Relationship Id="rId8" Type="http://schemas.openxmlformats.org/officeDocument/2006/relationships/image" Target="media/file1e845d4130e6.emf"/><Relationship Id="rId9" Type="http://schemas.openxmlformats.org/officeDocument/2006/relationships/image" Target="media/file1e84343c43cc.emf"/><Relationship Id="rId10" Type="http://schemas.openxmlformats.org/officeDocument/2006/relationships/image" Target="media/file1e8417965f95.emf"/><Relationship Id="rId11" Type="http://schemas.openxmlformats.org/officeDocument/2006/relationships/image" Target="media/file1e8478b0d08.emf"/><Relationship Id="rId12" Type="http://schemas.openxmlformats.org/officeDocument/2006/relationships/image" Target="media/file1e8475e836e9.emf"/><Relationship Id="rId13" Type="http://schemas.openxmlformats.org/officeDocument/2006/relationships/image" Target="media/file1e84186c27a5.emf"/><Relationship Id="rId14" Type="http://schemas.openxmlformats.org/officeDocument/2006/relationships/image" Target="media/file1e846f463adf.emf"/><Relationship Id="rId15" Type="http://schemas.openxmlformats.org/officeDocument/2006/relationships/image" Target="media/file1e84304e4e97.emf"/><Relationship Id="rId16" Type="http://schemas.openxmlformats.org/officeDocument/2006/relationships/image" Target="media/file1e841a0c25a3.emf"/><Relationship Id="rId17" Type="http://schemas.openxmlformats.org/officeDocument/2006/relationships/image" Target="media/file1e8411384494.emf"/><Relationship Id="rId18" Type="http://schemas.openxmlformats.org/officeDocument/2006/relationships/image" Target="media/file1e8465223327.emf"/><Relationship Id="rId19" Type="http://schemas.openxmlformats.org/officeDocument/2006/relationships/image" Target="media/file1e842a3c1c4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2020-07-10T13:39:49Z</dcterms:modified>
  <cp:category/>
</cp:coreProperties>
</file>