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d3f5162.emf"/><Relationship Id="rId8" Type="http://schemas.openxmlformats.org/officeDocument/2006/relationships/image" Target="media/file1e84193a2fc8.emf"/><Relationship Id="rId9" Type="http://schemas.openxmlformats.org/officeDocument/2006/relationships/image" Target="media/file1e8467ee7a94.emf"/><Relationship Id="rId10" Type="http://schemas.openxmlformats.org/officeDocument/2006/relationships/image" Target="media/file1e8439f84dd.emf"/><Relationship Id="rId11" Type="http://schemas.openxmlformats.org/officeDocument/2006/relationships/image" Target="media/file1e84471456cf.emf"/><Relationship Id="rId12" Type="http://schemas.openxmlformats.org/officeDocument/2006/relationships/image" Target="media/file1e8436b01aec.emf"/><Relationship Id="rId13" Type="http://schemas.openxmlformats.org/officeDocument/2006/relationships/image" Target="media/file1e8418766a8e.emf"/><Relationship Id="rId14" Type="http://schemas.openxmlformats.org/officeDocument/2006/relationships/image" Target="media/file1e8477bc6cd1.emf"/><Relationship Id="rId15" Type="http://schemas.openxmlformats.org/officeDocument/2006/relationships/image" Target="media/file1e84658d10fa.emf"/><Relationship Id="rId16" Type="http://schemas.openxmlformats.org/officeDocument/2006/relationships/image" Target="media/file1e8456c6169c.emf"/><Relationship Id="rId17" Type="http://schemas.openxmlformats.org/officeDocument/2006/relationships/image" Target="media/file1e8434e92f27.emf"/><Relationship Id="rId18" Type="http://schemas.openxmlformats.org/officeDocument/2006/relationships/image" Target="media/file1e844ab1cf7.emf"/><Relationship Id="rId19" Type="http://schemas.openxmlformats.org/officeDocument/2006/relationships/image" Target="media/file1e8451cab2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2020-07-10T13:39:53Z</dcterms:modified>
  <cp:category/>
</cp:coreProperties>
</file>