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c551d8f.emf"/><Relationship Id="rId8" Type="http://schemas.openxmlformats.org/officeDocument/2006/relationships/image" Target="media/file1e8479f45fd8.emf"/><Relationship Id="rId9" Type="http://schemas.openxmlformats.org/officeDocument/2006/relationships/image" Target="media/file1e841b4725e0.emf"/><Relationship Id="rId10" Type="http://schemas.openxmlformats.org/officeDocument/2006/relationships/image" Target="media/file1e848c7d79.emf"/><Relationship Id="rId11" Type="http://schemas.openxmlformats.org/officeDocument/2006/relationships/image" Target="media/file1e843c966707.emf"/><Relationship Id="rId12" Type="http://schemas.openxmlformats.org/officeDocument/2006/relationships/image" Target="media/file1e84353018f1.emf"/><Relationship Id="rId13" Type="http://schemas.openxmlformats.org/officeDocument/2006/relationships/image" Target="media/file1e847a4a3c95.emf"/><Relationship Id="rId14" Type="http://schemas.openxmlformats.org/officeDocument/2006/relationships/image" Target="media/file1e8437616e00.emf"/><Relationship Id="rId15" Type="http://schemas.openxmlformats.org/officeDocument/2006/relationships/image" Target="media/file1e841dbb161b.emf"/><Relationship Id="rId16" Type="http://schemas.openxmlformats.org/officeDocument/2006/relationships/image" Target="media/file1e845a765811.emf"/><Relationship Id="rId17" Type="http://schemas.openxmlformats.org/officeDocument/2006/relationships/image" Target="media/file1e8431c05e8e.emf"/><Relationship Id="rId18" Type="http://schemas.openxmlformats.org/officeDocument/2006/relationships/image" Target="media/file1e846b264158.emf"/><Relationship Id="rId19" Type="http://schemas.openxmlformats.org/officeDocument/2006/relationships/image" Target="media/file1e8411f4671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2020-07-10T13:42:30Z</dcterms:modified>
  <cp:category/>
</cp:coreProperties>
</file>