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c9a42ba.emf"/><Relationship Id="rId8" Type="http://schemas.openxmlformats.org/officeDocument/2006/relationships/image" Target="media/file1e847d07dcb.emf"/><Relationship Id="rId9" Type="http://schemas.openxmlformats.org/officeDocument/2006/relationships/image" Target="media/file1e84209a535d.emf"/><Relationship Id="rId10" Type="http://schemas.openxmlformats.org/officeDocument/2006/relationships/image" Target="media/file1e8414244712.emf"/><Relationship Id="rId11" Type="http://schemas.openxmlformats.org/officeDocument/2006/relationships/image" Target="media/file1e8455714951.emf"/><Relationship Id="rId12" Type="http://schemas.openxmlformats.org/officeDocument/2006/relationships/image" Target="media/file1e841e928dc.emf"/><Relationship Id="rId13" Type="http://schemas.openxmlformats.org/officeDocument/2006/relationships/image" Target="media/file1e8449815677.emf"/><Relationship Id="rId14" Type="http://schemas.openxmlformats.org/officeDocument/2006/relationships/image" Target="media/file1e8452c6548f.emf"/><Relationship Id="rId15" Type="http://schemas.openxmlformats.org/officeDocument/2006/relationships/image" Target="media/file1e844f79616a.emf"/><Relationship Id="rId16" Type="http://schemas.openxmlformats.org/officeDocument/2006/relationships/image" Target="media/file1e8430da6cea.emf"/><Relationship Id="rId17" Type="http://schemas.openxmlformats.org/officeDocument/2006/relationships/image" Target="media/file1e8427901f2d.emf"/><Relationship Id="rId18" Type="http://schemas.openxmlformats.org/officeDocument/2006/relationships/image" Target="media/file1e84546a52d0.emf"/><Relationship Id="rId19" Type="http://schemas.openxmlformats.org/officeDocument/2006/relationships/image" Target="media/file1e84690d6b3b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2020-07-10T13:42:35Z</dcterms:modified>
  <cp:category/>
</cp:coreProperties>
</file>