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a9477ba.emf"/><Relationship Id="rId8" Type="http://schemas.openxmlformats.org/officeDocument/2006/relationships/image" Target="media/file1e8479187c28.emf"/><Relationship Id="rId9" Type="http://schemas.openxmlformats.org/officeDocument/2006/relationships/image" Target="media/file1e8456f568ae.emf"/><Relationship Id="rId10" Type="http://schemas.openxmlformats.org/officeDocument/2006/relationships/image" Target="media/file1e84a732e53.emf"/><Relationship Id="rId11" Type="http://schemas.openxmlformats.org/officeDocument/2006/relationships/image" Target="media/file1e8468023222.emf"/><Relationship Id="rId12" Type="http://schemas.openxmlformats.org/officeDocument/2006/relationships/image" Target="media/file1e8446436c3f.emf"/><Relationship Id="rId13" Type="http://schemas.openxmlformats.org/officeDocument/2006/relationships/image" Target="media/file1e842b2164ac.emf"/><Relationship Id="rId14" Type="http://schemas.openxmlformats.org/officeDocument/2006/relationships/image" Target="media/file1e8452b9470f.emf"/><Relationship Id="rId15" Type="http://schemas.openxmlformats.org/officeDocument/2006/relationships/image" Target="media/file1e842f33fa3.emf"/><Relationship Id="rId16" Type="http://schemas.openxmlformats.org/officeDocument/2006/relationships/image" Target="media/file1e844e9a40a0.emf"/><Relationship Id="rId17" Type="http://schemas.openxmlformats.org/officeDocument/2006/relationships/image" Target="media/file1e84166d2692.emf"/><Relationship Id="rId18" Type="http://schemas.openxmlformats.org/officeDocument/2006/relationships/image" Target="media/file1e84124c39df.emf"/><Relationship Id="rId19" Type="http://schemas.openxmlformats.org/officeDocument/2006/relationships/image" Target="media/file1e843664232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2020-07-10T13:42:49Z</dcterms:modified>
  <cp:category/>
</cp:coreProperties>
</file>