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1e6933be.emf"/><Relationship Id="rId8" Type="http://schemas.openxmlformats.org/officeDocument/2006/relationships/image" Target="media/file1e844da27d64.emf"/><Relationship Id="rId9" Type="http://schemas.openxmlformats.org/officeDocument/2006/relationships/image" Target="media/file1e843bc9188.emf"/><Relationship Id="rId10" Type="http://schemas.openxmlformats.org/officeDocument/2006/relationships/image" Target="media/file1e8468e72b67.emf"/><Relationship Id="rId11" Type="http://schemas.openxmlformats.org/officeDocument/2006/relationships/image" Target="media/file1e845edd65a7.emf"/><Relationship Id="rId12" Type="http://schemas.openxmlformats.org/officeDocument/2006/relationships/image" Target="media/file1e842127371f.emf"/><Relationship Id="rId13" Type="http://schemas.openxmlformats.org/officeDocument/2006/relationships/image" Target="media/file1e84357c30eb.emf"/><Relationship Id="rId14" Type="http://schemas.openxmlformats.org/officeDocument/2006/relationships/image" Target="media/file1e844c125f18.emf"/><Relationship Id="rId15" Type="http://schemas.openxmlformats.org/officeDocument/2006/relationships/image" Target="media/file1e844e552030.emf"/><Relationship Id="rId16" Type="http://schemas.openxmlformats.org/officeDocument/2006/relationships/image" Target="media/file1e8472927d24.emf"/><Relationship Id="rId17" Type="http://schemas.openxmlformats.org/officeDocument/2006/relationships/image" Target="media/file1e84623078b2.emf"/><Relationship Id="rId18" Type="http://schemas.openxmlformats.org/officeDocument/2006/relationships/image" Target="media/file1e843c20513d.emf"/><Relationship Id="rId19" Type="http://schemas.openxmlformats.org/officeDocument/2006/relationships/image" Target="media/file1e8461b276b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2020-07-10T13:43:00Z</dcterms:modified>
  <cp:category/>
</cp:coreProperties>
</file>