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29e341a.emf"/><Relationship Id="rId8" Type="http://schemas.openxmlformats.org/officeDocument/2006/relationships/image" Target="media/file1e8444192cee.emf"/><Relationship Id="rId9" Type="http://schemas.openxmlformats.org/officeDocument/2006/relationships/image" Target="media/file1e847b7e2953.emf"/><Relationship Id="rId10" Type="http://schemas.openxmlformats.org/officeDocument/2006/relationships/image" Target="media/file1e844a8a23e5.emf"/><Relationship Id="rId11" Type="http://schemas.openxmlformats.org/officeDocument/2006/relationships/image" Target="media/file1e8464ad1a51.emf"/><Relationship Id="rId12" Type="http://schemas.openxmlformats.org/officeDocument/2006/relationships/image" Target="media/file1e84630257b2.emf"/><Relationship Id="rId13" Type="http://schemas.openxmlformats.org/officeDocument/2006/relationships/image" Target="media/file1e8463fd5caf.emf"/><Relationship Id="rId14" Type="http://schemas.openxmlformats.org/officeDocument/2006/relationships/image" Target="media/file1e842bcc18f2.emf"/><Relationship Id="rId15" Type="http://schemas.openxmlformats.org/officeDocument/2006/relationships/image" Target="media/file1e84585d5a1f.emf"/><Relationship Id="rId16" Type="http://schemas.openxmlformats.org/officeDocument/2006/relationships/image" Target="media/file1e84a5a1c74.emf"/><Relationship Id="rId17" Type="http://schemas.openxmlformats.org/officeDocument/2006/relationships/image" Target="media/file1e8459ca58b.emf"/><Relationship Id="rId18" Type="http://schemas.openxmlformats.org/officeDocument/2006/relationships/image" Target="media/file1e843c187448.emf"/><Relationship Id="rId19" Type="http://schemas.openxmlformats.org/officeDocument/2006/relationships/image" Target="media/file1e8459b9132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2020-07-10T13:45:31Z</dcterms:modified>
  <cp:category/>
</cp:coreProperties>
</file>