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eea3827.emf"/><Relationship Id="rId8" Type="http://schemas.openxmlformats.org/officeDocument/2006/relationships/image" Target="media/file1e8460c1693a.emf"/><Relationship Id="rId9" Type="http://schemas.openxmlformats.org/officeDocument/2006/relationships/image" Target="media/file1e841a517cf2.emf"/><Relationship Id="rId10" Type="http://schemas.openxmlformats.org/officeDocument/2006/relationships/image" Target="media/file1e8413a84658.emf"/><Relationship Id="rId11" Type="http://schemas.openxmlformats.org/officeDocument/2006/relationships/image" Target="media/file1e8461112e2.emf"/><Relationship Id="rId12" Type="http://schemas.openxmlformats.org/officeDocument/2006/relationships/image" Target="media/file1e841c9c4831.emf"/><Relationship Id="rId13" Type="http://schemas.openxmlformats.org/officeDocument/2006/relationships/image" Target="media/file1e844a377584.emf"/><Relationship Id="rId14" Type="http://schemas.openxmlformats.org/officeDocument/2006/relationships/image" Target="media/file1e8423d45b4.emf"/><Relationship Id="rId15" Type="http://schemas.openxmlformats.org/officeDocument/2006/relationships/image" Target="media/file1e8434acfc7.emf"/><Relationship Id="rId16" Type="http://schemas.openxmlformats.org/officeDocument/2006/relationships/image" Target="media/file1e843c091f99.emf"/><Relationship Id="rId17" Type="http://schemas.openxmlformats.org/officeDocument/2006/relationships/image" Target="media/file1e843a05f9e.emf"/><Relationship Id="rId18" Type="http://schemas.openxmlformats.org/officeDocument/2006/relationships/image" Target="media/file1e8437312d77.emf"/><Relationship Id="rId19" Type="http://schemas.openxmlformats.org/officeDocument/2006/relationships/image" Target="media/file1e8418b22e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2020-07-10T13:45:36Z</dcterms:modified>
  <cp:category/>
</cp:coreProperties>
</file>