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ae94152.emf"/><Relationship Id="rId8" Type="http://schemas.openxmlformats.org/officeDocument/2006/relationships/image" Target="media/file1e84d833bce.emf"/><Relationship Id="rId9" Type="http://schemas.openxmlformats.org/officeDocument/2006/relationships/image" Target="media/file1e8468fb796.emf"/><Relationship Id="rId10" Type="http://schemas.openxmlformats.org/officeDocument/2006/relationships/image" Target="media/file1e842b1ae39.emf"/><Relationship Id="rId11" Type="http://schemas.openxmlformats.org/officeDocument/2006/relationships/image" Target="media/file1e84642149de.emf"/><Relationship Id="rId12" Type="http://schemas.openxmlformats.org/officeDocument/2006/relationships/image" Target="media/file1e8462291112.emf"/><Relationship Id="rId13" Type="http://schemas.openxmlformats.org/officeDocument/2006/relationships/image" Target="media/file1e8430a45e26.emf"/><Relationship Id="rId14" Type="http://schemas.openxmlformats.org/officeDocument/2006/relationships/image" Target="media/file1e84cae774e.emf"/><Relationship Id="rId15" Type="http://schemas.openxmlformats.org/officeDocument/2006/relationships/image" Target="media/file1e84e0d208d.emf"/><Relationship Id="rId16" Type="http://schemas.openxmlformats.org/officeDocument/2006/relationships/image" Target="media/file1e847fcf192b.emf"/><Relationship Id="rId17" Type="http://schemas.openxmlformats.org/officeDocument/2006/relationships/image" Target="media/file1e846c74aaa.emf"/><Relationship Id="rId18" Type="http://schemas.openxmlformats.org/officeDocument/2006/relationships/image" Target="media/file1e84713e110e.emf"/><Relationship Id="rId19" Type="http://schemas.openxmlformats.org/officeDocument/2006/relationships/image" Target="media/file1e84b2ed8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2020-07-10T13:45:41Z</dcterms:modified>
  <cp:category/>
</cp:coreProperties>
</file>