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1de34fd5.emf"/><Relationship Id="rId8" Type="http://schemas.openxmlformats.org/officeDocument/2006/relationships/image" Target="media/file1e8473432e17.emf"/><Relationship Id="rId9" Type="http://schemas.openxmlformats.org/officeDocument/2006/relationships/image" Target="media/file1e8428e462af.emf"/><Relationship Id="rId10" Type="http://schemas.openxmlformats.org/officeDocument/2006/relationships/image" Target="media/file1e84373a775c.emf"/><Relationship Id="rId11" Type="http://schemas.openxmlformats.org/officeDocument/2006/relationships/image" Target="media/file1e84737a7785.emf"/><Relationship Id="rId12" Type="http://schemas.openxmlformats.org/officeDocument/2006/relationships/image" Target="media/file1e84d8665ff.emf"/><Relationship Id="rId13" Type="http://schemas.openxmlformats.org/officeDocument/2006/relationships/image" Target="media/file1e847c5c369.emf"/><Relationship Id="rId14" Type="http://schemas.openxmlformats.org/officeDocument/2006/relationships/image" Target="media/file1e84f596a6e.emf"/><Relationship Id="rId15" Type="http://schemas.openxmlformats.org/officeDocument/2006/relationships/image" Target="media/file1e8430a65acf.emf"/><Relationship Id="rId16" Type="http://schemas.openxmlformats.org/officeDocument/2006/relationships/image" Target="media/file1e8461a51b4f.emf"/><Relationship Id="rId17" Type="http://schemas.openxmlformats.org/officeDocument/2006/relationships/image" Target="media/file1e845dd37f9.emf"/><Relationship Id="rId18" Type="http://schemas.openxmlformats.org/officeDocument/2006/relationships/image" Target="media/file1e844cf6c32.emf"/><Relationship Id="rId19" Type="http://schemas.openxmlformats.org/officeDocument/2006/relationships/image" Target="media/file1e84319b214d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2020-07-10T13:46:07Z</dcterms:modified>
  <cp:category/>
</cp:coreProperties>
</file>