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2e691558.emf"/><Relationship Id="rId8" Type="http://schemas.openxmlformats.org/officeDocument/2006/relationships/image" Target="media/file1e84d022e95.emf"/><Relationship Id="rId9" Type="http://schemas.openxmlformats.org/officeDocument/2006/relationships/image" Target="media/file1e8471d54831.emf"/><Relationship Id="rId10" Type="http://schemas.openxmlformats.org/officeDocument/2006/relationships/image" Target="media/file1e846db94b26.emf"/><Relationship Id="rId11" Type="http://schemas.openxmlformats.org/officeDocument/2006/relationships/image" Target="media/file1e842db15126.emf"/><Relationship Id="rId12" Type="http://schemas.openxmlformats.org/officeDocument/2006/relationships/image" Target="media/file1e8478c2530e.emf"/><Relationship Id="rId13" Type="http://schemas.openxmlformats.org/officeDocument/2006/relationships/image" Target="media/file1e8473163522.emf"/><Relationship Id="rId14" Type="http://schemas.openxmlformats.org/officeDocument/2006/relationships/image" Target="media/file1e842b1b4c5f.emf"/><Relationship Id="rId15" Type="http://schemas.openxmlformats.org/officeDocument/2006/relationships/image" Target="media/file1e845d697d4.emf"/><Relationship Id="rId16" Type="http://schemas.openxmlformats.org/officeDocument/2006/relationships/image" Target="media/file1e842f6c3e01.emf"/><Relationship Id="rId17" Type="http://schemas.openxmlformats.org/officeDocument/2006/relationships/image" Target="media/file1e846646118.emf"/><Relationship Id="rId18" Type="http://schemas.openxmlformats.org/officeDocument/2006/relationships/image" Target="media/file1e844031c5f.emf"/><Relationship Id="rId19" Type="http://schemas.openxmlformats.org/officeDocument/2006/relationships/image" Target="media/file1e842aa4475c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2020-07-10T13:49:08Z</dcterms:modified>
  <cp:category/>
</cp:coreProperties>
</file>