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25c22de.emf"/><Relationship Id="rId8" Type="http://schemas.openxmlformats.org/officeDocument/2006/relationships/image" Target="media/file1e8469b75d67.emf"/><Relationship Id="rId9" Type="http://schemas.openxmlformats.org/officeDocument/2006/relationships/image" Target="media/file1e8412672701.emf"/><Relationship Id="rId10" Type="http://schemas.openxmlformats.org/officeDocument/2006/relationships/image" Target="media/file1e8418fd38d0.emf"/><Relationship Id="rId11" Type="http://schemas.openxmlformats.org/officeDocument/2006/relationships/image" Target="media/file1e84349b10aa.emf"/><Relationship Id="rId12" Type="http://schemas.openxmlformats.org/officeDocument/2006/relationships/image" Target="media/file1e8428512313.emf"/><Relationship Id="rId13" Type="http://schemas.openxmlformats.org/officeDocument/2006/relationships/image" Target="media/file1e84635670eb.emf"/><Relationship Id="rId14" Type="http://schemas.openxmlformats.org/officeDocument/2006/relationships/image" Target="media/file1e8471936f4.emf"/><Relationship Id="rId15" Type="http://schemas.openxmlformats.org/officeDocument/2006/relationships/image" Target="media/file1e844ac9159b.emf"/><Relationship Id="rId16" Type="http://schemas.openxmlformats.org/officeDocument/2006/relationships/image" Target="media/file1e8432776934.emf"/><Relationship Id="rId17" Type="http://schemas.openxmlformats.org/officeDocument/2006/relationships/image" Target="media/file1e8446a13385.emf"/><Relationship Id="rId18" Type="http://schemas.openxmlformats.org/officeDocument/2006/relationships/image" Target="media/file1e845ea77417.emf"/><Relationship Id="rId19" Type="http://schemas.openxmlformats.org/officeDocument/2006/relationships/image" Target="media/file1e842b144c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2020-07-10T13:48:42Z</dcterms:modified>
  <cp:category/>
</cp:coreProperties>
</file>